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28" w:rsidRDefault="00E34128" w:rsidP="00F3483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F348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Рекомендации учащимся с заниженной самооценкой</w:t>
      </w:r>
      <w:bookmarkEnd w:id="0"/>
      <w:r w:rsidR="00F34832" w:rsidRPr="00F3483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F34832" w:rsidRPr="00F34832" w:rsidRDefault="00F34832" w:rsidP="00F34832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Попробуй назвать пять своих самых сильных и самых слабых сторон. Подумай над тем, как твои сильные стороны помогают тебе в жизни, а слабые мешают. Учись опираться на свои сильные стороны и реже проявлять слабые.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Постарайся не вспоминать и не копаться в своих прошлых неудачах и разочарованиях. Вспоминай чаще свои удачи, думай над тем, как ты смог(ла) их добиться.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Не позволяй себе излишне предаваться чувствам вины и стыда. Это не поможет тебе добиться успеха.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Ищи причины своих неудач в своей неуверенности, а не в недостатках личности.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Никогда не говори о себе плохо, даже про себя. Особенно избегай приписывать себе отрицательные черты, такие как глупость, неспособность к чему-либо, невезучесть, неисправимость.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Если тебя критикуют за плохо выполненное дело, старайся воспользоваться этой критикой для своего блага, учиться на ошибках, но не позволяй другим людям критиковать себя как личность.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Не мирись с людьми, обстоятельствами и видами деятельности, которые заставляют тебя чувствовать свою неполноценность. Если тебе удается действовать так, как требует ситуация, лучше не занимайся этим делом и не общайся с такими людьми.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Старайся браться только за те дела, которые тебе по плечу. Постепенно их можно усложнять, но не берись за то, в чем ты не уверен.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Помни, что критика часто бывает необъективной. Перестань остро и болезненно реагировать на все критические замечания в свой адрес, просто принимай к сведению мнения критикующих тебя людей.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Не сравнивай себя с </w:t>
      </w:r>
      <w:r w:rsidR="00F348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идеалом</w:t>
      </w:r>
      <w:r w:rsidR="00F348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Идеалами восхищаются, но не стоит превращать их в мерило успеха.</w:t>
      </w:r>
    </w:p>
    <w:p w:rsidR="00E34128" w:rsidRPr="00B55EA1" w:rsidRDefault="00E34128" w:rsidP="00E3412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5E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Не бойся попробовать что-либо из страха потерпеть неудачу. Только действуя, ты сможешь узнать свои реальные возможности.</w:t>
      </w:r>
    </w:p>
    <w:p w:rsidR="00E34128" w:rsidRPr="00724030" w:rsidRDefault="00E34128" w:rsidP="00E34128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724030">
        <w:rPr>
          <w:sz w:val="24"/>
          <w:szCs w:val="24"/>
        </w:rPr>
        <w:t>12. Будь всегда самим собой. Стремясь быть, как все, ты прячешь свою.</w:t>
      </w:r>
    </w:p>
    <w:p w:rsidR="00634D36" w:rsidRDefault="00634D36" w:rsidP="00E34128">
      <w:pPr>
        <w:tabs>
          <w:tab w:val="left" w:pos="851"/>
        </w:tabs>
        <w:spacing w:after="0" w:line="240" w:lineRule="auto"/>
        <w:ind w:firstLine="567"/>
      </w:pPr>
    </w:p>
    <w:sectPr w:rsidR="00634D36" w:rsidSect="00E3412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3"/>
    <w:rsid w:val="00634D36"/>
    <w:rsid w:val="00691A83"/>
    <w:rsid w:val="00E34128"/>
    <w:rsid w:val="00F3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E492"/>
  <w15:chartTrackingRefBased/>
  <w15:docId w15:val="{64C2A9B8-0393-4857-B6E4-FA465628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128"/>
    <w:pPr>
      <w:spacing w:before="100" w:beforeAutospacing="1" w:after="100" w:afterAutospacing="1" w:line="240" w:lineRule="auto"/>
      <w:ind w:firstLine="254"/>
    </w:pPr>
    <w:rPr>
      <w:rFonts w:ascii="Times New Roman" w:eastAsia="Times New Roman" w:hAnsi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3</cp:revision>
  <dcterms:created xsi:type="dcterms:W3CDTF">2020-03-31T02:31:00Z</dcterms:created>
  <dcterms:modified xsi:type="dcterms:W3CDTF">2020-03-31T02:34:00Z</dcterms:modified>
</cp:coreProperties>
</file>