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E38" w:rsidRPr="001B77CE" w:rsidRDefault="00636E38" w:rsidP="00636E38">
      <w:pPr>
        <w:shd w:val="clear" w:color="auto" w:fill="FFFFFF"/>
        <w:spacing w:after="30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77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Методика оценочной деятельности учителя, </w:t>
      </w:r>
      <w:r w:rsidRPr="001B77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разработанная И.Ю. Кулагиной</w:t>
      </w:r>
      <w:proofErr w:type="gramEnd"/>
    </w:p>
    <w:p w:rsidR="00636E38" w:rsidRPr="001B77CE" w:rsidRDefault="00636E38" w:rsidP="00636E38">
      <w:pPr>
        <w:shd w:val="clear" w:color="auto" w:fill="FFFFFF"/>
        <w:spacing w:after="30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Инструкция.</w:t>
      </w:r>
    </w:p>
    <w:p w:rsidR="00636E38" w:rsidRPr="001B77CE" w:rsidRDefault="00636E38" w:rsidP="00636E38">
      <w:pPr>
        <w:shd w:val="clear" w:color="auto" w:fill="FFFFFF"/>
        <w:spacing w:after="30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Уважаемые коллеги! Пожалуйста, прочтите ряд предложений. После каждой фразы даны три суждения о правомерности заключенной в ней мысли. Выделите одно из трех предложенных, с </w:t>
      </w:r>
      <w:proofErr w:type="gramStart"/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которым</w:t>
      </w:r>
      <w:proofErr w:type="gramEnd"/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согласны. Постарайтесь выполнить эту работу за 5 минут.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 Отметка выражает мнение учителя о знаниях ученика.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1) да, только мнение учителя;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2) отметка может отражать и мнение класса;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3) не знаю.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  Если ученик долго не успевает по какому-нибудь предмету, учитель уже, к сожалению, не в состоянии ему помочь.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1) согласен;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2) не согласен;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3) не знаю.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 Школьнику нужно объяснить, продвинулся ли он в своих знаниях по сравнению с его предыдущими результатами.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1) нужно;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2) не обязательно;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3) не нужно.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  Похвала по ходу выполнения задания приносит больше пользы, чем отметка за всю сделанную работу.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1) не согласен;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 2) </w:t>
      </w:r>
      <w:proofErr w:type="gramStart"/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</w:t>
      </w:r>
      <w:proofErr w:type="gramEnd"/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3) не знаю.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  Достигается нужный воспитательный эффект, если сравнивать учеников, имеющих разную успеваемость.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 1) </w:t>
      </w:r>
      <w:proofErr w:type="gramStart"/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</w:t>
      </w:r>
      <w:proofErr w:type="gramEnd"/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2) не знаю;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3) не согласен.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   Во время опроса учитель ориентируется на мнение ученика, следит за ходом его рассуждений и старается развить его мысли.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1) как правило;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2) редко;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3) в этом нет необходимости.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     Отметка должна быть "заработана" учеником, она не может даваться авансом.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1) согласен;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2) не согласен;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3) не знаю.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     Невыученный урок должен соответственно оцениваться, ученик не имеет права отказываться от ответа.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1) да, это справедливо;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2) нет, это неверно;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3) это спорный вопрос.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9.       Можно использовать умение школьников оценивать свою работу и работу товарищей.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1) регулярно;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2) изредка;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3) нет, на это никогда не остается времени.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     Оцениваться должен результат </w:t>
      </w:r>
      <w:proofErr w:type="gramStart"/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выполненного</w:t>
      </w:r>
      <w:proofErr w:type="gramEnd"/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учеником задания.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1) да, достижение результата – объективный критерий оценки;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2) нет, важно учесть и нестандартные способы решения;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3) не знаю.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11.     Во время урока положительные и отрицательные оценки действий ученика должны уравновешивать друг друга.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1) да, не следует увлекаться чем-то одним – похвалами или замечаниями;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2) нет, положительных оценок должно быть больше;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3) нет, полезнее преобладание отрицательных оценок.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12.     Когда ученик отвечает не очень уверенно, ему следует вовремя помочь.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1) обязательно;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2) не обязательно;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3) помогать во время опроса не нужно.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13.     Активность школьника на уроке – еще не показатель продуктивности его работы.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1) нет, это взаимосвязанные моменты;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2) да, поэтому саму по себе активность не стоит высоко оценивать;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3) да, активность и продуктивность работы не всегда совпадают.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14.     Оценивая работу ученика, нужно учитывать не только имеющийся результат, но и старания, труд, вложенные в эту работу.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1) это нужно делать только в начальных классах;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2) такой учет необходим во всех классах;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3) не знаю, нужно ли это.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15.     </w:t>
      </w:r>
      <w:proofErr w:type="gramStart"/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современной школы щадящие отметки исключены.</w:t>
      </w:r>
      <w:proofErr w:type="gramEnd"/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1) да, это проявление процентомании;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2) нет, использование щадящих отметок гуманно по отношению к детям;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3) трудно сказать.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16.     Если из-за оценки возник конфликт, авторитет учителя предполагает сохранение выставленной оценки, хотя настаивать на ней нужно выдержанно и аргументированно.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1) согласен;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2) не знаю;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3) не согласен.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17.     Полезно противопоставлять учебные результаты учащихся, имеющих одинаковые способности и разное отношение к учению.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1) не согласен;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 2) </w:t>
      </w:r>
      <w:proofErr w:type="gramStart"/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</w:t>
      </w:r>
      <w:proofErr w:type="gramEnd"/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3) не знаю.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18.     Если на уроке обсуждается спорный вопрос, спокойное и четкое объяснение учителя предпочтительнее, чем шумная дискуссия в классе.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1) да;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2) нет;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3) не всегда.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     Выставляя отметку, следует объяснить ученику, за что она </w:t>
      </w:r>
      <w:proofErr w:type="gramStart"/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поставлена</w:t>
      </w:r>
      <w:proofErr w:type="gramEnd"/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1) да, всегда;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2) да, иногда;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3) нет, это ученик должен понимать сам.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20.     Учитель находит время, чтобы поговорить с каждым учеником о его успеваемости, успехах и недоработках.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1) изредка;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2) всегда;</w:t>
      </w:r>
    </w:p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3) практически это недостижимо.</w:t>
      </w:r>
    </w:p>
    <w:p w:rsidR="00636E38" w:rsidRPr="001B77CE" w:rsidRDefault="00636E38" w:rsidP="00636E38">
      <w:pPr>
        <w:shd w:val="clear" w:color="auto" w:fill="FFFFFF"/>
        <w:spacing w:after="30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 </w:t>
      </w:r>
    </w:p>
    <w:p w:rsidR="00636E38" w:rsidRPr="001B77CE" w:rsidRDefault="00636E38" w:rsidP="00636E38">
      <w:pPr>
        <w:shd w:val="clear" w:color="auto" w:fill="FFFFFF"/>
        <w:spacing w:after="30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E38" w:rsidRPr="001B77CE" w:rsidRDefault="00636E38" w:rsidP="00636E38">
      <w:pPr>
        <w:shd w:val="clear" w:color="auto" w:fill="FFFFFF"/>
        <w:spacing w:after="30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E38" w:rsidRPr="001B77CE" w:rsidRDefault="00636E38" w:rsidP="00636E38">
      <w:pPr>
        <w:shd w:val="clear" w:color="auto" w:fill="FFFFFF"/>
        <w:spacing w:after="30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E38" w:rsidRPr="001B77CE" w:rsidRDefault="00636E38" w:rsidP="00636E38">
      <w:pPr>
        <w:shd w:val="clear" w:color="auto" w:fill="FFFFFF"/>
        <w:spacing w:after="30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E38" w:rsidRPr="001B77CE" w:rsidRDefault="00636E38" w:rsidP="00636E38">
      <w:pPr>
        <w:shd w:val="clear" w:color="auto" w:fill="FFFFFF"/>
        <w:spacing w:after="30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Полученные данные обрабатываются по ключу.</w:t>
      </w:r>
    </w:p>
    <w:p w:rsidR="00636E38" w:rsidRPr="001B77CE" w:rsidRDefault="00636E38" w:rsidP="00636E38">
      <w:pPr>
        <w:shd w:val="clear" w:color="auto" w:fill="FFFFFF"/>
        <w:spacing w:after="30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32" w:type="dxa"/>
        <w:tblInd w:w="-209" w:type="dxa"/>
        <w:tblCellMar>
          <w:left w:w="0" w:type="dxa"/>
          <w:right w:w="0" w:type="dxa"/>
        </w:tblCellMar>
        <w:tblLook w:val="04A0"/>
      </w:tblPr>
      <w:tblGrid>
        <w:gridCol w:w="1018"/>
        <w:gridCol w:w="862"/>
        <w:gridCol w:w="660"/>
        <w:gridCol w:w="1018"/>
        <w:gridCol w:w="862"/>
        <w:gridCol w:w="660"/>
        <w:gridCol w:w="1018"/>
        <w:gridCol w:w="862"/>
        <w:gridCol w:w="660"/>
        <w:gridCol w:w="1018"/>
        <w:gridCol w:w="862"/>
        <w:gridCol w:w="1132"/>
      </w:tblGrid>
      <w:tr w:rsidR="00636E38" w:rsidRPr="001B77CE" w:rsidTr="00636E38">
        <w:trPr>
          <w:tblHeader/>
        </w:trPr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вопроса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ответа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вопроса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ответа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вопроса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ответа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вопроса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ответа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</w:t>
            </w:r>
          </w:p>
        </w:tc>
      </w:tr>
      <w:tr w:rsidR="00636E38" w:rsidRPr="001B77CE" w:rsidTr="00636E38"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E38" w:rsidRPr="001B77CE" w:rsidTr="00636E38"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36E38" w:rsidRPr="001B77CE" w:rsidTr="00636E38"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36E38" w:rsidRPr="001B77CE" w:rsidTr="00636E38"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36E38" w:rsidRPr="001B77CE" w:rsidTr="00636E38"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36E38" w:rsidRPr="001B77CE" w:rsidTr="00636E38"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36E38" w:rsidRPr="001B77CE" w:rsidRDefault="00636E38" w:rsidP="0034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636E38" w:rsidRPr="001B77CE" w:rsidRDefault="00636E38" w:rsidP="00636E3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6E38" w:rsidRPr="001B77CE" w:rsidRDefault="00636E38" w:rsidP="00636E38">
      <w:pPr>
        <w:shd w:val="clear" w:color="auto" w:fill="FFFFFF"/>
        <w:spacing w:after="300" w:line="27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</w:t>
      </w:r>
    </w:p>
    <w:p w:rsidR="00636E38" w:rsidRPr="001B77CE" w:rsidRDefault="00636E38" w:rsidP="00636E38">
      <w:pPr>
        <w:shd w:val="clear" w:color="auto" w:fill="FFFFFF"/>
        <w:spacing w:after="30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B77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Интерпретация</w:t>
      </w:r>
    </w:p>
    <w:p w:rsidR="00636E38" w:rsidRPr="001B77CE" w:rsidRDefault="00636E38" w:rsidP="00636E38">
      <w:pPr>
        <w:shd w:val="clear" w:color="auto" w:fill="FFFFFF"/>
        <w:spacing w:after="30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сумма составила меньше 28 баллов, стиль общения учителя с классом оценивается как авторитарный и нуждается в коррекции.</w:t>
      </w:r>
    </w:p>
    <w:p w:rsidR="00636E38" w:rsidRPr="001B77CE" w:rsidRDefault="00636E38" w:rsidP="00636E38">
      <w:pPr>
        <w:shd w:val="clear" w:color="auto" w:fill="FFFFFF"/>
        <w:spacing w:after="30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общий балл оказался в интервале 28–33, стиль общения квалифицируется как демократичный. Ориентация учителя на результативность обучения сочетается с ориентацией на личностное развитие учащихся.</w:t>
      </w:r>
    </w:p>
    <w:p w:rsidR="00636E38" w:rsidRPr="001B77CE" w:rsidRDefault="00636E38" w:rsidP="00636E38">
      <w:pPr>
        <w:shd w:val="clear" w:color="auto" w:fill="FFFFFF"/>
        <w:spacing w:after="30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сумма баллов от 34 до 40, стиль общения считается либеральным: у учителя преобладает стремление к созданию благоприятной психологической атмосферы в классе. Однако следует иметь в виду, что такой стиль дает хорошие результаты только при высоком уровне профессионального мастерства педагога. Если же этот уровень не является максимально высоким, существует реальная опасность потери возможностей управления ходом урока в классе.</w:t>
      </w:r>
    </w:p>
    <w:p w:rsidR="002A1F8D" w:rsidRPr="001B77CE" w:rsidRDefault="002A1F8D"/>
    <w:sectPr w:rsidR="002A1F8D" w:rsidRPr="001B77CE" w:rsidSect="00674807">
      <w:pgSz w:w="11906" w:h="16838"/>
      <w:pgMar w:top="709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36E38"/>
    <w:rsid w:val="001B77CE"/>
    <w:rsid w:val="002A1F8D"/>
    <w:rsid w:val="00636E38"/>
    <w:rsid w:val="00911474"/>
    <w:rsid w:val="00BE2951"/>
    <w:rsid w:val="00D83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854</Words>
  <Characters>4870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Психолог</cp:lastModifiedBy>
  <cp:revision>3</cp:revision>
  <dcterms:created xsi:type="dcterms:W3CDTF">2013-01-12T13:32:00Z</dcterms:created>
  <dcterms:modified xsi:type="dcterms:W3CDTF">2013-02-11T08:02:00Z</dcterms:modified>
</cp:coreProperties>
</file>