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712" w:rsidRDefault="008A0E9E" w:rsidP="00621AE5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32712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Тест Дж. Голланда (Дж.Холланда) </w:t>
      </w:r>
    </w:p>
    <w:p w:rsidR="008A0E9E" w:rsidRPr="00132712" w:rsidRDefault="008A0E9E" w:rsidP="00621AE5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32712">
        <w:rPr>
          <w:rFonts w:ascii="Times New Roman" w:hAnsi="Times New Roman" w:cs="Times New Roman"/>
          <w:bCs w:val="0"/>
          <w:color w:val="auto"/>
          <w:sz w:val="28"/>
          <w:szCs w:val="28"/>
        </w:rPr>
        <w:t>на определение профессиональной направленности личности</w:t>
      </w:r>
    </w:p>
    <w:p w:rsidR="008A0E9E" w:rsidRPr="00132712" w:rsidRDefault="008A0E9E" w:rsidP="00621AE5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A0E9E" w:rsidRPr="00132712" w:rsidRDefault="008A0E9E" w:rsidP="00621AE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Изучая индивидуальные особенности людей, психолог Голланд разработал методику для определения социальной направленности личности (социального характерологического типа), выделив шесть типов:</w:t>
      </w:r>
    </w:p>
    <w:p w:rsidR="008A0E9E" w:rsidRPr="00132712" w:rsidRDefault="008A0E9E" w:rsidP="00621AE5">
      <w:pPr>
        <w:pStyle w:val="ac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Реалистический тип (Р)</w:t>
      </w:r>
    </w:p>
    <w:p w:rsidR="008A0E9E" w:rsidRPr="00132712" w:rsidRDefault="008A0E9E" w:rsidP="00621AE5">
      <w:pPr>
        <w:pStyle w:val="ac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Интеллектуальный тип (И)</w:t>
      </w:r>
    </w:p>
    <w:p w:rsidR="008A0E9E" w:rsidRPr="00132712" w:rsidRDefault="008A0E9E" w:rsidP="00621AE5">
      <w:pPr>
        <w:pStyle w:val="ac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тип (С)</w:t>
      </w:r>
    </w:p>
    <w:p w:rsidR="008A0E9E" w:rsidRPr="00132712" w:rsidRDefault="008A0E9E" w:rsidP="00621AE5">
      <w:pPr>
        <w:pStyle w:val="ac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Конвенциальный тип (К)</w:t>
      </w:r>
    </w:p>
    <w:p w:rsidR="008A0E9E" w:rsidRPr="00132712" w:rsidRDefault="008A0E9E" w:rsidP="00621AE5">
      <w:pPr>
        <w:pStyle w:val="ac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Предприимчивый тип (П)</w:t>
      </w:r>
    </w:p>
    <w:p w:rsidR="008A0E9E" w:rsidRPr="00132712" w:rsidRDefault="008A0E9E" w:rsidP="00621AE5">
      <w:pPr>
        <w:pStyle w:val="ac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Артистический тип (А)</w:t>
      </w:r>
    </w:p>
    <w:p w:rsidR="00132712" w:rsidRDefault="00132712" w:rsidP="00621AE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E9E" w:rsidRPr="00132712" w:rsidRDefault="008A0E9E" w:rsidP="00621AE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132712">
        <w:rPr>
          <w:rFonts w:ascii="Times New Roman" w:eastAsia="Times New Roman" w:hAnsi="Times New Roman" w:cs="Times New Roman"/>
          <w:sz w:val="24"/>
          <w:szCs w:val="24"/>
          <w:lang w:eastAsia="ru-RU"/>
        </w:rPr>
        <w:t>: «Из каждой пары профессий нужно указать одну, предпочитаемую. Всего 42 выбора».</w:t>
      </w:r>
    </w:p>
    <w:p w:rsidR="008A0E9E" w:rsidRPr="00132712" w:rsidRDefault="008A0E9E" w:rsidP="00621AE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E9E" w:rsidRPr="00132712" w:rsidRDefault="008A0E9E" w:rsidP="00621AE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 к тесту</w:t>
      </w:r>
    </w:p>
    <w:p w:rsidR="008A0E9E" w:rsidRPr="00132712" w:rsidRDefault="008A0E9E" w:rsidP="00621AE5">
      <w:pPr>
        <w:pStyle w:val="ac"/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Реалистический тип</w:t>
      </w:r>
      <w:r w:rsidR="0013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32712">
        <w:rPr>
          <w:rFonts w:ascii="Times New Roman" w:eastAsia="Times New Roman" w:hAnsi="Times New Roman" w:cs="Times New Roman"/>
          <w:sz w:val="24"/>
          <w:szCs w:val="24"/>
          <w:lang w:eastAsia="ru-RU"/>
        </w:rPr>
        <w:t>1а, 2а, 3а, 4а, 5а, 16а, 17а, 18а, 19а, 21а, 31а, 32а, 33а, 34а.</w:t>
      </w:r>
    </w:p>
    <w:p w:rsidR="008A0E9E" w:rsidRPr="00132712" w:rsidRDefault="008A0E9E" w:rsidP="00621AE5">
      <w:pPr>
        <w:pStyle w:val="ac"/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Интеллектуальный тип: 1б, 6а, 7а, 8а, 9а, 16б, 20а, 22а, 23а, 24а, 31б, 35а, 36а, 37а.</w:t>
      </w:r>
    </w:p>
    <w:p w:rsidR="008A0E9E" w:rsidRPr="00132712" w:rsidRDefault="008A0E9E" w:rsidP="00621AE5">
      <w:pPr>
        <w:pStyle w:val="ac"/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тип: 2б, 6б, 10а, 11а, 12а, 17б, 29б, 25а, 26а, 27а, 36б, 38а, 39а, 41б.</w:t>
      </w:r>
    </w:p>
    <w:p w:rsidR="008A0E9E" w:rsidRPr="00132712" w:rsidRDefault="008A0E9E" w:rsidP="00621AE5">
      <w:pPr>
        <w:pStyle w:val="ac"/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Конвенциальный тип: 3б, 7б, 10б, 13а, 14а, 18б, 22б, 25б, 28а, 29а, 32б, 38б, 40а, 42а.</w:t>
      </w:r>
    </w:p>
    <w:p w:rsidR="008A0E9E" w:rsidRPr="00132712" w:rsidRDefault="008A0E9E" w:rsidP="00621AE5">
      <w:pPr>
        <w:pStyle w:val="ac"/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Предприимчивый тип: 4б, 8б, 11б, 13б, 15а, 23б, 28б, 30а, 33б, 35б, 37б, 39б, 40б.</w:t>
      </w:r>
    </w:p>
    <w:p w:rsidR="008A0E9E" w:rsidRPr="00132712" w:rsidRDefault="008A0E9E" w:rsidP="00621AE5">
      <w:pPr>
        <w:pStyle w:val="ac"/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Артистический тип: 5б, 9б, 12б, 14б, 15б, 19б, 21б, 24а, 27б, 29б, 30б, 34б, 41а, 42б.</w:t>
      </w:r>
    </w:p>
    <w:p w:rsidR="008A0E9E" w:rsidRPr="00132712" w:rsidRDefault="008A0E9E" w:rsidP="00621AE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E9E" w:rsidRPr="00132712" w:rsidRDefault="008A0E9E" w:rsidP="00621AE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Интерпретация</w:t>
      </w:r>
    </w:p>
    <w:p w:rsidR="00132712" w:rsidRDefault="008A0E9E" w:rsidP="00621AE5">
      <w:pPr>
        <w:tabs>
          <w:tab w:val="left" w:pos="851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тип личности характеризуется некоторыми особенностями: </w:t>
      </w:r>
    </w:p>
    <w:p w:rsidR="00132712" w:rsidRDefault="008A0E9E" w:rsidP="00621AE5">
      <w:pPr>
        <w:tabs>
          <w:tab w:val="left" w:pos="851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определенными чертами характера и складом ума; </w:t>
      </w:r>
    </w:p>
    <w:p w:rsidR="00132712" w:rsidRDefault="008A0E9E" w:rsidP="00621AE5">
      <w:pPr>
        <w:tabs>
          <w:tab w:val="left" w:pos="851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способностями к определенным видам деятельности; </w:t>
      </w:r>
    </w:p>
    <w:p w:rsidR="00132712" w:rsidRDefault="008A0E9E" w:rsidP="00621AE5">
      <w:pPr>
        <w:tabs>
          <w:tab w:val="left" w:pos="851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предпочтениями определенного рода занятий; </w:t>
      </w:r>
    </w:p>
    <w:p w:rsidR="00132712" w:rsidRDefault="008A0E9E" w:rsidP="00621AE5">
      <w:pPr>
        <w:tabs>
          <w:tab w:val="left" w:pos="851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содержанием увлечений; </w:t>
      </w:r>
    </w:p>
    <w:p w:rsidR="008A0E9E" w:rsidRPr="00132712" w:rsidRDefault="008A0E9E" w:rsidP="00621AE5">
      <w:pPr>
        <w:tabs>
          <w:tab w:val="left" w:pos="851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профессиональными возможностями.</w:t>
      </w:r>
    </w:p>
    <w:p w:rsidR="008A0E9E" w:rsidRPr="00132712" w:rsidRDefault="008A0E9E" w:rsidP="00621AE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типу личности соответствует определенный тип профессий. В том случае, если человек выбирает </w:t>
      </w:r>
      <w:r w:rsidR="00132712" w:rsidRPr="00132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профессию,</w:t>
      </w:r>
      <w:r w:rsidRPr="0013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соответствующую типу его личности, то он может достичь в ней наибольших успехов и получить наибольшее удовлетворение от работы.</w:t>
      </w:r>
    </w:p>
    <w:p w:rsidR="008A0E9E" w:rsidRPr="00132712" w:rsidRDefault="008A0E9E" w:rsidP="00621AE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Ниже, в таблице приведены описания каждого из шести типов личности. Однако сделать однозначный вывод о принадлежности к одному определенному типу личности можно только, в том случае, если оценка по этому типу на несколько баллов выше, чем оценки по другим типам.</w:t>
      </w:r>
    </w:p>
    <w:p w:rsidR="008A0E9E" w:rsidRPr="00132712" w:rsidRDefault="008A0E9E" w:rsidP="00621AE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A0E9E" w:rsidRPr="00132712" w:rsidSect="00132712">
          <w:footerReference w:type="default" r:id="rId7"/>
          <w:pgSz w:w="11906" w:h="16838"/>
          <w:pgMar w:top="1134" w:right="707" w:bottom="1276" w:left="1134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22"/>
        <w:gridCol w:w="6129"/>
        <w:gridCol w:w="6401"/>
      </w:tblGrid>
      <w:tr w:rsidR="008A0E9E" w:rsidRPr="00132712" w:rsidTr="008A0E9E">
        <w:trPr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8A0E9E" w:rsidRPr="00132712" w:rsidTr="008A0E9E">
        <w:trPr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инженер-техник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инженер-контролер</w:t>
            </w:r>
          </w:p>
        </w:tc>
      </w:tr>
      <w:tr w:rsidR="008A0E9E" w:rsidRPr="00132712" w:rsidTr="008A0E9E">
        <w:trPr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вязальщик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врач</w:t>
            </w:r>
          </w:p>
        </w:tc>
      </w:tr>
      <w:tr w:rsidR="008A0E9E" w:rsidRPr="00132712" w:rsidTr="008A0E9E">
        <w:trPr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наборщик</w:t>
            </w:r>
          </w:p>
        </w:tc>
      </w:tr>
      <w:tr w:rsidR="008A0E9E" w:rsidRPr="00132712" w:rsidTr="008A0E9E">
        <w:trPr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магазином</w:t>
            </w:r>
          </w:p>
        </w:tc>
      </w:tr>
      <w:tr w:rsidR="008A0E9E" w:rsidRPr="00132712" w:rsidTr="008A0E9E">
        <w:trPr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чертежник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дизайнер</w:t>
            </w:r>
          </w:p>
        </w:tc>
      </w:tr>
      <w:tr w:rsidR="008A0E9E" w:rsidRPr="00132712" w:rsidTr="008A0E9E">
        <w:trPr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</w:t>
            </w:r>
          </w:p>
        </w:tc>
      </w:tr>
      <w:tr w:rsidR="008A0E9E" w:rsidRPr="00132712" w:rsidTr="008A0E9E">
        <w:trPr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ученый-химик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8A0E9E" w:rsidRPr="00132712" w:rsidTr="00132712">
        <w:trPr>
          <w:trHeight w:val="47"/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 научного журнала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</w:t>
            </w:r>
          </w:p>
        </w:tc>
      </w:tr>
      <w:tr w:rsidR="008A0E9E" w:rsidRPr="00132712" w:rsidTr="008A0E9E">
        <w:trPr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переводчик художественной литературы</w:t>
            </w:r>
          </w:p>
        </w:tc>
      </w:tr>
      <w:tr w:rsidR="008A0E9E" w:rsidRPr="00132712" w:rsidTr="008A0E9E">
        <w:trPr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</w:t>
            </w:r>
          </w:p>
        </w:tc>
      </w:tr>
      <w:tr w:rsidR="008A0E9E" w:rsidRPr="00132712" w:rsidTr="008A0E9E">
        <w:trPr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воспитательной работы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профсоюза</w:t>
            </w:r>
          </w:p>
        </w:tc>
      </w:tr>
      <w:tr w:rsidR="008A0E9E" w:rsidRPr="00132712" w:rsidTr="008A0E9E">
        <w:trPr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врач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фельетонист</w:t>
            </w:r>
          </w:p>
        </w:tc>
      </w:tr>
      <w:tr w:rsidR="008A0E9E" w:rsidRPr="00132712" w:rsidTr="008A0E9E">
        <w:trPr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нотариус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снабженец</w:t>
            </w:r>
          </w:p>
        </w:tc>
      </w:tr>
      <w:tr w:rsidR="008A0E9E" w:rsidRPr="00132712" w:rsidTr="008A0E9E">
        <w:trPr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перфоратор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карикатурист</w:t>
            </w:r>
          </w:p>
        </w:tc>
      </w:tr>
      <w:tr w:rsidR="008A0E9E" w:rsidRPr="00132712" w:rsidTr="008A0E9E">
        <w:trPr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политический деятель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писатель</w:t>
            </w:r>
          </w:p>
        </w:tc>
      </w:tr>
      <w:tr w:rsidR="008A0E9E" w:rsidRPr="00132712" w:rsidTr="008A0E9E">
        <w:trPr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садовник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</w:t>
            </w:r>
          </w:p>
        </w:tc>
      </w:tr>
      <w:tr w:rsidR="008A0E9E" w:rsidRPr="00132712" w:rsidTr="008A0E9E">
        <w:trPr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8A0E9E" w:rsidRPr="00132712" w:rsidTr="008A0E9E">
        <w:trPr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секретарь-машинистка</w:t>
            </w:r>
          </w:p>
        </w:tc>
      </w:tr>
      <w:tr w:rsidR="008A0E9E" w:rsidRPr="00132712" w:rsidTr="008A0E9E">
        <w:trPr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по металлу</w:t>
            </w:r>
          </w:p>
        </w:tc>
      </w:tr>
      <w:tr w:rsidR="008A0E9E" w:rsidRPr="00132712" w:rsidTr="008A0E9E">
        <w:trPr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</w:tr>
      <w:tr w:rsidR="008A0E9E" w:rsidRPr="00132712" w:rsidTr="008A0E9E">
        <w:trPr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телеоператор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</w:t>
            </w:r>
          </w:p>
        </w:tc>
      </w:tr>
      <w:tr w:rsidR="008A0E9E" w:rsidRPr="00132712" w:rsidTr="008A0E9E">
        <w:trPr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ревизор</w:t>
            </w:r>
          </w:p>
        </w:tc>
      </w:tr>
      <w:tr w:rsidR="008A0E9E" w:rsidRPr="00132712" w:rsidTr="008A0E9E">
        <w:trPr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зоолог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зоотехник</w:t>
            </w:r>
          </w:p>
        </w:tc>
      </w:tr>
      <w:tr w:rsidR="008A0E9E" w:rsidRPr="00132712" w:rsidTr="008A0E9E">
        <w:trPr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</w:t>
            </w:r>
          </w:p>
        </w:tc>
      </w:tr>
      <w:tr w:rsidR="008A0E9E" w:rsidRPr="00132712" w:rsidTr="008A0E9E">
        <w:trPr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ИДН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счетовод</w:t>
            </w:r>
          </w:p>
        </w:tc>
      </w:tr>
      <w:tr w:rsidR="008A0E9E" w:rsidRPr="00132712" w:rsidTr="008A0E9E">
        <w:trPr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милиционер</w:t>
            </w:r>
          </w:p>
        </w:tc>
      </w:tr>
      <w:tr w:rsidR="008A0E9E" w:rsidRPr="00132712" w:rsidTr="008A0E9E">
        <w:trPr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по керамике</w:t>
            </w:r>
          </w:p>
        </w:tc>
      </w:tr>
      <w:tr w:rsidR="008A0E9E" w:rsidRPr="00132712" w:rsidTr="008A0E9E">
        <w:trPr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</w:tr>
      <w:tr w:rsidR="008A0E9E" w:rsidRPr="00132712" w:rsidTr="008A0E9E">
        <w:trPr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корректор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критик</w:t>
            </w:r>
          </w:p>
        </w:tc>
      </w:tr>
      <w:tr w:rsidR="008A0E9E" w:rsidRPr="00132712" w:rsidTr="008A0E9E">
        <w:trPr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8A0E9E" w:rsidRPr="00132712" w:rsidTr="008A0E9E">
        <w:trPr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радиоинженер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ядерной физике</w:t>
            </w:r>
          </w:p>
        </w:tc>
      </w:tr>
      <w:tr w:rsidR="008A0E9E" w:rsidRPr="00132712" w:rsidTr="008A0E9E">
        <w:trPr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водопроводчик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наборщик</w:t>
            </w:r>
          </w:p>
        </w:tc>
      </w:tr>
      <w:tr w:rsidR="008A0E9E" w:rsidRPr="00132712" w:rsidTr="008A0E9E">
        <w:trPr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сельхозкооператива</w:t>
            </w:r>
          </w:p>
        </w:tc>
      </w:tr>
      <w:tr w:rsidR="008A0E9E" w:rsidRPr="00132712" w:rsidTr="008A0E9E">
        <w:trPr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закройщик-модельер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декоратор</w:t>
            </w:r>
          </w:p>
        </w:tc>
      </w:tr>
      <w:tr w:rsidR="008A0E9E" w:rsidRPr="00132712" w:rsidTr="008A0E9E">
        <w:trPr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</w:tr>
      <w:tr w:rsidR="008A0E9E" w:rsidRPr="00132712" w:rsidTr="008A0E9E">
        <w:trPr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музея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</w:tr>
      <w:tr w:rsidR="008A0E9E" w:rsidRPr="00132712" w:rsidTr="008A0E9E">
        <w:trPr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</w:t>
            </w:r>
          </w:p>
        </w:tc>
      </w:tr>
      <w:tr w:rsidR="008A0E9E" w:rsidRPr="00132712" w:rsidTr="008A0E9E">
        <w:trPr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стенографист</w:t>
            </w:r>
          </w:p>
        </w:tc>
      </w:tr>
      <w:tr w:rsidR="008A0E9E" w:rsidRPr="00132712" w:rsidTr="008A0E9E">
        <w:trPr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</w:t>
            </w:r>
          </w:p>
        </w:tc>
      </w:tr>
      <w:tr w:rsidR="008A0E9E" w:rsidRPr="00132712" w:rsidTr="008A0E9E">
        <w:trPr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8A0E9E" w:rsidRPr="00132712" w:rsidTr="008A0E9E">
        <w:trPr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A0E9E" w:rsidRPr="00132712" w:rsidTr="008A0E9E">
        <w:trPr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архивариус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9E" w:rsidRPr="00132712" w:rsidRDefault="008A0E9E" w:rsidP="006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скульптор</w:t>
            </w:r>
          </w:p>
        </w:tc>
      </w:tr>
    </w:tbl>
    <w:p w:rsidR="008A0E9E" w:rsidRPr="00132712" w:rsidRDefault="008A0E9E" w:rsidP="00621AE5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A0E9E" w:rsidRPr="00132712" w:rsidSect="00132712">
          <w:pgSz w:w="16838" w:h="11906" w:orient="landscape"/>
          <w:pgMar w:top="1135" w:right="709" w:bottom="709" w:left="709" w:header="709" w:footer="709" w:gutter="0"/>
          <w:cols w:space="708"/>
          <w:docGrid w:linePitch="360"/>
        </w:sectPr>
      </w:pPr>
    </w:p>
    <w:p w:rsidR="008A0E9E" w:rsidRPr="00132712" w:rsidRDefault="008A0E9E" w:rsidP="00621AE5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</w:p>
    <w:p w:rsidR="008A0E9E" w:rsidRPr="00132712" w:rsidRDefault="008A0E9E" w:rsidP="00621AE5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Типы профессиональной направленности личности</w:t>
      </w:r>
    </w:p>
    <w:p w:rsidR="008A0E9E" w:rsidRPr="00132712" w:rsidRDefault="008A0E9E" w:rsidP="00621AE5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14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3"/>
        <w:gridCol w:w="4457"/>
        <w:gridCol w:w="3558"/>
        <w:gridCol w:w="4714"/>
        <w:gridCol w:w="2522"/>
      </w:tblGrid>
      <w:tr w:rsidR="008A0E9E" w:rsidRPr="00132712" w:rsidTr="008A0E9E">
        <w:trPr>
          <w:jc w:val="center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A0E9E" w:rsidRPr="00132712" w:rsidRDefault="008A0E9E" w:rsidP="00621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Типы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A0E9E" w:rsidRPr="00132712" w:rsidRDefault="008A0E9E" w:rsidP="00621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характеристики, особенности личности, способности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A0E9E" w:rsidRPr="00132712" w:rsidRDefault="008A0E9E" w:rsidP="00621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Ориентация, направленность, предпочтения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A0E9E" w:rsidRPr="00132712" w:rsidRDefault="008A0E9E" w:rsidP="00621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среда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A0E9E" w:rsidRPr="00132712" w:rsidRDefault="008A0E9E" w:rsidP="00621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Конкретные профессии</w:t>
            </w:r>
          </w:p>
        </w:tc>
      </w:tr>
      <w:tr w:rsidR="008A0E9E" w:rsidRPr="00132712" w:rsidTr="008A0E9E">
        <w:trPr>
          <w:jc w:val="center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9E" w:rsidRPr="00132712" w:rsidRDefault="008A0E9E" w:rsidP="00621A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9E" w:rsidRPr="00132712" w:rsidRDefault="008A0E9E" w:rsidP="00621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Активность, агрессивность, деловитость, настойчивость, рациональность, практическое мышление, развитые двигательные навыки, пространственное воображение, технические способности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9E" w:rsidRPr="00132712" w:rsidRDefault="008A0E9E" w:rsidP="00621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результат, настоящее, вещи, предметы и их практическое использование, занятия, требующие физического развития, ловкости, отсутствие ориентации на общение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9E" w:rsidRPr="00132712" w:rsidRDefault="008A0E9E" w:rsidP="00621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Техника, сельское хозяйство, военное дело. Решение конкретных задач, требующих подвижности, двигательных умений, физической силы. Социальные навыки нужны в минимальной мере и связаны с приемом – передачей ограниченной информации.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9E" w:rsidRPr="00132712" w:rsidRDefault="008A0E9E" w:rsidP="00621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 электрик, инженер, фермер, зоотехник, агроном, садовод, автослесарь, шофер и т.д.</w:t>
            </w:r>
          </w:p>
        </w:tc>
      </w:tr>
      <w:tr w:rsidR="008A0E9E" w:rsidRPr="00132712" w:rsidTr="008A0E9E">
        <w:trPr>
          <w:jc w:val="center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9E" w:rsidRPr="00132712" w:rsidRDefault="008A0E9E" w:rsidP="00621A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9E" w:rsidRPr="00132712" w:rsidRDefault="008A0E9E" w:rsidP="00621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ум, независимость и оригинальность суждений, гармоничное развитие языковых и математических способностей, критичность, любознательность, склонность к фантазии, интенсивная внутренняя жизнь, низкая физическая активность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9E" w:rsidRPr="00132712" w:rsidRDefault="008A0E9E" w:rsidP="00621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Идеи, теоретические ценности, умственный труд, решение интеллектуальных творческих задач, требующих абстрактного мышления, отсутствие ориентации на общение в деятельности, информационный характер общения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9E" w:rsidRPr="00132712" w:rsidRDefault="008A0E9E" w:rsidP="00621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Наука. Решение задач, требующих абстрактного мышления и творческих способностей. Межличностные отношения играют незначительную роль, хотя необходимо уметь передавать и воспринимать сложные идеи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9E" w:rsidRPr="00132712" w:rsidRDefault="008A0E9E" w:rsidP="00621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физик, астроном, ботаник, программист и др.</w:t>
            </w:r>
          </w:p>
        </w:tc>
      </w:tr>
      <w:tr w:rsidR="008A0E9E" w:rsidRPr="00132712" w:rsidTr="008A0E9E">
        <w:trPr>
          <w:jc w:val="center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9E" w:rsidRPr="00132712" w:rsidRDefault="008A0E9E" w:rsidP="00621A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9E" w:rsidRPr="00132712" w:rsidRDefault="008A0E9E" w:rsidP="00621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общаться, гуманность, способность к сопереживанию, активность, зависимость от окружающих и общественного мнения, приспособление, решение проблем с опорой на эмоции и чувства, преобладание языковых способностей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9E" w:rsidRPr="00132712" w:rsidRDefault="008A0E9E" w:rsidP="00621AE5">
            <w:pPr>
              <w:spacing w:after="0"/>
              <w:ind w:left="-20"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Люди, общение, установление контактов с окружающими, стремление учить, воспитывать, избегание интеллектуальных проблем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9E" w:rsidRPr="00132712" w:rsidRDefault="008A0E9E" w:rsidP="00621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здравоохранение, социальное обеспечение, обслуживание, спорт. Ситуации и проблемы, связанные с умением разбираться в поведении людей, требующие постоянного личного общения, умения убеждать.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9E" w:rsidRPr="00132712" w:rsidRDefault="008A0E9E" w:rsidP="00621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врач, педагог, психолог и т.п.</w:t>
            </w:r>
          </w:p>
        </w:tc>
      </w:tr>
      <w:tr w:rsidR="008A0E9E" w:rsidRPr="00132712" w:rsidTr="008A0E9E">
        <w:trPr>
          <w:jc w:val="center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9E" w:rsidRPr="00132712" w:rsidRDefault="008A0E9E" w:rsidP="00621A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9E" w:rsidRPr="00132712" w:rsidRDefault="008A0E9E" w:rsidP="00621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переработке числовой информации, стереотипный подход к проблемам, консервативный характер, подчиняемость, зависимость, следование обычаям, конформность, исполнительность, преобладание математических способностей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9E" w:rsidRPr="00132712" w:rsidRDefault="008A0E9E" w:rsidP="00621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Порядок, четко расписанная деятельность, работа по инструкции, заданным алгоритмам, избегание неопределенных ситуаций, социальной активности и физического напряжения, принятие позиции руководства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9E" w:rsidRPr="00132712" w:rsidRDefault="008A0E9E" w:rsidP="00621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Экономика, связь, расчеты, бухгалтерия, делопроизводство. Деятельность, требующая способностей к обработке рутинной информации и числовых данных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9E" w:rsidRPr="00132712" w:rsidRDefault="008A0E9E" w:rsidP="00621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бухгалтер, финансист, экономист, канцелярский служащий и др.</w:t>
            </w:r>
          </w:p>
        </w:tc>
      </w:tr>
      <w:tr w:rsidR="008A0E9E" w:rsidRPr="00132712" w:rsidTr="008A0E9E">
        <w:trPr>
          <w:jc w:val="center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9E" w:rsidRPr="00132712" w:rsidRDefault="008A0E9E" w:rsidP="00621A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9E" w:rsidRPr="00132712" w:rsidRDefault="008A0E9E" w:rsidP="00621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Энергия, импульсивность, энтузиазм, предприимчивость, агрессивность, готовность к риску, оптимизм, уверенность в себе, преобладание языковых способностей, развитые организаторские способности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9E" w:rsidRPr="00132712" w:rsidRDefault="008A0E9E" w:rsidP="00621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Лидерство, признание, руководство, власть, личный статус, избегание занятий, требующих усидчивости, большого труда, двигательных навыков и концентрации внимания, интерес к экономике и политике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9E" w:rsidRPr="00132712" w:rsidRDefault="008A0E9E" w:rsidP="00621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неясных задач, общение с представителями различных типов в разнообразных ситуациях, требующих умения разбираться в мотивах поведения других людей и красноречия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9E" w:rsidRPr="00132712" w:rsidRDefault="008A0E9E" w:rsidP="00621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бизнесмен, маркетолог, менеджер, директор, заведующий, журналист, репортер, дипломат, юрист, политик и т.д.</w:t>
            </w:r>
          </w:p>
        </w:tc>
      </w:tr>
      <w:tr w:rsidR="008A0E9E" w:rsidRPr="00132712" w:rsidTr="008A0E9E">
        <w:trPr>
          <w:jc w:val="center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9E" w:rsidRPr="00132712" w:rsidRDefault="008A0E9E" w:rsidP="00621A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9E" w:rsidRPr="00132712" w:rsidRDefault="008A0E9E" w:rsidP="00621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Воображение и интуиция, эмоционально сложный взгляд на жизнь, независимость, гибкость и оригинальность мышления, развитые двигательные способности и восприятие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9E" w:rsidRPr="00132712" w:rsidRDefault="008A0E9E" w:rsidP="00621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Эмоции и чувства, самовыражение, творческие занятия, избегание деятельности, требующей физической силы, регламентированного рабочего времени, следования правилам и традициям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9E" w:rsidRPr="00132712" w:rsidRDefault="008A0E9E" w:rsidP="00621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искусство, музыка, литература. Решение проблем, требующих художественного вкуса и воображения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9E" w:rsidRPr="00132712" w:rsidRDefault="008A0E9E" w:rsidP="00621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музыкант, художник, фотограф, актер, режиссер, дизайнер и т.д.</w:t>
            </w:r>
          </w:p>
        </w:tc>
      </w:tr>
    </w:tbl>
    <w:p w:rsidR="008A0E9E" w:rsidRPr="00132712" w:rsidRDefault="008A0E9E" w:rsidP="00621AE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A0E9E" w:rsidRPr="00132712" w:rsidSect="00132712">
          <w:pgSz w:w="16838" w:h="11906" w:orient="landscape"/>
          <w:pgMar w:top="1135" w:right="709" w:bottom="1134" w:left="709" w:header="709" w:footer="709" w:gutter="0"/>
          <w:cols w:space="708"/>
          <w:docGrid w:linePitch="360"/>
        </w:sectPr>
      </w:pPr>
    </w:p>
    <w:p w:rsidR="008A0E9E" w:rsidRPr="00132712" w:rsidRDefault="008A0E9E" w:rsidP="00621AE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Более точный вывод о профессиональной направленности личности можно сделать, учитывая не максимальную оценку по одному из типов, а определив три типа, имеющие наибольшие оценки. Дело в том, что в соответствии с теорией Дж.Голланда шесть типов личности сгруппированы друг с другом по степени сходства в форме шестиугольника (см. рис.) </w:t>
      </w:r>
    </w:p>
    <w:p w:rsidR="008A0E9E" w:rsidRPr="00132712" w:rsidRDefault="008A0E9E" w:rsidP="00621AE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тип наиболее сходен со своими соседями по шестиугольнику и наиболее отличается от противоположного в шестиугольнике типа личности.</w:t>
      </w:r>
    </w:p>
    <w:p w:rsidR="008A0E9E" w:rsidRPr="00132712" w:rsidRDefault="008A0E9E" w:rsidP="00621AE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9E" w:rsidRPr="00132712" w:rsidRDefault="008A0E9E" w:rsidP="00621AE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0" cy="1085850"/>
            <wp:effectExtent l="19050" t="0" r="0" b="0"/>
            <wp:docPr id="1" name="Рисунок 1" descr="http://testoteka.narod.ru/lichn/1/ris/2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lichn/1/ris/2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E9E" w:rsidRPr="00132712" w:rsidRDefault="008A0E9E" w:rsidP="00621AE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9E" w:rsidRPr="00132712" w:rsidRDefault="008A0E9E" w:rsidP="00621AE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социальный тип наиболее похож на предприимчивый и артистический, смежные с ним, и наиболее отличается от реалистического, находящегося по другую сторону шестиугольника.</w:t>
      </w:r>
    </w:p>
    <w:p w:rsidR="008A0E9E" w:rsidRPr="00132712" w:rsidRDefault="008A0E9E" w:rsidP="00621AE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случае, если три типа, получившие наибольшие оценки, являются смежными, то есть находятся с одной стороны шестиугольника, то ваш профессиональный выбор наиболее обоснован и последователен. При этом вы можете отдать предпочтение не только типу, имеющему максимальную оценку, но также тому типу, который находится посередине между двумя остальными.</w:t>
      </w:r>
    </w:p>
    <w:p w:rsidR="00132712" w:rsidRDefault="008A0E9E" w:rsidP="00621AE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три наиболее предпочитаемых типа находятся по разные стороны шестиугольника, то сделать выбор гораздо сложнее. В этом случае будет разумным привлечь для своего решения другие основания, </w:t>
      </w:r>
      <w:r w:rsidR="00132712" w:rsidRPr="00132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Pr="0013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тесты, книги или консультации.</w:t>
      </w:r>
      <w:r w:rsidR="00132712" w:rsidRPr="0013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2712" w:rsidRDefault="00132712" w:rsidP="00621AE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профессиональной направленности личности, определяемые по методике Голланда, в некоторой мере соответствуют классификации профессий по предмету труда. </w:t>
      </w:r>
    </w:p>
    <w:p w:rsidR="00132712" w:rsidRDefault="00132712" w:rsidP="00621AE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«реалистичный» тип личности в наибольшей степени соответствует профессиям типа «человек-техника» и «человек – природа» и характеризует направленность на рабочие и инженерно-технические специальности и должности. </w:t>
      </w:r>
    </w:p>
    <w:p w:rsidR="00132712" w:rsidRDefault="00132712" w:rsidP="00621AE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«Интеллектуальный» тип личности в большей степени связан со сферой общественных и естественных наук, то есть с профессиями типа «человек – человек» и «человек – природа». </w:t>
      </w:r>
    </w:p>
    <w:p w:rsidR="00132712" w:rsidRDefault="00132712" w:rsidP="00621AE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«Социальный» тип определяет склонность к профессиям в сфере обслуживания, образования и медицины типа «человек – человек». </w:t>
      </w:r>
    </w:p>
    <w:p w:rsidR="00132712" w:rsidRDefault="00132712" w:rsidP="00621AE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«Конвенциальный» тип характеризует склонность к информационным профессиям типа «человек – знаковая система». </w:t>
      </w:r>
    </w:p>
    <w:p w:rsidR="00132712" w:rsidRDefault="00132712" w:rsidP="00621AE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«Предприимчивый тип однозначно не связан с каким-либо одним предметом труда, может проявляться в любом из них, хотя ориентация на управленческие профессии и должности более тесто связывает представителей этого типа с профессиями типа «человек- человек». </w:t>
      </w:r>
    </w:p>
    <w:p w:rsidR="008A0E9E" w:rsidRPr="00132712" w:rsidRDefault="00132712" w:rsidP="00621AE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«артистический» тип личности без проблем можно отнести к профессиям типа «человек – художественный образ».</w:t>
      </w:r>
    </w:p>
    <w:p w:rsidR="005D4A4F" w:rsidRDefault="005D4A4F" w:rsidP="00621A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2712" w:rsidRPr="00132712" w:rsidRDefault="00132712" w:rsidP="00621A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132712" w:rsidRPr="00132712" w:rsidSect="00132712">
          <w:pgSz w:w="11906" w:h="16838"/>
          <w:pgMar w:top="1134" w:right="1133" w:bottom="1135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95312D" w:rsidRPr="00132712" w:rsidRDefault="0095312D" w:rsidP="00621AE5">
      <w:pPr>
        <w:tabs>
          <w:tab w:val="left" w:pos="133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5312D" w:rsidRPr="00132712" w:rsidSect="005D4A4F">
      <w:pgSz w:w="16838" w:h="11906" w:orient="landscape"/>
      <w:pgMar w:top="709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83F" w:rsidRDefault="0017683F" w:rsidP="008A0E9E">
      <w:pPr>
        <w:spacing w:after="0" w:line="240" w:lineRule="auto"/>
      </w:pPr>
      <w:r>
        <w:separator/>
      </w:r>
    </w:p>
  </w:endnote>
  <w:endnote w:type="continuationSeparator" w:id="0">
    <w:p w:rsidR="0017683F" w:rsidRDefault="0017683F" w:rsidP="008A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60115"/>
      <w:docPartObj>
        <w:docPartGallery w:val="Page Numbers (Bottom of Page)"/>
        <w:docPartUnique/>
      </w:docPartObj>
    </w:sdtPr>
    <w:sdtEndPr/>
    <w:sdtContent>
      <w:p w:rsidR="008A0E9E" w:rsidRDefault="00E26F6E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21AE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A0E9E" w:rsidRDefault="008A0E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83F" w:rsidRDefault="0017683F" w:rsidP="008A0E9E">
      <w:pPr>
        <w:spacing w:after="0" w:line="240" w:lineRule="auto"/>
      </w:pPr>
      <w:r>
        <w:separator/>
      </w:r>
    </w:p>
  </w:footnote>
  <w:footnote w:type="continuationSeparator" w:id="0">
    <w:p w:rsidR="0017683F" w:rsidRDefault="0017683F" w:rsidP="008A0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47FB"/>
    <w:multiLevelType w:val="multilevel"/>
    <w:tmpl w:val="346C7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23EA2"/>
    <w:multiLevelType w:val="hybridMultilevel"/>
    <w:tmpl w:val="161232D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E86669D"/>
    <w:multiLevelType w:val="hybridMultilevel"/>
    <w:tmpl w:val="C36C8E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9C215B1"/>
    <w:multiLevelType w:val="hybridMultilevel"/>
    <w:tmpl w:val="F78C370A"/>
    <w:lvl w:ilvl="0" w:tplc="A992CB62">
      <w:numFmt w:val="bullet"/>
      <w:lvlText w:val="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7673030"/>
    <w:multiLevelType w:val="hybridMultilevel"/>
    <w:tmpl w:val="A7A4B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E9E"/>
    <w:rsid w:val="00132712"/>
    <w:rsid w:val="0017683F"/>
    <w:rsid w:val="005D4A4F"/>
    <w:rsid w:val="00621AE5"/>
    <w:rsid w:val="008A0E9E"/>
    <w:rsid w:val="008D6613"/>
    <w:rsid w:val="0095312D"/>
    <w:rsid w:val="00B135DD"/>
    <w:rsid w:val="00E2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C26B5-CA4D-4465-9FAB-862AD65B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12D"/>
  </w:style>
  <w:style w:type="paragraph" w:styleId="1">
    <w:name w:val="heading 1"/>
    <w:basedOn w:val="a"/>
    <w:link w:val="10"/>
    <w:uiPriority w:val="9"/>
    <w:qFormat/>
    <w:rsid w:val="008A0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E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0E9E"/>
  </w:style>
  <w:style w:type="paragraph" w:customStyle="1" w:styleId="yashare-auto-init">
    <w:name w:val="yashare-auto-init"/>
    <w:basedOn w:val="a"/>
    <w:rsid w:val="008A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8A0E9E"/>
  </w:style>
  <w:style w:type="paragraph" w:styleId="a4">
    <w:name w:val="Balloon Text"/>
    <w:basedOn w:val="a"/>
    <w:link w:val="a5"/>
    <w:uiPriority w:val="99"/>
    <w:semiHidden/>
    <w:unhideWhenUsed/>
    <w:rsid w:val="008A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E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A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0E9E"/>
  </w:style>
  <w:style w:type="paragraph" w:styleId="a8">
    <w:name w:val="footer"/>
    <w:basedOn w:val="a"/>
    <w:link w:val="a9"/>
    <w:uiPriority w:val="99"/>
    <w:unhideWhenUsed/>
    <w:rsid w:val="008A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E9E"/>
  </w:style>
  <w:style w:type="character" w:customStyle="1" w:styleId="20">
    <w:name w:val="Заголовок 2 Знак"/>
    <w:basedOn w:val="a0"/>
    <w:link w:val="2"/>
    <w:uiPriority w:val="9"/>
    <w:semiHidden/>
    <w:rsid w:val="008A0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8A0E9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A0E9E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8A0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1399</Words>
  <Characters>7975</Characters>
  <Application>Microsoft Office Word</Application>
  <DocSecurity>0</DocSecurity>
  <Lines>66</Lines>
  <Paragraphs>18</Paragraphs>
  <ScaleCrop>false</ScaleCrop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INSTALL</cp:lastModifiedBy>
  <cp:revision>7</cp:revision>
  <dcterms:created xsi:type="dcterms:W3CDTF">2013-12-05T10:04:00Z</dcterms:created>
  <dcterms:modified xsi:type="dcterms:W3CDTF">2020-12-04T16:40:00Z</dcterms:modified>
</cp:coreProperties>
</file>