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C" w:rsidRPr="003A2D1B" w:rsidRDefault="008F5418" w:rsidP="008F5418">
      <w:pPr>
        <w:jc w:val="center"/>
        <w:rPr>
          <w:b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9777730" cy="7110231"/>
            <wp:effectExtent l="0" t="0" r="0" b="0"/>
            <wp:docPr id="1" name="Рисунок 1" descr="C:\Users\43.School\Desktop\титульный рп\титульный лист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титульный рп\титульный лист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A74C9">
        <w:rPr>
          <w:b/>
          <w:bCs/>
          <w:szCs w:val="28"/>
          <w:lang w:eastAsia="en-US"/>
        </w:rPr>
        <w:t xml:space="preserve"> </w:t>
      </w:r>
      <w:r w:rsidR="00A62118" w:rsidRPr="00BA74C9">
        <w:rPr>
          <w:b/>
          <w:bCs/>
          <w:szCs w:val="28"/>
          <w:lang w:eastAsia="en-US"/>
        </w:rPr>
        <w:br w:type="page"/>
      </w:r>
      <w:r w:rsidR="00C3765B" w:rsidRPr="003A2D1B">
        <w:rPr>
          <w:b/>
          <w:sz w:val="24"/>
          <w:szCs w:val="24"/>
        </w:rPr>
        <w:lastRenderedPageBreak/>
        <w:t>Пояснительная записка</w:t>
      </w:r>
    </w:p>
    <w:p w:rsidR="00C3765B" w:rsidRPr="003A2D1B" w:rsidRDefault="00C3765B" w:rsidP="00C3765B">
      <w:pPr>
        <w:pStyle w:val="a4"/>
        <w:ind w:left="0"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Рабочая программа по предмету «</w:t>
      </w:r>
      <w:r w:rsidR="00967957">
        <w:rPr>
          <w:sz w:val="24"/>
          <w:szCs w:val="24"/>
        </w:rPr>
        <w:t>Информатика и ИКТ» для 9</w:t>
      </w:r>
      <w:r w:rsidRPr="003A2D1B">
        <w:rPr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с учётом примерной основной образовательной программы, согласно учебному плану МАОУ СОШ №</w:t>
      </w:r>
      <w:r w:rsidR="00724101">
        <w:rPr>
          <w:sz w:val="24"/>
          <w:szCs w:val="24"/>
        </w:rPr>
        <w:t xml:space="preserve"> 43 города Тюмени на 2020 – 2021</w:t>
      </w:r>
      <w:r w:rsidRPr="003A2D1B">
        <w:rPr>
          <w:sz w:val="24"/>
          <w:szCs w:val="24"/>
        </w:rPr>
        <w:t xml:space="preserve"> учебный год; с учетом интегративных связей с географией,</w:t>
      </w:r>
      <w:r w:rsidR="008875FC" w:rsidRPr="003A2D1B">
        <w:rPr>
          <w:sz w:val="24"/>
          <w:szCs w:val="24"/>
        </w:rPr>
        <w:t xml:space="preserve"> биологией,</w:t>
      </w:r>
      <w:r w:rsidR="002307D5" w:rsidRPr="003A2D1B">
        <w:rPr>
          <w:sz w:val="24"/>
          <w:szCs w:val="24"/>
        </w:rPr>
        <w:t xml:space="preserve"> русским языком, алгеброй;</w:t>
      </w:r>
      <w:r w:rsidR="00724101">
        <w:rPr>
          <w:sz w:val="24"/>
          <w:szCs w:val="24"/>
        </w:rPr>
        <w:t xml:space="preserve"> </w:t>
      </w:r>
      <w:r w:rsidRPr="003A2D1B">
        <w:rPr>
          <w:sz w:val="24"/>
          <w:szCs w:val="24"/>
        </w:rPr>
        <w:t>включает изучение актуальных тем для Тюменской области; с использованием методического комплекса:</w:t>
      </w:r>
    </w:p>
    <w:p w:rsidR="00920C7F" w:rsidRPr="003A2D1B" w:rsidRDefault="00967957" w:rsidP="008100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Учебник «Информатика» для 9</w:t>
      </w:r>
      <w:r w:rsidR="00920C7F" w:rsidRPr="003A2D1B">
        <w:rPr>
          <w:sz w:val="24"/>
          <w:szCs w:val="24"/>
        </w:rPr>
        <w:t xml:space="preserve"> класса. Авторы: Семакин И. Г., </w:t>
      </w:r>
      <w:proofErr w:type="spellStart"/>
      <w:r w:rsidR="00920C7F" w:rsidRPr="003A2D1B">
        <w:rPr>
          <w:sz w:val="24"/>
          <w:szCs w:val="24"/>
        </w:rPr>
        <w:t>Залогова</w:t>
      </w:r>
      <w:proofErr w:type="spellEnd"/>
      <w:r w:rsidR="00920C7F" w:rsidRPr="003A2D1B">
        <w:rPr>
          <w:sz w:val="24"/>
          <w:szCs w:val="24"/>
        </w:rPr>
        <w:t xml:space="preserve"> Л.А., Русаков С. В., Шестакова Л. В. — М.: БИНОМ. Лаборатория знаний.</w:t>
      </w:r>
    </w:p>
    <w:p w:rsidR="00920C7F" w:rsidRPr="003A2D1B" w:rsidRDefault="00920C7F" w:rsidP="0081003C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2. Задачник-практикум (в 2 томах). Под редакцией И. Г. Семакина, Е. К. </w:t>
      </w:r>
      <w:proofErr w:type="spellStart"/>
      <w:r w:rsidRPr="003A2D1B">
        <w:rPr>
          <w:sz w:val="24"/>
          <w:szCs w:val="24"/>
        </w:rPr>
        <w:t>Хеннера</w:t>
      </w:r>
      <w:proofErr w:type="spellEnd"/>
      <w:r w:rsidRPr="003A2D1B">
        <w:rPr>
          <w:sz w:val="24"/>
          <w:szCs w:val="24"/>
        </w:rPr>
        <w:t>. — М.: БИНОМ. Лаборатория знаний.</w:t>
      </w:r>
    </w:p>
    <w:p w:rsidR="00920C7F" w:rsidRPr="003A2D1B" w:rsidRDefault="00920C7F" w:rsidP="0081003C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3. Методическое пособие для учителя. Авторы: Семакин И. Г., Шеина Т. Ю. — М.: БИНОМ. Лаборатория знаний.</w:t>
      </w:r>
    </w:p>
    <w:p w:rsidR="00920C7F" w:rsidRPr="003A2D1B" w:rsidRDefault="00920C7F" w:rsidP="0081003C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4. Комплект цифровых образовательных ресурсов (далее ЦОР), размещенный в Единой коллекции ЦОР: </w:t>
      </w:r>
      <w:hyperlink r:id="rId8" w:history="1">
        <w:r w:rsidRPr="003A2D1B">
          <w:rPr>
            <w:rStyle w:val="a5"/>
            <w:sz w:val="24"/>
            <w:szCs w:val="24"/>
          </w:rPr>
          <w:t>http://school-collection.edu.ru/</w:t>
        </w:r>
      </w:hyperlink>
    </w:p>
    <w:p w:rsidR="00920C7F" w:rsidRPr="003A2D1B" w:rsidRDefault="00920C7F" w:rsidP="0081003C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5. Комплект дидактических материалов для текущего контроля результатов обучения по информатике в основной школе, под ред. И. Г. Семакина (доступ через авторскую мастерскую И. Г. Семакина на сайте методической службы издательства: </w:t>
      </w:r>
      <w:hyperlink r:id="rId9" w:history="1">
        <w:r w:rsidR="00724101" w:rsidRPr="000722FD">
          <w:rPr>
            <w:rStyle w:val="a5"/>
            <w:sz w:val="24"/>
            <w:szCs w:val="24"/>
          </w:rPr>
          <w:t>http://www.metodist.lbz.ru/</w:t>
        </w:r>
      </w:hyperlink>
      <w:r w:rsidR="00724101">
        <w:rPr>
          <w:sz w:val="24"/>
          <w:szCs w:val="24"/>
        </w:rPr>
        <w:t xml:space="preserve"> </w:t>
      </w:r>
    </w:p>
    <w:p w:rsidR="0081003C" w:rsidRPr="003A2D1B" w:rsidRDefault="004C069E" w:rsidP="0081003C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Изучение информатики в </w:t>
      </w:r>
      <w:r w:rsidR="00126238" w:rsidRPr="003A2D1B">
        <w:rPr>
          <w:sz w:val="24"/>
          <w:szCs w:val="24"/>
        </w:rPr>
        <w:t>8</w:t>
      </w:r>
      <w:r w:rsidR="0081003C" w:rsidRPr="003A2D1B">
        <w:rPr>
          <w:sz w:val="24"/>
          <w:szCs w:val="24"/>
        </w:rPr>
        <w:t xml:space="preserve"> классе направлено на достижение следующих целей: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 xml:space="preserve">формированию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 xml:space="preserve">совершенствованию </w:t>
      </w:r>
      <w:proofErr w:type="spellStart"/>
      <w:r w:rsidRPr="003A2D1B">
        <w:rPr>
          <w:sz w:val="24"/>
          <w:szCs w:val="24"/>
        </w:rPr>
        <w:t>общеучебных</w:t>
      </w:r>
      <w:proofErr w:type="spellEnd"/>
      <w:r w:rsidRPr="003A2D1B">
        <w:rPr>
          <w:sz w:val="24"/>
          <w:szCs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Для достижения комплекса поставленных целей в процессе изучения информатики 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в 8 классе необходимо решить следующие задачи: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>показать учащимся роль информации и информационных процессов в их жизни и в окружающем мире;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 xml:space="preserve">включить в учебный процесс содержание, направленное на формирование у учащихся  основных </w:t>
      </w:r>
      <w:proofErr w:type="spellStart"/>
      <w:r w:rsidRPr="003A2D1B">
        <w:rPr>
          <w:sz w:val="24"/>
          <w:szCs w:val="24"/>
        </w:rPr>
        <w:t>общеучебных</w:t>
      </w:r>
      <w:proofErr w:type="spellEnd"/>
      <w:r w:rsidRPr="003A2D1B">
        <w:rPr>
          <w:sz w:val="24"/>
          <w:szCs w:val="24"/>
        </w:rPr>
        <w:t xml:space="preserve">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3A2D1B">
        <w:rPr>
          <w:sz w:val="24"/>
          <w:szCs w:val="24"/>
        </w:rPr>
        <w:t>сериации</w:t>
      </w:r>
      <w:proofErr w:type="spellEnd"/>
      <w:r w:rsidRPr="003A2D1B">
        <w:rPr>
          <w:sz w:val="24"/>
          <w:szCs w:val="24"/>
        </w:rPr>
        <w:t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lastRenderedPageBreak/>
        <w:t>-</w:t>
      </w:r>
      <w:r w:rsidRPr="003A2D1B">
        <w:rPr>
          <w:sz w:val="24"/>
          <w:szCs w:val="24"/>
        </w:rPr>
        <w:tab/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 xml:space="preserve"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 xml:space="preserve"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 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 xml:space="preserve"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126238" w:rsidRPr="003A2D1B" w:rsidRDefault="00126238" w:rsidP="00126238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-</w:t>
      </w:r>
      <w:r w:rsidRPr="003A2D1B">
        <w:rPr>
          <w:sz w:val="24"/>
          <w:szCs w:val="24"/>
        </w:rPr>
        <w:tab/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126238" w:rsidRPr="003A2D1B" w:rsidRDefault="00126238" w:rsidP="00126238">
      <w:pPr>
        <w:ind w:firstLine="567"/>
        <w:jc w:val="both"/>
        <w:rPr>
          <w:rFonts w:eastAsia="Calibri"/>
          <w:sz w:val="24"/>
          <w:szCs w:val="24"/>
        </w:rPr>
      </w:pPr>
    </w:p>
    <w:p w:rsidR="00B55263" w:rsidRPr="003A2D1B" w:rsidRDefault="00B55263" w:rsidP="00BA74C9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Общая характеристика учебного предмета, курса в учебном плане.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Изучение информатики и информационно-коммуникационных технологий в 8-9 классах направлено на достижение следующих целей: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lastRenderedPageBreak/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Основные задачи программы: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систематизировать подходы к изучению предмета;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научить пользоваться распространенными прикладными пакетами;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показать основные приемы эффективного использования информационных технологий; 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сформировать логические связи с другими предметами, входящими в курс среднего образования. 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A063FF" w:rsidRPr="003A2D1B" w:rsidRDefault="00A063FF" w:rsidP="00B55263">
      <w:pPr>
        <w:ind w:firstLine="567"/>
        <w:jc w:val="both"/>
        <w:rPr>
          <w:sz w:val="24"/>
          <w:szCs w:val="24"/>
        </w:rPr>
      </w:pPr>
    </w:p>
    <w:p w:rsidR="00D15A76" w:rsidRPr="003A2D1B" w:rsidRDefault="0081003C" w:rsidP="00BA74C9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Описание места учебного предмета, курса в учебном плане</w:t>
      </w:r>
      <w:r w:rsidR="00B55263" w:rsidRPr="003A2D1B">
        <w:rPr>
          <w:b/>
          <w:sz w:val="24"/>
          <w:szCs w:val="24"/>
        </w:rPr>
        <w:t>.</w:t>
      </w:r>
    </w:p>
    <w:p w:rsidR="0081003C" w:rsidRPr="003A2D1B" w:rsidRDefault="0081003C" w:rsidP="0081003C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Рабочая программа рассчитана на 34 учебных часа (1 ч. в неделю).</w:t>
      </w:r>
    </w:p>
    <w:p w:rsidR="00A063FF" w:rsidRPr="003A2D1B" w:rsidRDefault="00A063FF" w:rsidP="0081003C">
      <w:pPr>
        <w:ind w:firstLine="567"/>
        <w:jc w:val="both"/>
        <w:rPr>
          <w:sz w:val="24"/>
          <w:szCs w:val="24"/>
        </w:rPr>
      </w:pPr>
    </w:p>
    <w:p w:rsidR="00B55263" w:rsidRPr="003A2D1B" w:rsidRDefault="00B55263" w:rsidP="00B55263">
      <w:pPr>
        <w:pStyle w:val="a4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В результате изучения </w:t>
      </w:r>
      <w:r w:rsidRPr="003A2D1B">
        <w:rPr>
          <w:color w:val="231F20"/>
          <w:sz w:val="24"/>
          <w:szCs w:val="24"/>
          <w:lang w:eastAsia="en-US"/>
        </w:rPr>
        <w:t xml:space="preserve">курса «Информатика и ИКТ» в соответствии с требованиями </w:t>
      </w:r>
      <w:r w:rsidRPr="003A2D1B">
        <w:rPr>
          <w:sz w:val="24"/>
          <w:szCs w:val="24"/>
        </w:rPr>
        <w:t>Приказа Минобразования России от 05.03.2004 N 1089 (ред. от 23.06.2015)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ученик должен: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знать/понимать:</w:t>
      </w:r>
    </w:p>
    <w:p w:rsidR="00B55263" w:rsidRPr="003A2D1B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B55263" w:rsidRPr="003A2D1B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B55263" w:rsidRPr="003A2D1B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основные свойства алгоритма, типы алгоритмических конструкций: следование, ветвление, цикл;</w:t>
      </w:r>
    </w:p>
    <w:p w:rsidR="00B55263" w:rsidRPr="003A2D1B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понятие вспомогательного алгоритма;</w:t>
      </w:r>
    </w:p>
    <w:p w:rsidR="00B55263" w:rsidRPr="003A2D1B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программный принцип работы компьютера;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назначение и функции, используемых информационных и коммуникационных технологий;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уметь:</w:t>
      </w:r>
    </w:p>
    <w:p w:rsidR="00B55263" w:rsidRPr="003A2D1B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B55263" w:rsidRPr="003A2D1B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B55263" w:rsidRPr="003A2D1B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предпринимать меры антивирусной безопасности;</w:t>
      </w:r>
    </w:p>
    <w:p w:rsidR="00B55263" w:rsidRPr="003A2D1B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55263" w:rsidRPr="003A2D1B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создавать информационные объекты, в том числе:</w:t>
      </w:r>
    </w:p>
    <w:p w:rsidR="00B55263" w:rsidRPr="003A2D1B" w:rsidRDefault="00B55263" w:rsidP="00B55263">
      <w:pPr>
        <w:ind w:firstLine="426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структурировать текст, используя нумерацию страниц, списки, ссылки, оглавления; </w:t>
      </w:r>
    </w:p>
    <w:p w:rsidR="00B55263" w:rsidRPr="003A2D1B" w:rsidRDefault="00B55263" w:rsidP="00B55263">
      <w:pPr>
        <w:ind w:firstLine="426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проводить проверку правописания; использовать в тексте таблицы, изображения;</w:t>
      </w:r>
    </w:p>
    <w:p w:rsidR="00B55263" w:rsidRPr="003A2D1B" w:rsidRDefault="00B55263" w:rsidP="00B55263">
      <w:pPr>
        <w:ind w:firstLine="426"/>
        <w:jc w:val="both"/>
        <w:rPr>
          <w:sz w:val="24"/>
          <w:szCs w:val="24"/>
        </w:rPr>
      </w:pPr>
      <w:r w:rsidRPr="003A2D1B">
        <w:rPr>
          <w:sz w:val="24"/>
          <w:szCs w:val="24"/>
        </w:rPr>
        <w:lastRenderedPageBreak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B55263" w:rsidRPr="003A2D1B" w:rsidRDefault="00B55263" w:rsidP="00B55263">
      <w:pPr>
        <w:ind w:firstLine="426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B55263" w:rsidRPr="003A2D1B" w:rsidRDefault="00B55263" w:rsidP="00B55263">
      <w:pPr>
        <w:ind w:firstLine="426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создавать записи в базе данных;</w:t>
      </w:r>
    </w:p>
    <w:p w:rsidR="00B55263" w:rsidRPr="003A2D1B" w:rsidRDefault="00B55263" w:rsidP="00B55263">
      <w:pPr>
        <w:ind w:firstLine="426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создавать презентации на основе шаблонов;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b/>
          <w:sz w:val="24"/>
          <w:szCs w:val="24"/>
        </w:rPr>
        <w:t xml:space="preserve">- </w:t>
      </w:r>
      <w:r w:rsidRPr="003A2D1B">
        <w:rPr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использовать приобретенные знания и умения в практической деятельности и повседневной жизни для: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b/>
          <w:sz w:val="24"/>
          <w:szCs w:val="24"/>
        </w:rPr>
        <w:t xml:space="preserve">- </w:t>
      </w:r>
      <w:r w:rsidRPr="003A2D1B"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B55263" w:rsidRPr="003A2D1B" w:rsidRDefault="00B55263" w:rsidP="00B55263">
      <w:pPr>
        <w:jc w:val="both"/>
        <w:rPr>
          <w:sz w:val="24"/>
          <w:szCs w:val="24"/>
        </w:rPr>
      </w:pPr>
      <w:r w:rsidRPr="003A2D1B">
        <w:rPr>
          <w:b/>
          <w:sz w:val="24"/>
          <w:szCs w:val="24"/>
        </w:rPr>
        <w:t xml:space="preserve">- </w:t>
      </w:r>
      <w:r w:rsidRPr="003A2D1B"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063FF" w:rsidRPr="003A2D1B" w:rsidRDefault="00A063FF" w:rsidP="00B55263">
      <w:pPr>
        <w:jc w:val="both"/>
        <w:rPr>
          <w:sz w:val="24"/>
          <w:szCs w:val="24"/>
        </w:rPr>
      </w:pPr>
    </w:p>
    <w:p w:rsidR="0081003C" w:rsidRPr="003A2D1B" w:rsidRDefault="0081003C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Содержание учебного предмета</w:t>
      </w:r>
      <w:r w:rsidR="00B55263" w:rsidRPr="003A2D1B">
        <w:rPr>
          <w:b/>
          <w:sz w:val="24"/>
          <w:szCs w:val="24"/>
        </w:rPr>
        <w:t>, курса</w:t>
      </w:r>
      <w:r w:rsidR="000306A5" w:rsidRPr="003A2D1B">
        <w:rPr>
          <w:b/>
          <w:sz w:val="24"/>
          <w:szCs w:val="24"/>
        </w:rPr>
        <w:t>.</w:t>
      </w:r>
    </w:p>
    <w:p w:rsidR="000306A5" w:rsidRPr="003A2D1B" w:rsidRDefault="006E7DE6" w:rsidP="004D045B">
      <w:pPr>
        <w:ind w:left="-11" w:firstLine="5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и алгоритмы</w:t>
      </w:r>
      <w:r w:rsidR="000306A5" w:rsidRPr="003A2D1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5</w:t>
      </w:r>
      <w:r w:rsidR="000306A5" w:rsidRPr="003A2D1B">
        <w:rPr>
          <w:b/>
          <w:sz w:val="24"/>
          <w:szCs w:val="24"/>
        </w:rPr>
        <w:t xml:space="preserve"> ч).</w:t>
      </w:r>
    </w:p>
    <w:p w:rsidR="00791E81" w:rsidRDefault="006E7DE6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Кибернетика. Кибернетическая модель управления.</w:t>
      </w:r>
    </w:p>
    <w:p w:rsidR="006E7DE6" w:rsidRDefault="006E7DE6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6E7DE6" w:rsidRPr="003A2D1B" w:rsidRDefault="006E7DE6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Языки для записи алгоритмов.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791E81" w:rsidRPr="003A2D1B" w:rsidRDefault="00791E81" w:rsidP="00791E81">
      <w:pPr>
        <w:ind w:left="-11" w:firstLine="578"/>
        <w:jc w:val="both"/>
        <w:rPr>
          <w:sz w:val="24"/>
          <w:szCs w:val="24"/>
        </w:rPr>
      </w:pPr>
      <w:r w:rsidRPr="003A2D1B">
        <w:rPr>
          <w:b/>
          <w:i/>
          <w:sz w:val="24"/>
          <w:szCs w:val="24"/>
          <w:u w:val="single"/>
        </w:rPr>
        <w:t>Практика на компьютере:</w:t>
      </w:r>
      <w:r w:rsidRPr="003A2D1B">
        <w:rPr>
          <w:sz w:val="24"/>
          <w:szCs w:val="24"/>
        </w:rPr>
        <w:t xml:space="preserve"> работа </w:t>
      </w:r>
      <w:r w:rsidR="006E7DE6">
        <w:rPr>
          <w:sz w:val="24"/>
          <w:szCs w:val="24"/>
        </w:rPr>
        <w:t>с учебными исполнителями алгоритмов; составление линейных, циклических, ветвящихся алгоритмов управления исполнителем; составление алгоритмов со сложной структурой; использование вспомогательных алгоритмов.</w:t>
      </w:r>
    </w:p>
    <w:p w:rsidR="00791E81" w:rsidRPr="003A2D1B" w:rsidRDefault="00791E81" w:rsidP="00791E81">
      <w:pPr>
        <w:ind w:left="-11" w:firstLine="578"/>
        <w:jc w:val="both"/>
        <w:rPr>
          <w:sz w:val="24"/>
          <w:szCs w:val="24"/>
        </w:rPr>
      </w:pPr>
      <w:r w:rsidRPr="003A2D1B">
        <w:rPr>
          <w:b/>
          <w:i/>
          <w:sz w:val="24"/>
          <w:szCs w:val="24"/>
        </w:rPr>
        <w:t>Учащиеся должны знать:</w:t>
      </w:r>
    </w:p>
    <w:p w:rsidR="00791E81" w:rsidRPr="003A2D1B" w:rsidRDefault="00791E81" w:rsidP="00791E81">
      <w:pPr>
        <w:ind w:left="-11" w:firstLine="578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что такое </w:t>
      </w:r>
      <w:r w:rsidR="006E7DE6">
        <w:rPr>
          <w:sz w:val="24"/>
          <w:szCs w:val="24"/>
        </w:rPr>
        <w:t>кибернетика; предмет и задачи этой науки;</w:t>
      </w:r>
    </w:p>
    <w:p w:rsidR="00791E81" w:rsidRDefault="001340AC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1340AC" w:rsidRDefault="001340AC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что такое алгоритм управления; какова роль алгоритма в системах управления;</w:t>
      </w:r>
    </w:p>
    <w:p w:rsidR="001340AC" w:rsidRDefault="001340AC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в чем состоят основные свойства алгоритма;</w:t>
      </w:r>
    </w:p>
    <w:p w:rsidR="001340AC" w:rsidRDefault="001340AC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способы записи алгоритмов: блок-схемы, учебный алгоритмический язык;</w:t>
      </w:r>
    </w:p>
    <w:p w:rsidR="001340AC" w:rsidRDefault="001340AC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основные алгоритмические конструкции: следование, ветвление, цикл; структуры алгоритмов;</w:t>
      </w:r>
    </w:p>
    <w:p w:rsidR="001340AC" w:rsidRDefault="001340AC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791E81" w:rsidRPr="003A2D1B" w:rsidRDefault="00791E81" w:rsidP="00791E81">
      <w:pPr>
        <w:ind w:left="-11" w:firstLine="578"/>
        <w:jc w:val="both"/>
        <w:rPr>
          <w:sz w:val="24"/>
          <w:szCs w:val="24"/>
        </w:rPr>
      </w:pPr>
      <w:r w:rsidRPr="003A2D1B">
        <w:rPr>
          <w:b/>
          <w:i/>
          <w:sz w:val="24"/>
          <w:szCs w:val="24"/>
        </w:rPr>
        <w:t>Учащиеся должны уметь:</w:t>
      </w:r>
    </w:p>
    <w:p w:rsidR="00791E81" w:rsidRDefault="005B6A5E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340AC">
        <w:rPr>
          <w:sz w:val="24"/>
          <w:szCs w:val="24"/>
        </w:rPr>
        <w:t xml:space="preserve">ри анализе простых ситуаций управления определять механизм прямой и </w:t>
      </w:r>
      <w:proofErr w:type="spellStart"/>
      <w:r w:rsidR="001340AC">
        <w:rPr>
          <w:sz w:val="24"/>
          <w:szCs w:val="24"/>
        </w:rPr>
        <w:t>обрартной</w:t>
      </w:r>
      <w:proofErr w:type="spellEnd"/>
      <w:r w:rsidR="001340AC">
        <w:rPr>
          <w:sz w:val="24"/>
          <w:szCs w:val="24"/>
        </w:rPr>
        <w:t xml:space="preserve"> связи;</w:t>
      </w:r>
    </w:p>
    <w:p w:rsidR="001340AC" w:rsidRDefault="005B6A5E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340AC">
        <w:rPr>
          <w:sz w:val="24"/>
          <w:szCs w:val="24"/>
        </w:rPr>
        <w:t>ользоваться языком блок-схем;</w:t>
      </w:r>
    </w:p>
    <w:p w:rsidR="001340AC" w:rsidRDefault="005B6A5E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выполнить трассировку алгоритма для известного исполнителя;</w:t>
      </w:r>
    </w:p>
    <w:p w:rsidR="005B6A5E" w:rsidRDefault="005B6A5E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линейные, ветвящиеся, циклические алгоритмы управления одним из учебных исполнителей;</w:t>
      </w:r>
    </w:p>
    <w:p w:rsidR="005B6A5E" w:rsidRPr="003A2D1B" w:rsidRDefault="005B6A5E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выделять подзадачи, определять и использовать вспомогательные алгоритмы.</w:t>
      </w:r>
    </w:p>
    <w:p w:rsidR="007B6D08" w:rsidRDefault="005B6A5E" w:rsidP="00791E81">
      <w:pPr>
        <w:ind w:left="-11" w:firstLine="5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 в программирование</w:t>
      </w:r>
      <w:r w:rsidR="007B6D08" w:rsidRPr="003A2D1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26 </w:t>
      </w:r>
      <w:r w:rsidR="007B6D08" w:rsidRPr="003A2D1B">
        <w:rPr>
          <w:b/>
          <w:sz w:val="24"/>
          <w:szCs w:val="24"/>
        </w:rPr>
        <w:t>ч).</w:t>
      </w:r>
    </w:p>
    <w:p w:rsidR="005B6A5E" w:rsidRDefault="005B6A5E" w:rsidP="00791E81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Алгоритмы работы с величинами: переменные, понятие типов данных, ввод и вывод данных.</w:t>
      </w:r>
    </w:p>
    <w:p w:rsidR="005B6A5E" w:rsidRDefault="005B6A5E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Языки программирования высокого уровня, их классификация. Структура программы. Представление данных в программе. Правила записи основных операторов. Массив. Способы описания и обработки массивов.</w:t>
      </w:r>
    </w:p>
    <w:p w:rsidR="005B6A5E" w:rsidRPr="005B6A5E" w:rsidRDefault="005B6A5E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5B6A5E" w:rsidRDefault="005B6A5E" w:rsidP="005B6A5E">
      <w:pPr>
        <w:ind w:left="-11" w:firstLine="578"/>
        <w:jc w:val="both"/>
        <w:rPr>
          <w:sz w:val="24"/>
          <w:szCs w:val="24"/>
        </w:rPr>
      </w:pPr>
      <w:r w:rsidRPr="003A2D1B">
        <w:rPr>
          <w:b/>
          <w:i/>
          <w:sz w:val="24"/>
          <w:szCs w:val="24"/>
          <w:u w:val="single"/>
        </w:rPr>
        <w:t>Практика на компьютере:</w:t>
      </w:r>
      <w:r w:rsidRPr="003A2D1B">
        <w:rPr>
          <w:sz w:val="24"/>
          <w:szCs w:val="24"/>
        </w:rPr>
        <w:t xml:space="preserve"> </w:t>
      </w:r>
    </w:p>
    <w:p w:rsidR="00BD6682" w:rsidRPr="003A2D1B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со средой программирования; ввод трансляция и исполнение программы; разработка и исполнение линейных, циклических, ветвящихся программ; программирование обработки массивов. </w:t>
      </w:r>
    </w:p>
    <w:p w:rsidR="005B6A5E" w:rsidRDefault="005B6A5E" w:rsidP="005B6A5E">
      <w:pPr>
        <w:ind w:left="-11" w:firstLine="578"/>
        <w:jc w:val="both"/>
        <w:rPr>
          <w:b/>
          <w:i/>
          <w:sz w:val="24"/>
          <w:szCs w:val="24"/>
        </w:rPr>
      </w:pPr>
      <w:r w:rsidRPr="003A2D1B">
        <w:rPr>
          <w:b/>
          <w:i/>
          <w:sz w:val="24"/>
          <w:szCs w:val="24"/>
        </w:rPr>
        <w:t>Учащиеся должны знать: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основные виды и типы величин;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языков программирования;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что такое трансляция;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сред программирования;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правила оформления программ;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правила представления данных и операторов;</w:t>
      </w:r>
    </w:p>
    <w:p w:rsidR="00BD6682" w:rsidRPr="003A2D1B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выполнения программы в среде программирования.</w:t>
      </w:r>
    </w:p>
    <w:p w:rsidR="005B6A5E" w:rsidRDefault="005B6A5E" w:rsidP="005B6A5E">
      <w:pPr>
        <w:ind w:left="-11" w:firstLine="578"/>
        <w:jc w:val="both"/>
        <w:rPr>
          <w:b/>
          <w:i/>
          <w:sz w:val="24"/>
          <w:szCs w:val="24"/>
        </w:rPr>
      </w:pPr>
      <w:r w:rsidRPr="003A2D1B">
        <w:rPr>
          <w:b/>
          <w:i/>
          <w:sz w:val="24"/>
          <w:szCs w:val="24"/>
        </w:rPr>
        <w:t>Учащиеся должны уметь: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готовой программой;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несложные линейные, ветвящиеся, циклические программы;</w:t>
      </w:r>
    </w:p>
    <w:p w:rsid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несложные программы обработки одномерных массивов;</w:t>
      </w:r>
    </w:p>
    <w:p w:rsidR="00BD6682" w:rsidRPr="00BD6682" w:rsidRDefault="00BD6682" w:rsidP="005B6A5E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отлаживать и использовать программы в среде программирования.</w:t>
      </w:r>
    </w:p>
    <w:p w:rsidR="005B6A5E" w:rsidRDefault="005B6A5E" w:rsidP="005B6A5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Информационные технологии и общество (3</w:t>
      </w:r>
      <w:r w:rsidR="000306A5" w:rsidRPr="003A2D1B">
        <w:rPr>
          <w:b/>
          <w:sz w:val="24"/>
          <w:szCs w:val="24"/>
        </w:rPr>
        <w:t xml:space="preserve"> ч).</w:t>
      </w:r>
    </w:p>
    <w:p w:rsidR="000306A5" w:rsidRPr="003A2D1B" w:rsidRDefault="00BD6682" w:rsidP="002C14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информации. Этические и правовые нормы в информационной среде.</w:t>
      </w:r>
    </w:p>
    <w:p w:rsidR="00733E39" w:rsidRDefault="000306A5" w:rsidP="004D045B">
      <w:pPr>
        <w:ind w:left="-11" w:firstLine="578"/>
        <w:jc w:val="both"/>
        <w:rPr>
          <w:b/>
          <w:i/>
          <w:sz w:val="24"/>
          <w:szCs w:val="24"/>
        </w:rPr>
      </w:pPr>
      <w:r w:rsidRPr="003A2D1B">
        <w:rPr>
          <w:b/>
          <w:i/>
          <w:sz w:val="24"/>
          <w:szCs w:val="24"/>
        </w:rPr>
        <w:t>Учащиеся должны знать:</w:t>
      </w:r>
    </w:p>
    <w:p w:rsidR="00BD6682" w:rsidRDefault="002C14B4" w:rsidP="004D045B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развития средств работы с информацией в истории человеческого общества;</w:t>
      </w:r>
    </w:p>
    <w:p w:rsidR="002C14B4" w:rsidRDefault="002C14B4" w:rsidP="004D045B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развития компьютерной техники (ЭВМ) и ПО;</w:t>
      </w:r>
    </w:p>
    <w:p w:rsidR="002C14B4" w:rsidRDefault="002C14B4" w:rsidP="004D045B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в чем состоит проблема безопасности информации;</w:t>
      </w:r>
    </w:p>
    <w:p w:rsidR="002C14B4" w:rsidRPr="00BD6682" w:rsidRDefault="002C14B4" w:rsidP="004D045B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какие правовые нормы обязан соблюдать пользователь информационных ресурсов.</w:t>
      </w:r>
    </w:p>
    <w:p w:rsidR="00733E39" w:rsidRPr="003A2D1B" w:rsidRDefault="000306A5" w:rsidP="004D045B">
      <w:pPr>
        <w:ind w:left="-11" w:firstLine="578"/>
        <w:jc w:val="both"/>
        <w:rPr>
          <w:sz w:val="24"/>
          <w:szCs w:val="24"/>
        </w:rPr>
      </w:pPr>
      <w:r w:rsidRPr="003A2D1B">
        <w:rPr>
          <w:b/>
          <w:i/>
          <w:sz w:val="24"/>
          <w:szCs w:val="24"/>
        </w:rPr>
        <w:t>Учащиеся должны уметь:</w:t>
      </w:r>
    </w:p>
    <w:p w:rsidR="00A063FF" w:rsidRPr="003A2D1B" w:rsidRDefault="002C14B4" w:rsidP="004D045B">
      <w:pPr>
        <w:ind w:left="-11" w:firstLine="578"/>
        <w:jc w:val="both"/>
        <w:rPr>
          <w:sz w:val="24"/>
          <w:szCs w:val="24"/>
        </w:rPr>
      </w:pPr>
      <w:r>
        <w:rPr>
          <w:sz w:val="24"/>
          <w:szCs w:val="24"/>
        </w:rPr>
        <w:t>Регулировать свою информационную деятельность в соответствии с этическими и правовыми нормами общества.</w:t>
      </w:r>
    </w:p>
    <w:p w:rsidR="00FB779D" w:rsidRPr="003A2D1B" w:rsidRDefault="00B55263" w:rsidP="00FB779D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Тематическое планирование</w:t>
      </w:r>
      <w:r w:rsidR="00FB779D" w:rsidRPr="003A2D1B">
        <w:rPr>
          <w:b/>
          <w:sz w:val="24"/>
          <w:szCs w:val="24"/>
        </w:rPr>
        <w:t xml:space="preserve"> с определением основных видов учебной деятельности, внеурочной деятельности.</w:t>
      </w:r>
    </w:p>
    <w:p w:rsidR="00FB779D" w:rsidRPr="003A2D1B" w:rsidRDefault="007B6D08" w:rsidP="00FB779D">
      <w:pPr>
        <w:ind w:left="-11" w:firstLine="578"/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Передача информации в компьютерных сетях (</w:t>
      </w:r>
      <w:r w:rsidR="006742C3" w:rsidRPr="003A2D1B">
        <w:rPr>
          <w:b/>
          <w:sz w:val="24"/>
          <w:szCs w:val="24"/>
        </w:rPr>
        <w:t>3</w:t>
      </w:r>
      <w:r w:rsidRPr="003A2D1B">
        <w:rPr>
          <w:b/>
          <w:sz w:val="24"/>
          <w:szCs w:val="24"/>
        </w:rPr>
        <w:t xml:space="preserve"> ч)</w:t>
      </w:r>
      <w:r w:rsidR="00FB779D" w:rsidRPr="003A2D1B">
        <w:rPr>
          <w:b/>
          <w:sz w:val="24"/>
          <w:szCs w:val="24"/>
        </w:rPr>
        <w:t>.</w:t>
      </w:r>
    </w:p>
    <w:p w:rsidR="008D662E" w:rsidRPr="003A2D1B" w:rsidRDefault="008D662E" w:rsidP="008D662E">
      <w:pPr>
        <w:ind w:left="-11" w:firstLine="578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Осуществление обмена информацией с файл-сервером локальной сети или с рабочими станциями </w:t>
      </w:r>
      <w:proofErr w:type="spellStart"/>
      <w:r w:rsidRPr="003A2D1B">
        <w:rPr>
          <w:sz w:val="24"/>
          <w:szCs w:val="24"/>
        </w:rPr>
        <w:t>одноранговой</w:t>
      </w:r>
      <w:proofErr w:type="spellEnd"/>
      <w:r w:rsidRPr="003A2D1B">
        <w:rPr>
          <w:sz w:val="24"/>
          <w:szCs w:val="24"/>
        </w:rPr>
        <w:t xml:space="preserve"> сети. Осуществление приема/передачи электронной почты с помощью почтовой клиент-программы. Осуществление просмотра </w:t>
      </w:r>
      <w:proofErr w:type="spellStart"/>
      <w:r w:rsidRPr="003A2D1B">
        <w:rPr>
          <w:sz w:val="24"/>
          <w:szCs w:val="24"/>
        </w:rPr>
        <w:t>Web</w:t>
      </w:r>
      <w:proofErr w:type="spellEnd"/>
      <w:r w:rsidRPr="003A2D1B">
        <w:rPr>
          <w:sz w:val="24"/>
          <w:szCs w:val="24"/>
        </w:rPr>
        <w:t>-страниц с помощью браузера. Поиск информации в Интернете, используя поисковые системы. Работа с одной из программ-архиваторов.</w:t>
      </w:r>
    </w:p>
    <w:p w:rsidR="008D662E" w:rsidRPr="003A2D1B" w:rsidRDefault="008D662E" w:rsidP="008D662E">
      <w:pPr>
        <w:ind w:left="-11" w:firstLine="578"/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Информационное моделирование</w:t>
      </w:r>
      <w:r w:rsidR="006742C3" w:rsidRPr="003A2D1B">
        <w:rPr>
          <w:b/>
          <w:sz w:val="24"/>
          <w:szCs w:val="24"/>
        </w:rPr>
        <w:t xml:space="preserve"> (3</w:t>
      </w:r>
      <w:r w:rsidRPr="003A2D1B">
        <w:rPr>
          <w:b/>
          <w:sz w:val="24"/>
          <w:szCs w:val="24"/>
        </w:rPr>
        <w:t xml:space="preserve"> ч).</w:t>
      </w:r>
    </w:p>
    <w:p w:rsidR="008D662E" w:rsidRPr="003A2D1B" w:rsidRDefault="008D662E" w:rsidP="008D662E">
      <w:pPr>
        <w:ind w:left="-11" w:firstLine="578"/>
        <w:jc w:val="both"/>
        <w:rPr>
          <w:b/>
          <w:sz w:val="24"/>
          <w:szCs w:val="24"/>
        </w:rPr>
      </w:pPr>
      <w:r w:rsidRPr="003A2D1B">
        <w:rPr>
          <w:sz w:val="24"/>
          <w:szCs w:val="24"/>
        </w:rPr>
        <w:t>Работа с демонстрационными примерами компьютерных информационных моделей. Выбор форм представления информационных моделей (графические, табличные, вербальные, математические). Ориентирование в таблично организованной информации. Описание объектов (процессов) в табличной форме для простых случаев.</w:t>
      </w:r>
    </w:p>
    <w:p w:rsidR="00FB779D" w:rsidRPr="003A2D1B" w:rsidRDefault="006F654C" w:rsidP="008D662E">
      <w:pPr>
        <w:ind w:left="-11" w:firstLine="578"/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Математические основы информатики (ч).</w:t>
      </w:r>
    </w:p>
    <w:p w:rsidR="008D662E" w:rsidRPr="003A2D1B" w:rsidRDefault="008D662E" w:rsidP="008D662E">
      <w:pPr>
        <w:ind w:firstLine="459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Ознакомление с различными системами счисления. Перевод чисел из двоичной системы счисления в десятичную. Перевод десятичных чисел в систему счисления с основанием q. Перевод чисел между двоичной, восьмеричной и шестнадцатеричной системами счисления. Представления целых и вещественных чисел в памяти компьютера. Построение таблиц истинности для логических выражений. Решение логических задач.</w:t>
      </w:r>
    </w:p>
    <w:p w:rsidR="006F654C" w:rsidRPr="003A2D1B" w:rsidRDefault="006F654C" w:rsidP="006F654C">
      <w:pPr>
        <w:ind w:left="-11" w:firstLine="578"/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Табличные вычисления на компьютере (10 ч).</w:t>
      </w:r>
    </w:p>
    <w:p w:rsidR="008D662E" w:rsidRPr="003A2D1B" w:rsidRDefault="008D662E" w:rsidP="008D662E">
      <w:pPr>
        <w:ind w:left="-11" w:firstLine="578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Работа с готовой электронной таблицей: просмотр, ввод исходных данных, изменение формул; создание электронной таблицы для решения расчетной задачи.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8D662E" w:rsidRPr="003A2D1B" w:rsidRDefault="008D662E" w:rsidP="008D662E">
      <w:pPr>
        <w:ind w:left="-11" w:firstLine="578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Проведение численного эксперимента с данной информационной моделью в среде электронной таблицы.</w:t>
      </w:r>
    </w:p>
    <w:p w:rsidR="006F654C" w:rsidRPr="003A2D1B" w:rsidRDefault="006F654C" w:rsidP="006F654C">
      <w:pPr>
        <w:ind w:left="-11" w:firstLine="578"/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Хранение и обработка информации в базах данных (10 ч).</w:t>
      </w:r>
    </w:p>
    <w:p w:rsidR="005B3CB7" w:rsidRPr="003A2D1B" w:rsidRDefault="005B3CB7" w:rsidP="005B3CB7">
      <w:pPr>
        <w:ind w:left="-11" w:firstLine="578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Работа с готовой базой данных: открытие, просмотр, простейшие приемы поиска и сортировки. Формирование запросов на поиск с простыми условиями поиска; логические величины, операции, выражения. Формирование запросов на поиск с составными условиями поиска. Сортировка таблицы по одному и нескольким ключам. Создание однотабличной базы данных. Ввод, удаление и добавление записей.</w:t>
      </w:r>
    </w:p>
    <w:p w:rsidR="005B3CB7" w:rsidRPr="003A2D1B" w:rsidRDefault="005B3CB7" w:rsidP="005B3CB7">
      <w:pPr>
        <w:ind w:left="-11" w:firstLine="578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596F3E" w:rsidRPr="003A2D1B" w:rsidRDefault="00596F3E" w:rsidP="00FB779D">
      <w:pPr>
        <w:ind w:left="-11" w:firstLine="578"/>
        <w:jc w:val="both"/>
        <w:rPr>
          <w:sz w:val="24"/>
          <w:szCs w:val="24"/>
        </w:rPr>
      </w:pPr>
    </w:p>
    <w:p w:rsidR="00596F3E" w:rsidRPr="003A2D1B" w:rsidRDefault="00596F3E" w:rsidP="00596F3E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Описание учебно-методического обеспечения образовательного процесса.</w:t>
      </w:r>
    </w:p>
    <w:p w:rsidR="00596F3E" w:rsidRPr="003A2D1B" w:rsidRDefault="00596F3E" w:rsidP="00596F3E">
      <w:pPr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 w:rsidRPr="003A2D1B">
        <w:rPr>
          <w:b/>
          <w:bCs/>
          <w:iCs/>
          <w:sz w:val="24"/>
          <w:szCs w:val="24"/>
          <w:shd w:val="clear" w:color="auto" w:fill="FFFFFF"/>
        </w:rPr>
        <w:t>Технические средства обучения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 xml:space="preserve">Ноутбуки </w:t>
      </w:r>
      <w:r w:rsidRPr="003A2D1B">
        <w:rPr>
          <w:bCs/>
          <w:sz w:val="24"/>
          <w:szCs w:val="24"/>
          <w:shd w:val="clear" w:color="auto" w:fill="FFFFFF"/>
          <w:lang w:val="en-US"/>
        </w:rPr>
        <w:t>Lenovo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>Сканер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>Принтер лазерный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>3</w:t>
      </w:r>
      <w:r w:rsidRPr="003A2D1B">
        <w:rPr>
          <w:bCs/>
          <w:sz w:val="24"/>
          <w:szCs w:val="24"/>
          <w:shd w:val="clear" w:color="auto" w:fill="FFFFFF"/>
          <w:lang w:val="en-US"/>
        </w:rPr>
        <w:t>D-</w:t>
      </w:r>
      <w:r w:rsidRPr="003A2D1B">
        <w:rPr>
          <w:bCs/>
          <w:sz w:val="24"/>
          <w:szCs w:val="24"/>
          <w:shd w:val="clear" w:color="auto" w:fill="FFFFFF"/>
        </w:rPr>
        <w:t>Принтер «</w:t>
      </w:r>
      <w:proofErr w:type="spellStart"/>
      <w:r w:rsidRPr="003A2D1B">
        <w:rPr>
          <w:bCs/>
          <w:sz w:val="24"/>
          <w:szCs w:val="24"/>
          <w:shd w:val="clear" w:color="auto" w:fill="FFFFFF"/>
          <w:lang w:val="en-US"/>
        </w:rPr>
        <w:t>Davinci</w:t>
      </w:r>
      <w:proofErr w:type="spellEnd"/>
      <w:r w:rsidRPr="003A2D1B">
        <w:rPr>
          <w:bCs/>
          <w:sz w:val="24"/>
          <w:szCs w:val="24"/>
          <w:shd w:val="clear" w:color="auto" w:fill="FFFFFF"/>
        </w:rPr>
        <w:t>»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 xml:space="preserve">Интерактивная доска </w:t>
      </w:r>
      <w:proofErr w:type="spellStart"/>
      <w:r w:rsidRPr="003A2D1B">
        <w:rPr>
          <w:bCs/>
          <w:sz w:val="24"/>
          <w:szCs w:val="24"/>
          <w:shd w:val="clear" w:color="auto" w:fill="FFFFFF"/>
          <w:lang w:val="en-US"/>
        </w:rPr>
        <w:t>ScreenMedia</w:t>
      </w:r>
      <w:proofErr w:type="spellEnd"/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>Фото- и видеокамера цифровая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>Микрофон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>Мультимедийный проектор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lastRenderedPageBreak/>
        <w:t>Модем ASDL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3A2D1B">
        <w:rPr>
          <w:bCs/>
          <w:sz w:val="24"/>
          <w:szCs w:val="24"/>
          <w:shd w:val="clear" w:color="auto" w:fill="FFFFFF"/>
        </w:rPr>
        <w:t>Web</w:t>
      </w:r>
      <w:proofErr w:type="spellEnd"/>
      <w:r w:rsidRPr="003A2D1B">
        <w:rPr>
          <w:bCs/>
          <w:sz w:val="24"/>
          <w:szCs w:val="24"/>
          <w:shd w:val="clear" w:color="auto" w:fill="FFFFFF"/>
        </w:rPr>
        <w:t>-камера.</w:t>
      </w:r>
    </w:p>
    <w:p w:rsidR="00596F3E" w:rsidRPr="003A2D1B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3A2D1B">
        <w:rPr>
          <w:bCs/>
          <w:sz w:val="24"/>
          <w:szCs w:val="24"/>
          <w:shd w:val="clear" w:color="auto" w:fill="FFFFFF"/>
        </w:rPr>
        <w:t xml:space="preserve">Электронные материалы для учителя и учащихся: </w:t>
      </w:r>
      <w:r w:rsidRPr="003A2D1B">
        <w:rPr>
          <w:bCs/>
          <w:sz w:val="24"/>
          <w:szCs w:val="24"/>
          <w:shd w:val="clear" w:color="auto" w:fill="FFFFFF"/>
          <w:lang w:val="en-US"/>
        </w:rPr>
        <w:t>www</w:t>
      </w:r>
      <w:r w:rsidRPr="003A2D1B">
        <w:rPr>
          <w:bCs/>
          <w:sz w:val="24"/>
          <w:szCs w:val="24"/>
          <w:shd w:val="clear" w:color="auto" w:fill="FFFFFF"/>
        </w:rPr>
        <w:t>.</w:t>
      </w:r>
      <w:r w:rsidRPr="003A2D1B">
        <w:rPr>
          <w:bCs/>
          <w:sz w:val="24"/>
          <w:szCs w:val="24"/>
          <w:shd w:val="clear" w:color="auto" w:fill="FFFFFF"/>
          <w:lang w:val="en-US"/>
        </w:rPr>
        <w:t>school</w:t>
      </w:r>
      <w:r w:rsidRPr="003A2D1B">
        <w:rPr>
          <w:bCs/>
          <w:sz w:val="24"/>
          <w:szCs w:val="24"/>
          <w:shd w:val="clear" w:color="auto" w:fill="FFFFFF"/>
        </w:rPr>
        <w:t>-</w:t>
      </w:r>
      <w:r w:rsidRPr="003A2D1B">
        <w:rPr>
          <w:bCs/>
          <w:sz w:val="24"/>
          <w:szCs w:val="24"/>
          <w:shd w:val="clear" w:color="auto" w:fill="FFFFFF"/>
          <w:lang w:val="en-US"/>
        </w:rPr>
        <w:t>collection</w:t>
      </w:r>
      <w:r w:rsidRPr="003A2D1B">
        <w:rPr>
          <w:bCs/>
          <w:sz w:val="24"/>
          <w:szCs w:val="24"/>
          <w:shd w:val="clear" w:color="auto" w:fill="FFFFFF"/>
        </w:rPr>
        <w:t>.</w:t>
      </w:r>
      <w:proofErr w:type="spellStart"/>
      <w:r w:rsidRPr="003A2D1B">
        <w:rPr>
          <w:bCs/>
          <w:sz w:val="24"/>
          <w:szCs w:val="24"/>
          <w:shd w:val="clear" w:color="auto" w:fill="FFFFFF"/>
          <w:lang w:val="en-US"/>
        </w:rPr>
        <w:t>edu</w:t>
      </w:r>
      <w:proofErr w:type="spellEnd"/>
      <w:r w:rsidRPr="003A2D1B">
        <w:rPr>
          <w:bCs/>
          <w:sz w:val="24"/>
          <w:szCs w:val="24"/>
          <w:shd w:val="clear" w:color="auto" w:fill="FFFFFF"/>
        </w:rPr>
        <w:t>.</w:t>
      </w:r>
      <w:proofErr w:type="spellStart"/>
      <w:r w:rsidRPr="003A2D1B">
        <w:rPr>
          <w:bCs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596F3E" w:rsidRPr="003A2D1B" w:rsidRDefault="00596F3E" w:rsidP="00596F3E">
      <w:pPr>
        <w:shd w:val="clear" w:color="auto" w:fill="FFFFFF"/>
        <w:tabs>
          <w:tab w:val="left" w:pos="1276"/>
        </w:tabs>
        <w:ind w:firstLine="567"/>
        <w:jc w:val="both"/>
        <w:rPr>
          <w:b/>
          <w:sz w:val="24"/>
          <w:szCs w:val="24"/>
          <w:lang w:val="en-US"/>
        </w:rPr>
      </w:pPr>
      <w:r w:rsidRPr="003A2D1B">
        <w:rPr>
          <w:b/>
          <w:sz w:val="24"/>
          <w:szCs w:val="24"/>
        </w:rPr>
        <w:t>Программные средства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Операционная система </w:t>
      </w:r>
      <w:r w:rsidRPr="003A2D1B">
        <w:rPr>
          <w:sz w:val="24"/>
          <w:szCs w:val="24"/>
          <w:lang w:val="en-US"/>
        </w:rPr>
        <w:t>Windows</w:t>
      </w:r>
      <w:r w:rsidRPr="003A2D1B">
        <w:rPr>
          <w:sz w:val="24"/>
          <w:szCs w:val="24"/>
        </w:rPr>
        <w:t>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 xml:space="preserve">Антивирусная программа Антивирус Касперского. 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 xml:space="preserve">Программа-архиватор </w:t>
      </w:r>
      <w:proofErr w:type="spellStart"/>
      <w:r w:rsidRPr="003A2D1B">
        <w:rPr>
          <w:sz w:val="24"/>
          <w:szCs w:val="24"/>
          <w:lang w:val="en-US"/>
        </w:rPr>
        <w:t>WinRar</w:t>
      </w:r>
      <w:proofErr w:type="spellEnd"/>
      <w:r w:rsidRPr="003A2D1B">
        <w:rPr>
          <w:sz w:val="24"/>
          <w:szCs w:val="24"/>
        </w:rPr>
        <w:t>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>Клавиатурный тренажер «Руки солиста».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>Интегрированное офисное приложение М</w:t>
      </w:r>
      <w:r w:rsidRPr="003A2D1B">
        <w:rPr>
          <w:sz w:val="24"/>
          <w:szCs w:val="24"/>
          <w:lang w:val="en-US"/>
        </w:rPr>
        <w:t>S</w:t>
      </w:r>
      <w:r w:rsidRPr="003A2D1B">
        <w:rPr>
          <w:sz w:val="24"/>
          <w:szCs w:val="24"/>
        </w:rPr>
        <w:t xml:space="preserve"> </w:t>
      </w:r>
      <w:r w:rsidRPr="003A2D1B">
        <w:rPr>
          <w:sz w:val="24"/>
          <w:szCs w:val="24"/>
          <w:lang w:val="en-US"/>
        </w:rPr>
        <w:t>Office</w:t>
      </w:r>
      <w:r w:rsidRPr="003A2D1B">
        <w:rPr>
          <w:sz w:val="24"/>
          <w:szCs w:val="24"/>
        </w:rPr>
        <w:t xml:space="preserve"> 2007.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>Программа-переводчик.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>Система оптического распознавания текста АВВ</w:t>
      </w:r>
      <w:r w:rsidRPr="003A2D1B">
        <w:rPr>
          <w:sz w:val="24"/>
          <w:szCs w:val="24"/>
          <w:lang w:val="en-US"/>
        </w:rPr>
        <w:t>YY</w:t>
      </w:r>
      <w:r w:rsidRPr="003A2D1B">
        <w:rPr>
          <w:sz w:val="24"/>
          <w:szCs w:val="24"/>
        </w:rPr>
        <w:t xml:space="preserve"> </w:t>
      </w:r>
      <w:r w:rsidRPr="003A2D1B">
        <w:rPr>
          <w:sz w:val="24"/>
          <w:szCs w:val="24"/>
          <w:lang w:val="en-US"/>
        </w:rPr>
        <w:t>Fine</w:t>
      </w:r>
      <w:r w:rsidRPr="003A2D1B">
        <w:rPr>
          <w:sz w:val="24"/>
          <w:szCs w:val="24"/>
        </w:rPr>
        <w:t xml:space="preserve"> </w:t>
      </w:r>
      <w:r w:rsidRPr="003A2D1B">
        <w:rPr>
          <w:sz w:val="24"/>
          <w:szCs w:val="24"/>
          <w:lang w:val="en-US"/>
        </w:rPr>
        <w:t>Reader</w:t>
      </w:r>
      <w:r w:rsidRPr="003A2D1B">
        <w:rPr>
          <w:sz w:val="24"/>
          <w:szCs w:val="24"/>
        </w:rPr>
        <w:t xml:space="preserve"> 8.0 </w:t>
      </w:r>
      <w:r w:rsidRPr="003A2D1B">
        <w:rPr>
          <w:sz w:val="24"/>
          <w:szCs w:val="24"/>
          <w:lang w:val="en-US"/>
        </w:rPr>
        <w:t>Sprint</w:t>
      </w:r>
      <w:r w:rsidRPr="003A2D1B">
        <w:rPr>
          <w:sz w:val="24"/>
          <w:szCs w:val="24"/>
        </w:rPr>
        <w:t>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  <w:lang w:val="en-US"/>
        </w:rPr>
      </w:pPr>
      <w:proofErr w:type="spellStart"/>
      <w:r w:rsidRPr="003A2D1B">
        <w:rPr>
          <w:sz w:val="24"/>
          <w:szCs w:val="24"/>
          <w:lang w:val="en-US"/>
        </w:rPr>
        <w:t>Графические</w:t>
      </w:r>
      <w:proofErr w:type="spellEnd"/>
      <w:r w:rsidRPr="003A2D1B">
        <w:rPr>
          <w:sz w:val="24"/>
          <w:szCs w:val="24"/>
          <w:lang w:val="en-US"/>
        </w:rPr>
        <w:t xml:space="preserve"> </w:t>
      </w:r>
      <w:proofErr w:type="spellStart"/>
      <w:r w:rsidRPr="003A2D1B">
        <w:rPr>
          <w:sz w:val="24"/>
          <w:szCs w:val="24"/>
          <w:lang w:val="en-US"/>
        </w:rPr>
        <w:t>редакторы</w:t>
      </w:r>
      <w:proofErr w:type="spellEnd"/>
      <w:r w:rsidRPr="003A2D1B">
        <w:rPr>
          <w:sz w:val="24"/>
          <w:szCs w:val="24"/>
          <w:lang w:val="en-US"/>
        </w:rPr>
        <w:t xml:space="preserve">: </w:t>
      </w:r>
      <w:proofErr w:type="spellStart"/>
      <w:r w:rsidRPr="003A2D1B">
        <w:rPr>
          <w:sz w:val="24"/>
          <w:szCs w:val="24"/>
          <w:lang w:val="en-US"/>
        </w:rPr>
        <w:t>Inkscape</w:t>
      </w:r>
      <w:proofErr w:type="spellEnd"/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rPr>
          <w:sz w:val="24"/>
          <w:szCs w:val="24"/>
        </w:rPr>
      </w:pPr>
      <w:r w:rsidRPr="003A2D1B">
        <w:rPr>
          <w:sz w:val="24"/>
          <w:szCs w:val="24"/>
        </w:rPr>
        <w:t xml:space="preserve">Браузеры </w:t>
      </w:r>
      <w:r w:rsidRPr="003A2D1B">
        <w:rPr>
          <w:sz w:val="24"/>
          <w:szCs w:val="24"/>
          <w:lang w:val="en-US"/>
        </w:rPr>
        <w:t>Google Chrome</w:t>
      </w:r>
      <w:r w:rsidRPr="003A2D1B">
        <w:rPr>
          <w:sz w:val="24"/>
          <w:szCs w:val="24"/>
        </w:rPr>
        <w:t>, Яндекс.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>Графический учебный исполнитель.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>Мультимедиа проигрыватель.</w:t>
      </w:r>
    </w:p>
    <w:p w:rsidR="00596F3E" w:rsidRPr="003A2D1B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3A2D1B">
        <w:rPr>
          <w:sz w:val="24"/>
          <w:szCs w:val="24"/>
        </w:rPr>
        <w:t xml:space="preserve">Система программирования </w:t>
      </w:r>
      <w:r w:rsidRPr="003A2D1B">
        <w:rPr>
          <w:sz w:val="24"/>
          <w:szCs w:val="24"/>
          <w:lang w:val="en-US"/>
        </w:rPr>
        <w:t>Pascal</w:t>
      </w:r>
      <w:r w:rsidRPr="003A2D1B">
        <w:rPr>
          <w:sz w:val="24"/>
          <w:szCs w:val="24"/>
        </w:rPr>
        <w:t xml:space="preserve"> ABC</w:t>
      </w:r>
    </w:p>
    <w:p w:rsidR="00FB779D" w:rsidRPr="003A2D1B" w:rsidRDefault="00596F3E" w:rsidP="00596F3E">
      <w:pPr>
        <w:ind w:left="-11" w:firstLine="578"/>
        <w:rPr>
          <w:sz w:val="24"/>
          <w:szCs w:val="24"/>
          <w:lang w:val="en-US"/>
        </w:rPr>
      </w:pPr>
      <w:proofErr w:type="spellStart"/>
      <w:r w:rsidRPr="003A2D1B">
        <w:rPr>
          <w:sz w:val="24"/>
          <w:szCs w:val="24"/>
          <w:lang w:val="en-US"/>
        </w:rPr>
        <w:t>Система</w:t>
      </w:r>
      <w:proofErr w:type="spellEnd"/>
      <w:r w:rsidRPr="003A2D1B">
        <w:rPr>
          <w:sz w:val="24"/>
          <w:szCs w:val="24"/>
          <w:lang w:val="en-US"/>
        </w:rPr>
        <w:t xml:space="preserve"> </w:t>
      </w:r>
      <w:proofErr w:type="spellStart"/>
      <w:r w:rsidRPr="003A2D1B">
        <w:rPr>
          <w:sz w:val="24"/>
          <w:szCs w:val="24"/>
          <w:lang w:val="en-US"/>
        </w:rPr>
        <w:t>тестирования</w:t>
      </w:r>
      <w:proofErr w:type="spellEnd"/>
      <w:r w:rsidRPr="003A2D1B">
        <w:rPr>
          <w:sz w:val="24"/>
          <w:szCs w:val="24"/>
          <w:lang w:val="en-US"/>
        </w:rPr>
        <w:t>.</w:t>
      </w:r>
    </w:p>
    <w:p w:rsidR="00596F3E" w:rsidRPr="003A2D1B" w:rsidRDefault="00596F3E" w:rsidP="00596F3E">
      <w:pPr>
        <w:ind w:left="-11" w:firstLine="578"/>
        <w:rPr>
          <w:sz w:val="24"/>
          <w:szCs w:val="24"/>
        </w:rPr>
      </w:pPr>
    </w:p>
    <w:p w:rsidR="00B55263" w:rsidRPr="003A2D1B" w:rsidRDefault="00B55263" w:rsidP="00B55263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П</w:t>
      </w:r>
      <w:r w:rsidR="00596F3E" w:rsidRPr="003A2D1B">
        <w:rPr>
          <w:b/>
          <w:sz w:val="24"/>
          <w:szCs w:val="24"/>
        </w:rPr>
        <w:t>ланируемые</w:t>
      </w:r>
      <w:r w:rsidRPr="003A2D1B">
        <w:rPr>
          <w:b/>
          <w:sz w:val="24"/>
          <w:szCs w:val="24"/>
        </w:rPr>
        <w:t xml:space="preserve"> результаты </w:t>
      </w:r>
      <w:r w:rsidR="00596F3E" w:rsidRPr="003A2D1B">
        <w:rPr>
          <w:b/>
          <w:sz w:val="24"/>
          <w:szCs w:val="24"/>
        </w:rPr>
        <w:t>изучения учебного предмета, курса</w:t>
      </w:r>
      <w:r w:rsidRPr="003A2D1B">
        <w:rPr>
          <w:b/>
          <w:sz w:val="24"/>
          <w:szCs w:val="24"/>
        </w:rPr>
        <w:t>.</w:t>
      </w:r>
    </w:p>
    <w:p w:rsidR="00B55263" w:rsidRPr="003A2D1B" w:rsidRDefault="00B55263" w:rsidP="00B55263">
      <w:pPr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В соответствии с ФГОС, изучение информатики в основной школе должно обеспечить: y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y формирование представления об основных изучаемых понятиях: информация, алгоритм, модель — и их свойствах; y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y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y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55263" w:rsidRPr="003A2D1B" w:rsidRDefault="00B55263" w:rsidP="00B55263">
      <w:pPr>
        <w:ind w:left="360"/>
        <w:rPr>
          <w:sz w:val="24"/>
          <w:szCs w:val="24"/>
        </w:rPr>
      </w:pPr>
    </w:p>
    <w:p w:rsidR="00B55263" w:rsidRPr="003A2D1B" w:rsidRDefault="00B55263" w:rsidP="004D045B">
      <w:pPr>
        <w:ind w:left="-11" w:firstLine="578"/>
        <w:jc w:val="both"/>
        <w:rPr>
          <w:sz w:val="24"/>
          <w:szCs w:val="24"/>
        </w:rPr>
      </w:pPr>
    </w:p>
    <w:p w:rsidR="00462059" w:rsidRPr="003A2D1B" w:rsidRDefault="00462059">
      <w:pPr>
        <w:spacing w:after="160" w:line="259" w:lineRule="auto"/>
        <w:rPr>
          <w:sz w:val="24"/>
          <w:szCs w:val="24"/>
        </w:rPr>
      </w:pPr>
      <w:r w:rsidRPr="003A2D1B">
        <w:rPr>
          <w:sz w:val="24"/>
          <w:szCs w:val="24"/>
        </w:rPr>
        <w:br w:type="page"/>
      </w:r>
    </w:p>
    <w:p w:rsidR="00462059" w:rsidRPr="003A2D1B" w:rsidRDefault="00462059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  <w:sectPr w:rsidR="00462059" w:rsidRPr="003A2D1B" w:rsidSect="00F36AD6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462059" w:rsidRPr="003A2D1B" w:rsidRDefault="00462059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260"/>
        <w:gridCol w:w="2183"/>
        <w:gridCol w:w="2721"/>
        <w:gridCol w:w="2722"/>
        <w:gridCol w:w="2722"/>
      </w:tblGrid>
      <w:tr w:rsidR="003A2D1B" w:rsidRPr="00CE407D" w:rsidTr="000058ED">
        <w:tc>
          <w:tcPr>
            <w:tcW w:w="710" w:type="dxa"/>
          </w:tcPr>
          <w:p w:rsidR="003A2D1B" w:rsidRPr="00CE407D" w:rsidRDefault="003A2D1B" w:rsidP="00CE407D">
            <w:pPr>
              <w:rPr>
                <w:b/>
                <w:sz w:val="24"/>
                <w:szCs w:val="24"/>
              </w:rPr>
            </w:pPr>
            <w:r w:rsidRPr="00CE407D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3A2D1B" w:rsidRDefault="003A2D1B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3A2D1B" w:rsidRPr="00CE407D" w:rsidRDefault="003A2D1B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83" w:type="dxa"/>
          </w:tcPr>
          <w:p w:rsidR="003A2D1B" w:rsidRPr="00CE407D" w:rsidRDefault="003A2D1B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урока, вид контроля</w:t>
            </w:r>
          </w:p>
        </w:tc>
        <w:tc>
          <w:tcPr>
            <w:tcW w:w="2721" w:type="dxa"/>
          </w:tcPr>
          <w:p w:rsidR="003A2D1B" w:rsidRPr="007F5B58" w:rsidRDefault="003A2D1B" w:rsidP="007F5B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урока (ЦОР к урокам из единой коллекции ЦОР </w:t>
            </w:r>
            <w:r w:rsidRPr="007F5B58">
              <w:rPr>
                <w:b/>
                <w:sz w:val="24"/>
                <w:szCs w:val="24"/>
              </w:rPr>
              <w:t>http://</w:t>
            </w:r>
            <w:r w:rsidRPr="007F5B58">
              <w:rPr>
                <w:rStyle w:val="HTML"/>
                <w:b/>
                <w:i w:val="0"/>
                <w:iCs w:val="0"/>
                <w:sz w:val="24"/>
                <w:szCs w:val="24"/>
                <w:shd w:val="clear" w:color="auto" w:fill="FFFFFF"/>
              </w:rPr>
              <w:t>school-collection.edu.ru</w:t>
            </w:r>
          </w:p>
          <w:p w:rsidR="003A2D1B" w:rsidRPr="00CE407D" w:rsidRDefault="003A2D1B" w:rsidP="007F5B5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:rsidR="003A2D1B" w:rsidRPr="00CE407D" w:rsidRDefault="003A2D1B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CA4326">
              <w:rPr>
                <w:b/>
                <w:sz w:val="24"/>
                <w:szCs w:val="24"/>
              </w:rPr>
              <w:t>Задание по коррекционной развивающей программе</w:t>
            </w:r>
          </w:p>
        </w:tc>
        <w:tc>
          <w:tcPr>
            <w:tcW w:w="2722" w:type="dxa"/>
          </w:tcPr>
          <w:p w:rsidR="003A2D1B" w:rsidRPr="00CE407D" w:rsidRDefault="003A2D1B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CA4326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A2D1B" w:rsidRDefault="00724101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A2D1B">
              <w:rPr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:rsidR="008449E7" w:rsidRDefault="009E2B53" w:rsidP="006742C3">
            <w:pPr>
              <w:pStyle w:val="a4"/>
              <w:ind w:left="0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Кибернетическая модель управления. Управление без обратной связи и с обратной связью.</w:t>
            </w:r>
            <w:r w:rsidR="008449E7" w:rsidRPr="00B975CD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3A2D1B" w:rsidRPr="00FD0E06" w:rsidRDefault="008449E7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8449E7">
              <w:rPr>
                <w:i/>
                <w:sz w:val="24"/>
                <w:szCs w:val="24"/>
              </w:rPr>
              <w:t>РК «Рассмотрение модели управления с обратной связью на примере Депутат – избиратели Тюменской областной думы»</w:t>
            </w:r>
          </w:p>
        </w:tc>
        <w:tc>
          <w:tcPr>
            <w:tcW w:w="2183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3A2D1B" w:rsidRPr="00FD0E06" w:rsidRDefault="003A2D1B" w:rsidP="006742C3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2721" w:type="dxa"/>
          </w:tcPr>
          <w:p w:rsidR="003A2D1B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и санитарные нормы работы за ПК.</w:t>
            </w:r>
          </w:p>
          <w:p w:rsidR="003A2D1B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</w:t>
            </w:r>
          </w:p>
          <w:p w:rsidR="003A2D1B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25: ЦОР № 1, 3, 5.</w:t>
            </w:r>
          </w:p>
          <w:p w:rsidR="003A2D1B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</w:t>
            </w:r>
          </w:p>
          <w:p w:rsidR="003A2D1B" w:rsidRPr="007F5B58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26: ЦОР № 3, 5, 6, 7.</w:t>
            </w:r>
          </w:p>
        </w:tc>
        <w:tc>
          <w:tcPr>
            <w:tcW w:w="2722" w:type="dxa"/>
          </w:tcPr>
          <w:p w:rsidR="002C14B4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1, §2, ответить на вопросы.</w:t>
            </w:r>
          </w:p>
          <w:p w:rsidR="002C14B4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25: ЦОР № 4.</w:t>
            </w:r>
          </w:p>
          <w:p w:rsidR="003A2D1B" w:rsidRPr="00FD0E06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26: ЦОР 1.</w:t>
            </w:r>
          </w:p>
        </w:tc>
        <w:tc>
          <w:tcPr>
            <w:tcW w:w="2722" w:type="dxa"/>
          </w:tcPr>
          <w:p w:rsidR="003A2D1B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1, §2</w:t>
            </w:r>
            <w:r w:rsidR="003A2D1B">
              <w:rPr>
                <w:sz w:val="24"/>
                <w:szCs w:val="24"/>
              </w:rPr>
              <w:t>, ответить на вопросы.</w:t>
            </w:r>
          </w:p>
          <w:p w:rsidR="003A2D1B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25: ЦОР № 4.</w:t>
            </w:r>
          </w:p>
          <w:p w:rsidR="003A2D1B" w:rsidRPr="00FD0E06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26: ЦОР 1</w:t>
            </w:r>
            <w:r w:rsidR="003A2D1B">
              <w:rPr>
                <w:sz w:val="24"/>
                <w:szCs w:val="24"/>
              </w:rPr>
              <w:t>.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3A2D1B" w:rsidRDefault="00724101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A2D1B">
              <w:rPr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:rsidR="003A2D1B" w:rsidRDefault="009E2B53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алгоритма и его свойства. Исполнитель алгоритма.</w:t>
            </w:r>
          </w:p>
          <w:p w:rsidR="008449E7" w:rsidRPr="00FD0E06" w:rsidRDefault="008449E7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B87A2C">
              <w:rPr>
                <w:i/>
                <w:sz w:val="24"/>
                <w:szCs w:val="24"/>
              </w:rPr>
              <w:t>РК «Разбор типового алгоритма подачи заявления на предоставление государственной услуги»</w:t>
            </w:r>
            <w:r w:rsidRPr="00B87A2C">
              <w:rPr>
                <w:i/>
                <w:sz w:val="24"/>
                <w:szCs w:val="24"/>
              </w:rPr>
              <w:br/>
            </w:r>
            <w:hyperlink r:id="rId10" w:history="1">
              <w:r w:rsidRPr="000722FD">
                <w:rPr>
                  <w:rStyle w:val="a5"/>
                  <w:sz w:val="24"/>
                  <w:szCs w:val="24"/>
                </w:rPr>
                <w:t>https://08.xn--b1aew.xn--p1ai/grajdanam/Gosudarst/%D0%BF%D0%B0%D0%BC%D1%8F%D1%82%D0%BA%D0%B0-%D1%82%D0%B8%D0%BF%D0%BE%D0%B2%D0%BE%D0%B9-%D0%B0%D0%BB%D0%B3%D0%BE%D1%80%D0%B8%D1%82%D0%BC-%D0%BF%D0%BE%D0%B4%D0%B0%D1%87%D0%B8-%D0%B7%D0%B0%D1%8F</w:t>
              </w:r>
              <w:r w:rsidRPr="000722FD">
                <w:rPr>
                  <w:rStyle w:val="a5"/>
                  <w:sz w:val="24"/>
                  <w:szCs w:val="24"/>
                </w:rPr>
                <w:lastRenderedPageBreak/>
                <w:t>%D0%B2%D0%BB%D0%B5%D0%BD%D0%B8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 уроке.</w:t>
            </w:r>
          </w:p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A2D1B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</w:t>
            </w:r>
          </w:p>
          <w:p w:rsidR="003A2D1B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</w:t>
            </w:r>
            <w:r w:rsidR="003A2D1B">
              <w:rPr>
                <w:sz w:val="24"/>
                <w:szCs w:val="24"/>
              </w:rPr>
              <w:t>. § 2</w:t>
            </w:r>
            <w:r>
              <w:rPr>
                <w:sz w:val="24"/>
                <w:szCs w:val="24"/>
              </w:rPr>
              <w:t>7</w:t>
            </w:r>
            <w:r w:rsidR="003A2D1B">
              <w:rPr>
                <w:sz w:val="24"/>
                <w:szCs w:val="24"/>
              </w:rPr>
              <w:t>: ЦО</w:t>
            </w:r>
            <w:r>
              <w:rPr>
                <w:sz w:val="24"/>
                <w:szCs w:val="24"/>
              </w:rPr>
              <w:t>Р № 2, 5, 6, 7.</w:t>
            </w:r>
          </w:p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2C14B4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3, ответить на вопросы.</w:t>
            </w:r>
          </w:p>
          <w:p w:rsidR="003A2D1B" w:rsidRPr="00FD0E06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27: ЦОР 1.</w:t>
            </w:r>
          </w:p>
        </w:tc>
        <w:tc>
          <w:tcPr>
            <w:tcW w:w="2722" w:type="dxa"/>
          </w:tcPr>
          <w:p w:rsidR="003A2D1B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3</w:t>
            </w:r>
            <w:r w:rsidR="003A2D1B">
              <w:rPr>
                <w:sz w:val="24"/>
                <w:szCs w:val="24"/>
              </w:rPr>
              <w:t>, ответить на вопросы.</w:t>
            </w:r>
          </w:p>
          <w:p w:rsidR="003A2D1B" w:rsidRPr="00FD0E06" w:rsidRDefault="002C14B4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</w:t>
            </w:r>
            <w:r w:rsidR="003A2D1B">
              <w:rPr>
                <w:sz w:val="24"/>
                <w:szCs w:val="24"/>
              </w:rPr>
              <w:t>. § 2</w:t>
            </w:r>
            <w:r>
              <w:rPr>
                <w:sz w:val="24"/>
                <w:szCs w:val="24"/>
              </w:rPr>
              <w:t>7: ЦОР 1</w:t>
            </w:r>
            <w:r w:rsidR="003A2D1B">
              <w:rPr>
                <w:sz w:val="24"/>
                <w:szCs w:val="24"/>
              </w:rPr>
              <w:t>.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50" w:type="dxa"/>
          </w:tcPr>
          <w:p w:rsidR="003A2D1B" w:rsidRDefault="00724101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A2D1B">
              <w:rPr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:rsidR="003A2D1B" w:rsidRDefault="009E2B53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учебный исполнитель.</w:t>
            </w:r>
          </w:p>
          <w:p w:rsidR="00D75D94" w:rsidRPr="00D75D94" w:rsidRDefault="00D75D94" w:rsidP="006742C3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D75D94">
              <w:rPr>
                <w:i/>
                <w:sz w:val="24"/>
                <w:szCs w:val="24"/>
              </w:rPr>
              <w:t>Интегрированный урок информатики и геометрии.</w:t>
            </w:r>
          </w:p>
        </w:tc>
        <w:tc>
          <w:tcPr>
            <w:tcW w:w="2183" w:type="dxa"/>
          </w:tcPr>
          <w:p w:rsidR="003A2D1B" w:rsidRPr="007975CB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721" w:type="dxa"/>
          </w:tcPr>
          <w:p w:rsidR="003A2D1B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4.</w:t>
            </w:r>
          </w:p>
          <w:p w:rsidR="003A2D1B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C14B4">
              <w:rPr>
                <w:sz w:val="24"/>
                <w:szCs w:val="24"/>
              </w:rPr>
              <w:t>5. § 28: ЦОР № 1-5, 7, 8, 17-19.</w:t>
            </w:r>
          </w:p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3A2D1B" w:rsidRPr="007975CB" w:rsidRDefault="002C14B4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4,</w:t>
            </w:r>
            <w:r w:rsidR="003A2D1B">
              <w:rPr>
                <w:sz w:val="24"/>
                <w:szCs w:val="24"/>
              </w:rPr>
              <w:t xml:space="preserve"> ответить на </w:t>
            </w:r>
            <w:r w:rsidR="003A2D1B" w:rsidRPr="007975CB">
              <w:rPr>
                <w:sz w:val="24"/>
                <w:szCs w:val="24"/>
              </w:rPr>
              <w:t>вопросы.</w:t>
            </w:r>
          </w:p>
          <w:p w:rsidR="003A2D1B" w:rsidRPr="00A32B8A" w:rsidRDefault="002C14B4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28: ЦОР 5, 9-11.</w:t>
            </w:r>
          </w:p>
        </w:tc>
        <w:tc>
          <w:tcPr>
            <w:tcW w:w="2722" w:type="dxa"/>
          </w:tcPr>
          <w:p w:rsidR="002C14B4" w:rsidRPr="007975CB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§ 4, ответить на </w:t>
            </w:r>
            <w:r w:rsidRPr="007975CB">
              <w:rPr>
                <w:sz w:val="24"/>
                <w:szCs w:val="24"/>
              </w:rPr>
              <w:t>вопросы.</w:t>
            </w:r>
          </w:p>
          <w:p w:rsidR="003A2D1B" w:rsidRPr="00FD0E06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28: ЦОР 5, 9-15.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Pr="00A32B8A" w:rsidRDefault="003A2D1B" w:rsidP="007975CB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850" w:type="dxa"/>
          </w:tcPr>
          <w:p w:rsidR="003A2D1B" w:rsidRDefault="00724101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2D1B">
              <w:rPr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:rsidR="003A2D1B" w:rsidRPr="009E2B53" w:rsidRDefault="009E2B53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алгоритмы.</w:t>
            </w:r>
          </w:p>
        </w:tc>
        <w:tc>
          <w:tcPr>
            <w:tcW w:w="2183" w:type="dxa"/>
          </w:tcPr>
          <w:p w:rsidR="003A2D1B" w:rsidRPr="00FD0E06" w:rsidRDefault="003A2D1B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721" w:type="dxa"/>
          </w:tcPr>
          <w:p w:rsidR="003A2D1B" w:rsidRDefault="002C14B4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</w:t>
            </w:r>
          </w:p>
          <w:p w:rsidR="003A2D1B" w:rsidRDefault="002C14B4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29: ЦОР № 1-5, 7, 8, 7-20.</w:t>
            </w:r>
          </w:p>
          <w:p w:rsidR="003A2D1B" w:rsidRPr="00FD0E06" w:rsidRDefault="003A2D1B" w:rsidP="007975C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3A2D1B" w:rsidRDefault="002C14B4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5</w:t>
            </w:r>
            <w:r w:rsidR="003A2D1B">
              <w:rPr>
                <w:sz w:val="24"/>
                <w:szCs w:val="24"/>
              </w:rPr>
              <w:t>, ответить на вопросы.</w:t>
            </w:r>
          </w:p>
          <w:p w:rsidR="003A2D1B" w:rsidRPr="00FD0E06" w:rsidRDefault="0063461C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29: ЦОР 6, 9-10</w:t>
            </w:r>
            <w:r w:rsidR="003A2D1B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2C14B4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5, ответить на вопросы.</w:t>
            </w:r>
          </w:p>
          <w:p w:rsidR="003A2D1B" w:rsidRPr="00FD0E06" w:rsidRDefault="0063461C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29: ЦОР 6, 9-10</w:t>
            </w:r>
            <w:r w:rsidR="002C14B4">
              <w:rPr>
                <w:sz w:val="24"/>
                <w:szCs w:val="24"/>
              </w:rPr>
              <w:t>.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3A2D1B" w:rsidRDefault="00724101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3260" w:type="dxa"/>
          </w:tcPr>
          <w:p w:rsidR="003A2D1B" w:rsidRPr="009E2B53" w:rsidRDefault="009E2B53" w:rsidP="00674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учебными исполнителями.</w:t>
            </w:r>
          </w:p>
        </w:tc>
        <w:tc>
          <w:tcPr>
            <w:tcW w:w="2183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721" w:type="dxa"/>
          </w:tcPr>
          <w:p w:rsidR="003A2D1B" w:rsidRPr="00FD0E06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2C14B4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</w:t>
            </w:r>
            <w:r w:rsidR="0063461C">
              <w:rPr>
                <w:sz w:val="24"/>
                <w:szCs w:val="24"/>
              </w:rPr>
              <w:t xml:space="preserve"> повторить.</w:t>
            </w:r>
          </w:p>
          <w:p w:rsidR="003A2D1B" w:rsidRPr="00FD0E06" w:rsidRDefault="0063461C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29: ЦОР 11, 12.</w:t>
            </w:r>
          </w:p>
        </w:tc>
        <w:tc>
          <w:tcPr>
            <w:tcW w:w="2722" w:type="dxa"/>
          </w:tcPr>
          <w:p w:rsidR="002C14B4" w:rsidRDefault="002C14B4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</w:t>
            </w:r>
            <w:r w:rsidR="0063461C">
              <w:rPr>
                <w:sz w:val="24"/>
                <w:szCs w:val="24"/>
              </w:rPr>
              <w:t xml:space="preserve"> повторить</w:t>
            </w:r>
          </w:p>
          <w:p w:rsidR="003A2D1B" w:rsidRPr="00FD0E06" w:rsidRDefault="0063461C" w:rsidP="002C14B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§ 29: ЦОР 6, 11</w:t>
            </w:r>
            <w:r w:rsidR="002C14B4">
              <w:rPr>
                <w:sz w:val="24"/>
                <w:szCs w:val="24"/>
              </w:rPr>
              <w:t>-15.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Default="003A2D1B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3A2D1B" w:rsidRDefault="00724101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A2D1B">
              <w:rPr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3A2D1B" w:rsidRDefault="0055511C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программировании.</w:t>
            </w:r>
          </w:p>
        </w:tc>
        <w:tc>
          <w:tcPr>
            <w:tcW w:w="2183" w:type="dxa"/>
          </w:tcPr>
          <w:p w:rsidR="003A2D1B" w:rsidRPr="00FD0E06" w:rsidRDefault="0063461C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3A2D1B" w:rsidRDefault="0063461C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8, 9</w:t>
            </w:r>
          </w:p>
          <w:p w:rsidR="0063461C" w:rsidRDefault="0063461C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32: ЦОР № 3, 4.</w:t>
            </w:r>
          </w:p>
          <w:p w:rsidR="0063461C" w:rsidRDefault="0063461C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33: ЦОР № 1, 3, 5, 6.</w:t>
            </w:r>
          </w:p>
        </w:tc>
        <w:tc>
          <w:tcPr>
            <w:tcW w:w="2722" w:type="dxa"/>
          </w:tcPr>
          <w:p w:rsidR="0063461C" w:rsidRDefault="0063461C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8, 9 ответить на вопросы.</w:t>
            </w:r>
          </w:p>
          <w:p w:rsidR="003A2D1B" w:rsidRDefault="0063461C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32: ЦОР 2</w:t>
            </w:r>
            <w:r w:rsidR="003A2D1B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63461C" w:rsidRDefault="0063461C" w:rsidP="0063461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8, 9 ответить на вопросы.</w:t>
            </w:r>
          </w:p>
          <w:p w:rsidR="003A2D1B" w:rsidRDefault="0063461C" w:rsidP="0063461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32: ЦОР 2.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Pr="00FD0E06" w:rsidRDefault="003A2D1B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3A2D1B" w:rsidRDefault="00724101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A2D1B">
              <w:rPr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3A2D1B" w:rsidRPr="00795014" w:rsidRDefault="0055511C" w:rsidP="0030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Операторы ввода/вывода.</w:t>
            </w:r>
          </w:p>
        </w:tc>
        <w:tc>
          <w:tcPr>
            <w:tcW w:w="2183" w:type="dxa"/>
          </w:tcPr>
          <w:p w:rsidR="003A2D1B" w:rsidRPr="00FD0E06" w:rsidRDefault="003A2D1B" w:rsidP="001435E2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3A2D1B" w:rsidRPr="00FD0E06" w:rsidRDefault="003A2D1B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3A2D1B" w:rsidRPr="00FD0E06" w:rsidRDefault="0063461C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условию написать программу в тетради.</w:t>
            </w:r>
          </w:p>
        </w:tc>
        <w:tc>
          <w:tcPr>
            <w:tcW w:w="2722" w:type="dxa"/>
          </w:tcPr>
          <w:p w:rsidR="003A2D1B" w:rsidRPr="00FD0E06" w:rsidRDefault="0063461C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условию написать программу в тетради.</w:t>
            </w:r>
          </w:p>
        </w:tc>
      </w:tr>
      <w:tr w:rsidR="003A2D1B" w:rsidRPr="00CE407D" w:rsidTr="000058ED">
        <w:tc>
          <w:tcPr>
            <w:tcW w:w="710" w:type="dxa"/>
          </w:tcPr>
          <w:p w:rsidR="003A2D1B" w:rsidRPr="00FD0E06" w:rsidRDefault="003A2D1B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3A2D1B" w:rsidRDefault="00724101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A2D1B">
              <w:rPr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3A2D1B" w:rsidRPr="001435E2" w:rsidRDefault="0055511C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алгоритмы.</w:t>
            </w:r>
          </w:p>
        </w:tc>
        <w:tc>
          <w:tcPr>
            <w:tcW w:w="2183" w:type="dxa"/>
          </w:tcPr>
          <w:p w:rsidR="003A2D1B" w:rsidRPr="00DB1110" w:rsidRDefault="003A2D1B" w:rsidP="001435E2">
            <w:pPr>
              <w:pStyle w:val="a4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721" w:type="dxa"/>
          </w:tcPr>
          <w:p w:rsidR="003A2D1B" w:rsidRDefault="0063461C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</w:t>
            </w:r>
          </w:p>
          <w:p w:rsidR="0063461C" w:rsidRPr="00FD0E06" w:rsidRDefault="0063461C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34: ЦОР № 1-4, 7, 8, 11.</w:t>
            </w:r>
          </w:p>
        </w:tc>
        <w:tc>
          <w:tcPr>
            <w:tcW w:w="2722" w:type="dxa"/>
          </w:tcPr>
          <w:p w:rsidR="003A2D1B" w:rsidRDefault="0063461C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10</w:t>
            </w:r>
            <w:r w:rsidR="003A2D1B">
              <w:rPr>
                <w:sz w:val="24"/>
                <w:szCs w:val="24"/>
              </w:rPr>
              <w:t xml:space="preserve"> ответить на вопросы.</w:t>
            </w:r>
          </w:p>
          <w:p w:rsidR="0063461C" w:rsidRPr="00FD0E06" w:rsidRDefault="0063461C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34: ЦОР № 9.</w:t>
            </w:r>
          </w:p>
        </w:tc>
        <w:tc>
          <w:tcPr>
            <w:tcW w:w="2722" w:type="dxa"/>
          </w:tcPr>
          <w:p w:rsidR="0063461C" w:rsidRDefault="0063461C" w:rsidP="0063461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10 ответить на вопросы.</w:t>
            </w:r>
          </w:p>
          <w:p w:rsidR="003A2D1B" w:rsidRPr="00FD0E06" w:rsidRDefault="0063461C" w:rsidP="0063461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34: ЦОР № 9, 10.</w:t>
            </w:r>
          </w:p>
        </w:tc>
      </w:tr>
      <w:tr w:rsidR="003A2D1B" w:rsidRPr="009A6141" w:rsidTr="000058ED">
        <w:tc>
          <w:tcPr>
            <w:tcW w:w="710" w:type="dxa"/>
          </w:tcPr>
          <w:p w:rsidR="003A2D1B" w:rsidRPr="009A6141" w:rsidRDefault="003A2D1B" w:rsidP="001435E2">
            <w:pPr>
              <w:pStyle w:val="a4"/>
              <w:ind w:left="0"/>
              <w:rPr>
                <w:sz w:val="24"/>
                <w:szCs w:val="24"/>
              </w:rPr>
            </w:pPr>
            <w:r w:rsidRPr="009A61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A2D1B" w:rsidRDefault="00724101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A2D1B">
              <w:rPr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3A2D1B" w:rsidRDefault="0055511C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с целыми числами.</w:t>
            </w:r>
          </w:p>
          <w:p w:rsidR="00EB6717" w:rsidRPr="009A6141" w:rsidRDefault="00EB6717" w:rsidP="00AB58AF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 xml:space="preserve">РК </w:t>
            </w:r>
            <w:r w:rsidR="00AB58AF">
              <w:rPr>
                <w:i/>
                <w:sz w:val="24"/>
                <w:szCs w:val="24"/>
              </w:rPr>
              <w:t>Решение задач с использованием статистических данных Тюменской области.</w:t>
            </w:r>
          </w:p>
        </w:tc>
        <w:tc>
          <w:tcPr>
            <w:tcW w:w="2183" w:type="dxa"/>
          </w:tcPr>
          <w:p w:rsidR="003A2D1B" w:rsidRPr="009A6141" w:rsidRDefault="003A2D1B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A2D1B" w:rsidRPr="009A6141" w:rsidRDefault="003A2D1B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3A2D1B" w:rsidRPr="009A6141" w:rsidRDefault="00BD14F8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индивидуальные задачи</w:t>
            </w:r>
          </w:p>
        </w:tc>
        <w:tc>
          <w:tcPr>
            <w:tcW w:w="2722" w:type="dxa"/>
          </w:tcPr>
          <w:p w:rsidR="003A2D1B" w:rsidRPr="009A6141" w:rsidRDefault="00BD14F8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3A2D1B" w:rsidRPr="009A6141" w:rsidTr="000058ED">
        <w:tc>
          <w:tcPr>
            <w:tcW w:w="710" w:type="dxa"/>
          </w:tcPr>
          <w:p w:rsidR="003A2D1B" w:rsidRPr="009A6141" w:rsidRDefault="003A2D1B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3A2D1B" w:rsidRDefault="00724101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A2D1B">
              <w:rPr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3A2D1B" w:rsidRPr="009A6141" w:rsidRDefault="0055511C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Ветвления. Логические операции.</w:t>
            </w:r>
          </w:p>
        </w:tc>
        <w:tc>
          <w:tcPr>
            <w:tcW w:w="2183" w:type="dxa"/>
          </w:tcPr>
          <w:p w:rsidR="003A2D1B" w:rsidRPr="009A6141" w:rsidRDefault="003A2D1B" w:rsidP="00AA0B0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A2D1B" w:rsidRDefault="00FD3AA2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</w:t>
            </w:r>
          </w:p>
          <w:p w:rsidR="00FD3AA2" w:rsidRPr="009A6141" w:rsidRDefault="00FD3AA2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36: ЦОР № 1-5, 9, 11.</w:t>
            </w:r>
          </w:p>
        </w:tc>
        <w:tc>
          <w:tcPr>
            <w:tcW w:w="2722" w:type="dxa"/>
          </w:tcPr>
          <w:p w:rsidR="00FD3AA2" w:rsidRDefault="00FD3AA2" w:rsidP="00FD3AA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10 ответить на вопросы.</w:t>
            </w:r>
          </w:p>
          <w:p w:rsidR="003A2D1B" w:rsidRPr="009A6141" w:rsidRDefault="00FD3AA2" w:rsidP="00FD3AA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36: ЦОР № 6, 12.</w:t>
            </w:r>
          </w:p>
        </w:tc>
        <w:tc>
          <w:tcPr>
            <w:tcW w:w="2722" w:type="dxa"/>
          </w:tcPr>
          <w:p w:rsidR="00FD3AA2" w:rsidRDefault="00FD3AA2" w:rsidP="00FD3AA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10 ответить на вопросы.</w:t>
            </w:r>
          </w:p>
          <w:p w:rsidR="003A2D1B" w:rsidRPr="009A6141" w:rsidRDefault="00FD3AA2" w:rsidP="00FD3AA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6. § 36: ЦОР № 6, 12, 13, 14. </w:t>
            </w:r>
          </w:p>
        </w:tc>
      </w:tr>
      <w:tr w:rsidR="003A2D1B" w:rsidRPr="009A6141" w:rsidTr="000058ED">
        <w:tc>
          <w:tcPr>
            <w:tcW w:w="710" w:type="dxa"/>
          </w:tcPr>
          <w:p w:rsidR="003A2D1B" w:rsidRPr="009A6141" w:rsidRDefault="003A2D1B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3A2D1B" w:rsidRDefault="00724101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2D1B">
              <w:rPr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3A2D1B" w:rsidRPr="009A6141" w:rsidRDefault="00967957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условия.</w:t>
            </w:r>
          </w:p>
        </w:tc>
        <w:tc>
          <w:tcPr>
            <w:tcW w:w="2183" w:type="dxa"/>
          </w:tcPr>
          <w:p w:rsidR="003A2D1B" w:rsidRPr="009A6141" w:rsidRDefault="003A2D1B" w:rsidP="00AA0B0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A2D1B" w:rsidRDefault="00FD3AA2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13</w:t>
            </w:r>
          </w:p>
          <w:p w:rsidR="00FD3AA2" w:rsidRPr="009A6141" w:rsidRDefault="00BD14F8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37: ЦОР № 1, 4, 5, 7, 8, 9, 10, 12.</w:t>
            </w:r>
          </w:p>
        </w:tc>
        <w:tc>
          <w:tcPr>
            <w:tcW w:w="2722" w:type="dxa"/>
          </w:tcPr>
          <w:p w:rsidR="00BD14F8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13 ответить на вопросы.</w:t>
            </w:r>
          </w:p>
          <w:p w:rsidR="003A2D1B" w:rsidRPr="009A6141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37: ЦОР № 6.</w:t>
            </w:r>
          </w:p>
        </w:tc>
        <w:tc>
          <w:tcPr>
            <w:tcW w:w="2722" w:type="dxa"/>
          </w:tcPr>
          <w:p w:rsidR="00BD14F8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13 ответить на вопросы.</w:t>
            </w:r>
          </w:p>
          <w:p w:rsidR="003A2D1B" w:rsidRPr="009A6141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37: ЦОР № 6.</w:t>
            </w:r>
          </w:p>
        </w:tc>
      </w:tr>
      <w:tr w:rsidR="00967957" w:rsidRPr="009A6141" w:rsidTr="000058ED">
        <w:tc>
          <w:tcPr>
            <w:tcW w:w="710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50" w:type="dxa"/>
          </w:tcPr>
          <w:p w:rsidR="00967957" w:rsidRDefault="00724101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260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с использование</w:t>
            </w:r>
            <w:r w:rsidR="00EB67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ветвлений.</w:t>
            </w:r>
          </w:p>
        </w:tc>
        <w:tc>
          <w:tcPr>
            <w:tcW w:w="2183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967957" w:rsidRDefault="00FD3AA2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</w:t>
            </w:r>
          </w:p>
          <w:p w:rsidR="00BD14F8" w:rsidRPr="009A6141" w:rsidRDefault="00BD14F8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38: ЦОР № 1, 5.</w:t>
            </w:r>
          </w:p>
        </w:tc>
        <w:tc>
          <w:tcPr>
            <w:tcW w:w="2722" w:type="dxa"/>
          </w:tcPr>
          <w:p w:rsidR="00BD14F8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14 ответить на вопросы.</w:t>
            </w:r>
          </w:p>
          <w:p w:rsidR="00967957" w:rsidRPr="009A6141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38: ЦОР № 2, 6.</w:t>
            </w:r>
          </w:p>
        </w:tc>
        <w:tc>
          <w:tcPr>
            <w:tcW w:w="2722" w:type="dxa"/>
          </w:tcPr>
          <w:p w:rsidR="00BD14F8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14 ответить на вопросы.</w:t>
            </w:r>
          </w:p>
          <w:p w:rsidR="00967957" w:rsidRPr="009A6141" w:rsidRDefault="00BD14F8" w:rsidP="00BD14F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38: ЦОР № 2, 6-8.</w:t>
            </w:r>
          </w:p>
        </w:tc>
      </w:tr>
      <w:tr w:rsidR="00967957" w:rsidRPr="009A6141" w:rsidTr="000058ED">
        <w:tc>
          <w:tcPr>
            <w:tcW w:w="710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967957" w:rsidRDefault="00724101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67957">
              <w:rPr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967957" w:rsidRPr="0055511C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1.</w:t>
            </w:r>
          </w:p>
        </w:tc>
        <w:tc>
          <w:tcPr>
            <w:tcW w:w="2183" w:type="dxa"/>
          </w:tcPr>
          <w:p w:rsidR="00967957" w:rsidRDefault="00967957" w:rsidP="00967957"/>
        </w:tc>
        <w:tc>
          <w:tcPr>
            <w:tcW w:w="2721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67957" w:rsidRPr="009A6141" w:rsidRDefault="00CD3EC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синтаксис языка.</w:t>
            </w:r>
          </w:p>
        </w:tc>
        <w:tc>
          <w:tcPr>
            <w:tcW w:w="2722" w:type="dxa"/>
          </w:tcPr>
          <w:p w:rsidR="00967957" w:rsidRPr="009A6141" w:rsidRDefault="00CD3EC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синтаксис языка.</w:t>
            </w:r>
          </w:p>
        </w:tc>
      </w:tr>
      <w:tr w:rsidR="00967957" w:rsidRPr="009A6141" w:rsidTr="000058ED">
        <w:tc>
          <w:tcPr>
            <w:tcW w:w="710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967957" w:rsidRDefault="00724101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7957">
              <w:rPr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967957" w:rsidRPr="0055511C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 условием.</w:t>
            </w:r>
          </w:p>
        </w:tc>
        <w:tc>
          <w:tcPr>
            <w:tcW w:w="2183" w:type="dxa"/>
          </w:tcPr>
          <w:p w:rsidR="00967957" w:rsidRDefault="00967957" w:rsidP="00967957"/>
        </w:tc>
        <w:tc>
          <w:tcPr>
            <w:tcW w:w="2721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</w:t>
            </w:r>
          </w:p>
          <w:p w:rsidR="0096795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39: ЦОР № 1-6, 8, 11, 12, 17, 19, 20.</w:t>
            </w:r>
          </w:p>
        </w:tc>
        <w:tc>
          <w:tcPr>
            <w:tcW w:w="2722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15 ответить на вопросы.</w:t>
            </w:r>
          </w:p>
          <w:p w:rsidR="0096795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39: ЦОР № 7, 13, 16.</w:t>
            </w:r>
          </w:p>
        </w:tc>
        <w:tc>
          <w:tcPr>
            <w:tcW w:w="2722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15 ответить на вопросы.</w:t>
            </w:r>
          </w:p>
          <w:p w:rsidR="0096795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39: ЦОР № 7, 13-16.</w:t>
            </w:r>
          </w:p>
        </w:tc>
      </w:tr>
      <w:tr w:rsidR="00967957" w:rsidRPr="009A6141" w:rsidTr="000058ED">
        <w:tc>
          <w:tcPr>
            <w:tcW w:w="710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967957" w:rsidRDefault="00724101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67957">
              <w:rPr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967957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с использованием цикла с условием.</w:t>
            </w:r>
          </w:p>
          <w:p w:rsidR="00D75D94" w:rsidRPr="00D75D94" w:rsidRDefault="00D75D94" w:rsidP="00967957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D75D94">
              <w:rPr>
                <w:i/>
                <w:sz w:val="24"/>
                <w:szCs w:val="24"/>
              </w:rPr>
              <w:t>Интегрированный урок математики и информатики. Алгоритм Евклида.</w:t>
            </w:r>
          </w:p>
        </w:tc>
        <w:tc>
          <w:tcPr>
            <w:tcW w:w="2183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</w:t>
            </w:r>
          </w:p>
          <w:p w:rsidR="0096795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40: ЦОР № 1, 2, 6, 7, 10.</w:t>
            </w:r>
          </w:p>
        </w:tc>
        <w:tc>
          <w:tcPr>
            <w:tcW w:w="2722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16 ответить на вопросы.</w:t>
            </w:r>
          </w:p>
          <w:p w:rsidR="0096795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40: ЦОР № 8, 9.</w:t>
            </w:r>
          </w:p>
        </w:tc>
        <w:tc>
          <w:tcPr>
            <w:tcW w:w="2722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16 ответить на вопросы.</w:t>
            </w:r>
          </w:p>
          <w:p w:rsidR="0096795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40: ЦОР № 8, 9.</w:t>
            </w:r>
          </w:p>
        </w:tc>
      </w:tr>
      <w:tr w:rsidR="00967957" w:rsidRPr="009A6141" w:rsidTr="000058ED">
        <w:tc>
          <w:tcPr>
            <w:tcW w:w="710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967957" w:rsidRDefault="00724101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3260" w:type="dxa"/>
          </w:tcPr>
          <w:p w:rsidR="00967957" w:rsidRPr="009A6141" w:rsidRDefault="0096795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по переменной. </w:t>
            </w:r>
          </w:p>
        </w:tc>
        <w:tc>
          <w:tcPr>
            <w:tcW w:w="2183" w:type="dxa"/>
          </w:tcPr>
          <w:p w:rsidR="00967957" w:rsidRDefault="00967957" w:rsidP="00967957"/>
        </w:tc>
        <w:tc>
          <w:tcPr>
            <w:tcW w:w="2721" w:type="dxa"/>
          </w:tcPr>
          <w:p w:rsidR="00967957" w:rsidRPr="009A6141" w:rsidRDefault="00CD3EC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967957" w:rsidRPr="009A6141" w:rsidRDefault="00CD3EC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967957" w:rsidRPr="009A6141" w:rsidRDefault="00CD3EC7" w:rsidP="009679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CD3EC7" w:rsidRPr="009A6141" w:rsidTr="000058ED">
        <w:tc>
          <w:tcPr>
            <w:tcW w:w="710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CD3EC7" w:rsidRDefault="00724101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D3EC7">
              <w:rPr>
                <w:sz w:val="24"/>
                <w:szCs w:val="24"/>
              </w:rPr>
              <w:t>.01</w:t>
            </w:r>
          </w:p>
        </w:tc>
        <w:tc>
          <w:tcPr>
            <w:tcW w:w="3260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с использованием цикла по переменной.</w:t>
            </w:r>
          </w:p>
        </w:tc>
        <w:tc>
          <w:tcPr>
            <w:tcW w:w="2183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CD3EC7" w:rsidRPr="009A6141" w:rsidTr="000058ED">
        <w:tc>
          <w:tcPr>
            <w:tcW w:w="710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CD3EC7" w:rsidRDefault="00724101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D3EC7">
              <w:rPr>
                <w:sz w:val="24"/>
                <w:szCs w:val="24"/>
              </w:rPr>
              <w:t>.01</w:t>
            </w:r>
          </w:p>
        </w:tc>
        <w:tc>
          <w:tcPr>
            <w:tcW w:w="3260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циклов и ветвлений.</w:t>
            </w:r>
          </w:p>
        </w:tc>
        <w:tc>
          <w:tcPr>
            <w:tcW w:w="2183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CD3EC7" w:rsidRPr="009A6141" w:rsidTr="000058ED">
        <w:tc>
          <w:tcPr>
            <w:tcW w:w="710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CD3EC7" w:rsidRDefault="00724101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3260" w:type="dxa"/>
          </w:tcPr>
          <w:p w:rsidR="00CD3EC7" w:rsidRDefault="00CD3EC7" w:rsidP="00CD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Одномерные массивы.</w:t>
            </w:r>
          </w:p>
          <w:p w:rsidR="00222C29" w:rsidRDefault="006C57EA" w:rsidP="006C57EA">
            <w:pPr>
              <w:rPr>
                <w:i/>
                <w:sz w:val="24"/>
                <w:szCs w:val="24"/>
              </w:rPr>
            </w:pPr>
            <w:r w:rsidRPr="006C57EA">
              <w:rPr>
                <w:i/>
                <w:sz w:val="24"/>
                <w:szCs w:val="24"/>
              </w:rPr>
              <w:t>РК Рассмотрение одномерного массива на примере линейной</w:t>
            </w:r>
            <w:r>
              <w:rPr>
                <w:sz w:val="24"/>
                <w:szCs w:val="24"/>
              </w:rPr>
              <w:t xml:space="preserve"> </w:t>
            </w:r>
            <w:r w:rsidR="00AE3631" w:rsidRPr="00AE3631">
              <w:rPr>
                <w:i/>
                <w:sz w:val="24"/>
                <w:szCs w:val="24"/>
              </w:rPr>
              <w:t>таблицы со среднемесячными значениями температуры в Тюмени в 2019 году</w:t>
            </w:r>
            <w:r w:rsidR="00222C29">
              <w:rPr>
                <w:i/>
                <w:sz w:val="24"/>
                <w:szCs w:val="24"/>
              </w:rPr>
              <w:t xml:space="preserve"> </w:t>
            </w:r>
          </w:p>
          <w:p w:rsidR="00AE3631" w:rsidRPr="00222C29" w:rsidRDefault="00222C29" w:rsidP="003F7126">
            <w:pPr>
              <w:rPr>
                <w:sz w:val="24"/>
                <w:szCs w:val="24"/>
              </w:rPr>
            </w:pPr>
            <w:r w:rsidRPr="00222C29">
              <w:rPr>
                <w:sz w:val="24"/>
                <w:szCs w:val="24"/>
              </w:rPr>
              <w:t>(с. 105 учебника)</w:t>
            </w:r>
          </w:p>
        </w:tc>
        <w:tc>
          <w:tcPr>
            <w:tcW w:w="2183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</w:t>
            </w:r>
          </w:p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41: ЦОР № 1, 2, 3, 6, 7, 10, 12.</w:t>
            </w:r>
          </w:p>
        </w:tc>
        <w:tc>
          <w:tcPr>
            <w:tcW w:w="2722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17 ответить на вопросы.</w:t>
            </w:r>
          </w:p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41: ЦОР № 8, 9.</w:t>
            </w:r>
          </w:p>
        </w:tc>
        <w:tc>
          <w:tcPr>
            <w:tcW w:w="2722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17 ответить на вопросы.</w:t>
            </w:r>
          </w:p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41: ЦОР № 8, 9.</w:t>
            </w:r>
          </w:p>
        </w:tc>
      </w:tr>
      <w:tr w:rsidR="00CD3EC7" w:rsidRPr="009A6141" w:rsidTr="000058ED">
        <w:tc>
          <w:tcPr>
            <w:tcW w:w="710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CD3EC7" w:rsidRDefault="00724101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D3EC7">
              <w:rPr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CD3EC7" w:rsidRDefault="00CD3EC7" w:rsidP="00CD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обработки массивов.</w:t>
            </w:r>
          </w:p>
          <w:p w:rsidR="00FD4887" w:rsidRPr="00322F9E" w:rsidRDefault="00FD4887" w:rsidP="00CD3EC7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CD3EC7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</w:t>
            </w:r>
          </w:p>
          <w:p w:rsidR="00CD3EC7" w:rsidRPr="009A6141" w:rsidRDefault="00CD3EC7" w:rsidP="00CD3E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42: ЦОР № 1, 2, 2, 6, 7, 10</w:t>
            </w:r>
          </w:p>
        </w:tc>
        <w:tc>
          <w:tcPr>
            <w:tcW w:w="2722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18 ответить на вопросы.</w:t>
            </w:r>
          </w:p>
          <w:p w:rsidR="00CD3EC7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42: ЦОР № 3, 8.</w:t>
            </w:r>
          </w:p>
        </w:tc>
        <w:tc>
          <w:tcPr>
            <w:tcW w:w="2722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18 ответить на вопросы.</w:t>
            </w:r>
          </w:p>
          <w:p w:rsidR="00CD3EC7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42: ЦОР № 3, 8.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B34BF">
              <w:rPr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FB34BF" w:rsidRDefault="00FB34BF" w:rsidP="00F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наибольшего и </w:t>
            </w:r>
            <w:r>
              <w:rPr>
                <w:sz w:val="24"/>
                <w:szCs w:val="24"/>
              </w:rPr>
              <w:lastRenderedPageBreak/>
              <w:t>наименьшего элемента массива.</w:t>
            </w:r>
          </w:p>
          <w:p w:rsidR="00F565A1" w:rsidRDefault="00D75D94" w:rsidP="00F565A1">
            <w:pPr>
              <w:rPr>
                <w:i/>
                <w:sz w:val="24"/>
                <w:szCs w:val="24"/>
              </w:rPr>
            </w:pPr>
            <w:r w:rsidRPr="00D75D94">
              <w:rPr>
                <w:i/>
                <w:sz w:val="24"/>
                <w:szCs w:val="24"/>
              </w:rPr>
              <w:t xml:space="preserve">Интегрированный урок информатики и географии. </w:t>
            </w:r>
          </w:p>
          <w:p w:rsidR="00D75D94" w:rsidRPr="00D75D94" w:rsidRDefault="00F565A1" w:rsidP="00F565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РК </w:t>
            </w:r>
            <w:r w:rsidRPr="00D75D94">
              <w:rPr>
                <w:i/>
                <w:sz w:val="24"/>
                <w:szCs w:val="24"/>
              </w:rPr>
              <w:t>Численность населения</w:t>
            </w:r>
            <w:r>
              <w:rPr>
                <w:i/>
                <w:sz w:val="24"/>
                <w:szCs w:val="24"/>
              </w:rPr>
              <w:t xml:space="preserve"> Тюменской области</w:t>
            </w:r>
            <w:r w:rsidRPr="00D75D9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 уроке.</w:t>
            </w:r>
          </w:p>
          <w:p w:rsidR="00FB34BF" w:rsidRPr="00DB1110" w:rsidRDefault="00FB34BF" w:rsidP="00FB34BF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721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§20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Заключение. § 6.1: ЦОР № 1, 2, 3, 4, 5, 8.</w:t>
            </w:r>
          </w:p>
        </w:tc>
        <w:tc>
          <w:tcPr>
            <w:tcW w:w="2722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§ 20 ответить </w:t>
            </w:r>
            <w:r>
              <w:rPr>
                <w:sz w:val="24"/>
                <w:szCs w:val="24"/>
              </w:rPr>
              <w:lastRenderedPageBreak/>
              <w:t>на вопросы.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§ 6.1: ЦОР № 6, 7.</w:t>
            </w:r>
          </w:p>
        </w:tc>
        <w:tc>
          <w:tcPr>
            <w:tcW w:w="2722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§ 20 ответить </w:t>
            </w:r>
            <w:r>
              <w:rPr>
                <w:sz w:val="24"/>
                <w:szCs w:val="24"/>
              </w:rPr>
              <w:lastRenderedPageBreak/>
              <w:t>на вопросы.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§ 6.1: ЦОР № 6, 7.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3260" w:type="dxa"/>
          </w:tcPr>
          <w:p w:rsidR="00FB34BF" w:rsidRPr="005741BA" w:rsidRDefault="00FB34BF" w:rsidP="00F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2.</w:t>
            </w: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синтаксис языка.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синтаксис языка.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B34BF">
              <w:rPr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FB34BF" w:rsidRPr="005741BA" w:rsidRDefault="00FB34BF" w:rsidP="00F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случайного числа. Датчик случайных чисел.</w:t>
            </w: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43: ЦОР № 1-6, 9.</w:t>
            </w:r>
          </w:p>
        </w:tc>
        <w:tc>
          <w:tcPr>
            <w:tcW w:w="2722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19 ответить на вопросы.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43: ЦОР № 10, 11.</w:t>
            </w:r>
          </w:p>
        </w:tc>
        <w:tc>
          <w:tcPr>
            <w:tcW w:w="2722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19 ответить на вопросы.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§ 43: ЦОР № 10, 11.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B34BF">
              <w:rPr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FB34BF" w:rsidRPr="005741BA" w:rsidRDefault="00FB34BF" w:rsidP="00F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поиска числа в случайно сформированном массиве.</w:t>
            </w: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3260" w:type="dxa"/>
          </w:tcPr>
          <w:p w:rsidR="00FB34BF" w:rsidRDefault="00FB34BF" w:rsidP="00F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наибольшего и наименьшего элемента в случайно сформированном массиве.</w:t>
            </w:r>
          </w:p>
          <w:p w:rsidR="000058ED" w:rsidRPr="00FB5FAA" w:rsidRDefault="000058ED" w:rsidP="00FB34BF">
            <w:pPr>
              <w:rPr>
                <w:b/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 xml:space="preserve">РК </w:t>
            </w:r>
            <w:r>
              <w:rPr>
                <w:i/>
                <w:sz w:val="24"/>
                <w:szCs w:val="24"/>
              </w:rPr>
              <w:t>Решение задач с использованием статистических данных Тюменской области.</w:t>
            </w: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3260" w:type="dxa"/>
          </w:tcPr>
          <w:p w:rsidR="00FB34BF" w:rsidRDefault="00FB34BF" w:rsidP="00F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массива.</w:t>
            </w:r>
          </w:p>
          <w:p w:rsidR="00AD494B" w:rsidRDefault="00AD494B" w:rsidP="00FB34BF">
            <w:pPr>
              <w:rPr>
                <w:sz w:val="24"/>
                <w:szCs w:val="24"/>
              </w:rPr>
            </w:pPr>
            <w:r w:rsidRPr="00DB1110">
              <w:rPr>
                <w:i/>
                <w:sz w:val="24"/>
                <w:szCs w:val="24"/>
              </w:rPr>
              <w:t>РК «Национальност</w:t>
            </w:r>
            <w:r>
              <w:rPr>
                <w:i/>
                <w:sz w:val="24"/>
                <w:szCs w:val="24"/>
              </w:rPr>
              <w:t>и</w:t>
            </w:r>
            <w:r w:rsidRPr="00DB1110">
              <w:rPr>
                <w:i/>
                <w:sz w:val="24"/>
                <w:szCs w:val="24"/>
              </w:rPr>
              <w:t xml:space="preserve"> нашего города»</w:t>
            </w:r>
          </w:p>
          <w:p w:rsidR="00FD4887" w:rsidRPr="00795014" w:rsidRDefault="00FD4887" w:rsidP="00FB34BF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Интегрированный урок информатики и географии.</w:t>
            </w:r>
          </w:p>
        </w:tc>
        <w:tc>
          <w:tcPr>
            <w:tcW w:w="2721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§ 6.2: ЦОР № 1, 2, 3, 4, 5, 8.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</w:t>
            </w:r>
          </w:p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§ 6.2: ЦОР № 6, 7.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B34BF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FB34BF" w:rsidRPr="00AA0B0B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программ сортировки массива.</w:t>
            </w:r>
          </w:p>
        </w:tc>
        <w:tc>
          <w:tcPr>
            <w:tcW w:w="2183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B34BF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3.</w:t>
            </w: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синтаксис языка.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синтаксис языка.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3260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Символьные строки.</w:t>
            </w:r>
          </w:p>
          <w:p w:rsidR="00AD494B" w:rsidRPr="009A6141" w:rsidRDefault="00AD494B" w:rsidP="00AD494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со строками.</w:t>
            </w:r>
            <w:r w:rsidR="00AD4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  <w:p w:rsidR="00FB34BF" w:rsidRPr="00B2414F" w:rsidRDefault="00FB34BF" w:rsidP="00FB34BF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на карточке.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326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 с </w:t>
            </w:r>
            <w:r>
              <w:rPr>
                <w:sz w:val="24"/>
                <w:szCs w:val="24"/>
              </w:rPr>
              <w:lastRenderedPageBreak/>
              <w:t>использованием операций со строками.</w:t>
            </w:r>
          </w:p>
        </w:tc>
        <w:tc>
          <w:tcPr>
            <w:tcW w:w="2183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lastRenderedPageBreak/>
              <w:t xml:space="preserve">Объяснение </w:t>
            </w:r>
            <w:r w:rsidRPr="00FD0E06">
              <w:rPr>
                <w:sz w:val="24"/>
                <w:szCs w:val="24"/>
              </w:rPr>
              <w:lastRenderedPageBreak/>
              <w:t>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FB34BF" w:rsidRPr="00B2414F" w:rsidRDefault="00FB34BF" w:rsidP="00FB34BF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Решить задачи на </w:t>
            </w:r>
            <w:r>
              <w:rPr>
                <w:sz w:val="24"/>
                <w:szCs w:val="24"/>
              </w:rPr>
              <w:lastRenderedPageBreak/>
              <w:t>карточке.</w:t>
            </w:r>
          </w:p>
        </w:tc>
        <w:tc>
          <w:tcPr>
            <w:tcW w:w="2722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Решить задачи на </w:t>
            </w:r>
            <w:r>
              <w:rPr>
                <w:sz w:val="24"/>
                <w:szCs w:val="24"/>
              </w:rPr>
              <w:lastRenderedPageBreak/>
              <w:t>карточке.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0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Предыстория информатики. История ЭВМ, программного обеспечения и ИКТ.</w:t>
            </w:r>
          </w:p>
          <w:p w:rsidR="00714DA4" w:rsidRPr="00714DA4" w:rsidRDefault="00714DA4" w:rsidP="00714DA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714DA4">
              <w:rPr>
                <w:i/>
                <w:sz w:val="24"/>
                <w:szCs w:val="24"/>
              </w:rPr>
              <w:t>РК Изучение на примере ЭВМ на примере Тюменского государственного университета</w:t>
            </w:r>
          </w:p>
          <w:p w:rsidR="00714DA4" w:rsidRDefault="008F5418" w:rsidP="00714DA4">
            <w:pPr>
              <w:pStyle w:val="a4"/>
              <w:ind w:left="0"/>
              <w:rPr>
                <w:sz w:val="24"/>
                <w:szCs w:val="24"/>
              </w:rPr>
            </w:pPr>
            <w:hyperlink r:id="rId11" w:history="1">
              <w:r w:rsidR="00714DA4" w:rsidRPr="000722FD">
                <w:rPr>
                  <w:rStyle w:val="a5"/>
                  <w:sz w:val="24"/>
                  <w:szCs w:val="24"/>
                </w:rPr>
                <w:t>https://www.utmn.ru/o-tyumgu/tyumgu-today/istoriya/</w:t>
              </w:r>
            </w:hyperlink>
            <w:r w:rsidR="00714DA4">
              <w:rPr>
                <w:sz w:val="24"/>
                <w:szCs w:val="24"/>
              </w:rPr>
              <w:t xml:space="preserve"> </w:t>
            </w:r>
          </w:p>
          <w:p w:rsidR="00714DA4" w:rsidRPr="009A6141" w:rsidRDefault="00714DA4" w:rsidP="00FB34B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22-24</w:t>
            </w:r>
          </w:p>
        </w:tc>
        <w:tc>
          <w:tcPr>
            <w:tcW w:w="2722" w:type="dxa"/>
          </w:tcPr>
          <w:p w:rsidR="00FB34BF" w:rsidRPr="009A6141" w:rsidRDefault="001F5046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22-24, ответить на вопросы.</w:t>
            </w:r>
          </w:p>
        </w:tc>
        <w:tc>
          <w:tcPr>
            <w:tcW w:w="2722" w:type="dxa"/>
          </w:tcPr>
          <w:p w:rsidR="00FB34BF" w:rsidRPr="009A6141" w:rsidRDefault="001F5046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22-24, ответить на вопросы.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60" w:type="dxa"/>
          </w:tcPr>
          <w:p w:rsidR="00FB34BF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информатика. Информационное общество.</w:t>
            </w:r>
          </w:p>
          <w:p w:rsidR="002000F1" w:rsidRPr="002000F1" w:rsidRDefault="002000F1" w:rsidP="002000F1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2000F1">
              <w:rPr>
                <w:i/>
                <w:sz w:val="24"/>
                <w:szCs w:val="24"/>
              </w:rPr>
              <w:t>РК Виртуальная экскурсия в Тюменский исторический парк «Россия - Моя история»</w:t>
            </w:r>
          </w:p>
          <w:p w:rsidR="002000F1" w:rsidRDefault="008F5418" w:rsidP="002000F1">
            <w:pPr>
              <w:pStyle w:val="a4"/>
              <w:ind w:left="0"/>
              <w:rPr>
                <w:sz w:val="24"/>
                <w:szCs w:val="24"/>
              </w:rPr>
            </w:pPr>
            <w:hyperlink r:id="rId12" w:history="1">
              <w:r w:rsidR="002000F1" w:rsidRPr="000722FD">
                <w:rPr>
                  <w:rStyle w:val="a5"/>
                  <w:sz w:val="24"/>
                  <w:szCs w:val="24"/>
                </w:rPr>
                <w:t>https://xn--80aacozicjl1agbl4lraw.xn--p1ai/video/kultura/67590-virtualnaya-ekskursiya-360-istoricheskiy-park-rossiya-moya-istoriya-tyumen/</w:t>
              </w:r>
            </w:hyperlink>
          </w:p>
          <w:p w:rsidR="002000F1" w:rsidRPr="009A6141" w:rsidRDefault="002000F1" w:rsidP="002000F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25-26</w:t>
            </w:r>
          </w:p>
        </w:tc>
        <w:tc>
          <w:tcPr>
            <w:tcW w:w="2722" w:type="dxa"/>
          </w:tcPr>
          <w:p w:rsidR="00FB34BF" w:rsidRPr="009A6141" w:rsidRDefault="001F5046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25-26, ответить на вопросы.</w:t>
            </w:r>
          </w:p>
        </w:tc>
        <w:tc>
          <w:tcPr>
            <w:tcW w:w="2722" w:type="dxa"/>
          </w:tcPr>
          <w:p w:rsidR="00FB34BF" w:rsidRPr="009A6141" w:rsidRDefault="001F5046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25-26, ответить на вопросы.</w:t>
            </w:r>
          </w:p>
        </w:tc>
      </w:tr>
      <w:tr w:rsidR="00FB34BF" w:rsidRPr="009A6141" w:rsidTr="000058ED">
        <w:tc>
          <w:tcPr>
            <w:tcW w:w="710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FB34BF" w:rsidRDefault="00724101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3260" w:type="dxa"/>
          </w:tcPr>
          <w:p w:rsidR="002000F1" w:rsidRDefault="00FB34BF" w:rsidP="00FB34BF">
            <w:pPr>
              <w:pStyle w:val="a4"/>
              <w:ind w:left="0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безопасность.</w:t>
            </w:r>
            <w:r w:rsidR="002000F1" w:rsidRPr="008B7353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FB34BF" w:rsidRPr="009A6141" w:rsidRDefault="002000F1" w:rsidP="00FB34BF">
            <w:pPr>
              <w:pStyle w:val="a4"/>
              <w:ind w:left="0"/>
              <w:rPr>
                <w:sz w:val="24"/>
                <w:szCs w:val="24"/>
              </w:rPr>
            </w:pPr>
            <w:r w:rsidRPr="002000F1">
              <w:rPr>
                <w:i/>
                <w:sz w:val="24"/>
                <w:szCs w:val="24"/>
              </w:rPr>
              <w:t xml:space="preserve">РК Классификация мер </w:t>
            </w:r>
            <w:r w:rsidR="002C26EB">
              <w:rPr>
                <w:i/>
                <w:sz w:val="24"/>
                <w:szCs w:val="24"/>
              </w:rPr>
              <w:t xml:space="preserve">информационной безопасности, </w:t>
            </w:r>
            <w:r w:rsidRPr="002000F1">
              <w:rPr>
                <w:i/>
                <w:sz w:val="24"/>
                <w:szCs w:val="24"/>
              </w:rPr>
              <w:t>используемых в школе №43 города Тюмени</w:t>
            </w:r>
          </w:p>
        </w:tc>
        <w:tc>
          <w:tcPr>
            <w:tcW w:w="2183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2721" w:type="dxa"/>
          </w:tcPr>
          <w:p w:rsidR="00FB34BF" w:rsidRPr="009A6141" w:rsidRDefault="00FB34BF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27</w:t>
            </w:r>
          </w:p>
        </w:tc>
        <w:tc>
          <w:tcPr>
            <w:tcW w:w="2722" w:type="dxa"/>
          </w:tcPr>
          <w:p w:rsidR="00FB34BF" w:rsidRPr="009A6141" w:rsidRDefault="001F5046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27, ответить на вопросы.</w:t>
            </w:r>
          </w:p>
        </w:tc>
        <w:tc>
          <w:tcPr>
            <w:tcW w:w="2722" w:type="dxa"/>
          </w:tcPr>
          <w:p w:rsidR="00FB34BF" w:rsidRPr="009A6141" w:rsidRDefault="001F5046" w:rsidP="00FB34B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27, ответить на вопросы.</w:t>
            </w:r>
          </w:p>
        </w:tc>
      </w:tr>
    </w:tbl>
    <w:p w:rsidR="00462059" w:rsidRDefault="00462059" w:rsidP="00462059">
      <w:pPr>
        <w:pStyle w:val="a4"/>
        <w:ind w:left="709"/>
        <w:rPr>
          <w:b/>
          <w:szCs w:val="28"/>
        </w:rPr>
      </w:pPr>
    </w:p>
    <w:p w:rsidR="00596F3E" w:rsidRDefault="00596F3E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596F3E" w:rsidRDefault="00596F3E" w:rsidP="00462059">
      <w:pPr>
        <w:pStyle w:val="a4"/>
        <w:ind w:left="709"/>
        <w:rPr>
          <w:b/>
          <w:szCs w:val="28"/>
        </w:rPr>
        <w:sectPr w:rsidR="00596F3E" w:rsidSect="00F36AD6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596F3E" w:rsidRPr="003A2D1B" w:rsidRDefault="00596F3E" w:rsidP="00596F3E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lastRenderedPageBreak/>
        <w:t xml:space="preserve"> Нормы оценок.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b/>
          <w:sz w:val="24"/>
          <w:szCs w:val="24"/>
        </w:rPr>
        <w:t>При тестировании</w:t>
      </w:r>
      <w:r w:rsidRPr="003A2D1B">
        <w:rPr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2977"/>
      </w:tblGrid>
      <w:tr w:rsidR="00596F3E" w:rsidRPr="003A2D1B" w:rsidTr="00F006CF">
        <w:trPr>
          <w:jc w:val="center"/>
        </w:trPr>
        <w:tc>
          <w:tcPr>
            <w:tcW w:w="4111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Отметка</w:t>
            </w:r>
          </w:p>
        </w:tc>
      </w:tr>
      <w:tr w:rsidR="00596F3E" w:rsidRPr="003A2D1B" w:rsidTr="00F006CF">
        <w:trPr>
          <w:jc w:val="center"/>
        </w:trPr>
        <w:tc>
          <w:tcPr>
            <w:tcW w:w="4111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отлично</w:t>
            </w:r>
          </w:p>
        </w:tc>
      </w:tr>
      <w:tr w:rsidR="00596F3E" w:rsidRPr="003A2D1B" w:rsidTr="00F006CF">
        <w:trPr>
          <w:jc w:val="center"/>
        </w:trPr>
        <w:tc>
          <w:tcPr>
            <w:tcW w:w="4111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хорошо</w:t>
            </w:r>
          </w:p>
        </w:tc>
      </w:tr>
      <w:tr w:rsidR="00596F3E" w:rsidRPr="003A2D1B" w:rsidTr="00F006CF">
        <w:trPr>
          <w:jc w:val="center"/>
        </w:trPr>
        <w:tc>
          <w:tcPr>
            <w:tcW w:w="4111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60-79%%</w:t>
            </w:r>
          </w:p>
        </w:tc>
        <w:tc>
          <w:tcPr>
            <w:tcW w:w="2977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удовлетворительно</w:t>
            </w:r>
          </w:p>
        </w:tc>
      </w:tr>
      <w:tr w:rsidR="00596F3E" w:rsidRPr="003A2D1B" w:rsidTr="00F006CF">
        <w:trPr>
          <w:jc w:val="center"/>
        </w:trPr>
        <w:tc>
          <w:tcPr>
            <w:tcW w:w="4111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менее 60%</w:t>
            </w:r>
          </w:p>
        </w:tc>
        <w:tc>
          <w:tcPr>
            <w:tcW w:w="2977" w:type="dxa"/>
          </w:tcPr>
          <w:p w:rsidR="00596F3E" w:rsidRPr="003A2D1B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D1B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При выполнении практической работы и контрольной работы: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596F3E" w:rsidRPr="003A2D1B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грубая ошибка</w:t>
      </w:r>
      <w:r w:rsidRPr="003A2D1B">
        <w:rPr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596F3E" w:rsidRPr="003A2D1B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погрешность</w:t>
      </w:r>
      <w:r w:rsidRPr="003A2D1B">
        <w:rPr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596F3E" w:rsidRPr="003A2D1B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недочет</w:t>
      </w:r>
      <w:r w:rsidRPr="003A2D1B">
        <w:rPr>
          <w:sz w:val="24"/>
          <w:szCs w:val="24"/>
        </w:rPr>
        <w:t xml:space="preserve"> – неправильное представление об объекте, не влияющего кардинально на знания</w:t>
      </w:r>
      <w:r w:rsidR="00A063FF" w:rsidRPr="003A2D1B">
        <w:rPr>
          <w:sz w:val="24"/>
          <w:szCs w:val="24"/>
        </w:rPr>
        <w:t>,</w:t>
      </w:r>
      <w:r w:rsidRPr="003A2D1B">
        <w:rPr>
          <w:sz w:val="24"/>
          <w:szCs w:val="24"/>
        </w:rPr>
        <w:t xml:space="preserve"> определенные программой обучения;</w:t>
      </w:r>
    </w:p>
    <w:p w:rsidR="00596F3E" w:rsidRPr="003A2D1B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мелкие погрешности</w:t>
      </w:r>
      <w:r w:rsidRPr="003A2D1B">
        <w:rPr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</w:t>
      </w:r>
      <w:r w:rsidR="00A063FF" w:rsidRPr="003A2D1B">
        <w:rPr>
          <w:sz w:val="24"/>
          <w:szCs w:val="24"/>
        </w:rPr>
        <w:t>,</w:t>
      </w:r>
      <w:r w:rsidRPr="003A2D1B">
        <w:rPr>
          <w:sz w:val="24"/>
          <w:szCs w:val="24"/>
        </w:rPr>
        <w:t xml:space="preserve"> связанные нарушением прав учащегося («Закон об образовании»).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596F3E" w:rsidRPr="003A2D1B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596F3E" w:rsidRPr="003A2D1B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«4» ставится при наличии 1-2 недочетов или одной ошибки:</w:t>
      </w:r>
    </w:p>
    <w:p w:rsidR="00596F3E" w:rsidRPr="003A2D1B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«3» ставится при выполнении 2/3 от объема предложенных заданий;</w:t>
      </w:r>
    </w:p>
    <w:p w:rsidR="00596F3E" w:rsidRPr="003A2D1B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596F3E" w:rsidRPr="003A2D1B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«1» – отказ от выполнения учебных обязанностей.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ab/>
      </w:r>
      <w:r w:rsidRPr="003A2D1B">
        <w:rPr>
          <w:b/>
          <w:sz w:val="24"/>
          <w:szCs w:val="24"/>
        </w:rPr>
        <w:t>Устный опрос</w:t>
      </w:r>
      <w:r w:rsidRPr="003A2D1B">
        <w:rPr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A2D1B">
        <w:rPr>
          <w:b/>
          <w:sz w:val="24"/>
          <w:szCs w:val="24"/>
        </w:rPr>
        <w:t>Оценка устных ответов учащихся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Ответ оценивается отметкой «5»,</w:t>
      </w:r>
      <w:r w:rsidRPr="003A2D1B">
        <w:rPr>
          <w:sz w:val="24"/>
          <w:szCs w:val="24"/>
        </w:rPr>
        <w:t xml:space="preserve"> если ученик: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полно раскрыл содержание материала в объеме, предусмотренном программой;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 xml:space="preserve">изложил материал грамотным языком в определенной логической последовательности, точно используя терминологию информатики как </w:t>
      </w:r>
      <w:r w:rsidRPr="003A2D1B">
        <w:rPr>
          <w:sz w:val="24"/>
          <w:szCs w:val="24"/>
        </w:rPr>
        <w:lastRenderedPageBreak/>
        <w:t>учебной дисциплины;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правильно выполнил рисунки, схемы, сопутствующие ответу;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отвечал самостоятельно без наводящих вопросов учителя.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Ответ оценивается отметкой «4»,</w:t>
      </w:r>
      <w:r w:rsidRPr="003A2D1B">
        <w:rPr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Отметка «3»</w:t>
      </w:r>
      <w:r w:rsidRPr="003A2D1B">
        <w:rPr>
          <w:sz w:val="24"/>
          <w:szCs w:val="24"/>
        </w:rPr>
        <w:t xml:space="preserve"> ставится в следующих случаях: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96F3E" w:rsidRPr="003A2D1B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D1B">
        <w:rPr>
          <w:i/>
          <w:sz w:val="24"/>
          <w:szCs w:val="24"/>
        </w:rPr>
        <w:t>Отметка «2»</w:t>
      </w:r>
      <w:r w:rsidRPr="003A2D1B">
        <w:rPr>
          <w:sz w:val="24"/>
          <w:szCs w:val="24"/>
        </w:rPr>
        <w:t xml:space="preserve"> ставится в следующих случаях: 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не раскрыто основное содержание учебного материала;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596F3E" w:rsidRPr="003A2D1B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A2D1B">
        <w:rPr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96F3E" w:rsidRPr="003A2D1B" w:rsidRDefault="00596F3E" w:rsidP="00596F3E">
      <w:pPr>
        <w:rPr>
          <w:sz w:val="24"/>
          <w:szCs w:val="24"/>
        </w:rPr>
      </w:pPr>
    </w:p>
    <w:sectPr w:rsidR="00596F3E" w:rsidRPr="003A2D1B" w:rsidSect="00F36AD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5B1"/>
    <w:multiLevelType w:val="hybridMultilevel"/>
    <w:tmpl w:val="BFF6BD60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2961"/>
    <w:multiLevelType w:val="hybridMultilevel"/>
    <w:tmpl w:val="9F948ADA"/>
    <w:lvl w:ilvl="0" w:tplc="BC2EA7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772F"/>
    <w:multiLevelType w:val="hybridMultilevel"/>
    <w:tmpl w:val="1506D0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749775F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417"/>
    <w:multiLevelType w:val="hybridMultilevel"/>
    <w:tmpl w:val="23EC7E76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751F6B"/>
    <w:multiLevelType w:val="hybridMultilevel"/>
    <w:tmpl w:val="EC32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A40BF"/>
    <w:multiLevelType w:val="multilevel"/>
    <w:tmpl w:val="4CE0B2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DA57D0"/>
    <w:multiLevelType w:val="hybridMultilevel"/>
    <w:tmpl w:val="F99C78A6"/>
    <w:lvl w:ilvl="0" w:tplc="BC2EA7B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D02FBD"/>
    <w:multiLevelType w:val="hybridMultilevel"/>
    <w:tmpl w:val="506802F6"/>
    <w:lvl w:ilvl="0" w:tplc="5EEE263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1F6A90"/>
    <w:multiLevelType w:val="hybridMultilevel"/>
    <w:tmpl w:val="CD584E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A91F91"/>
    <w:multiLevelType w:val="hybridMultilevel"/>
    <w:tmpl w:val="604EE6C6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523A98"/>
    <w:multiLevelType w:val="hybridMultilevel"/>
    <w:tmpl w:val="533C75E0"/>
    <w:lvl w:ilvl="0" w:tplc="BC2EA7BE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BC2EA7BE">
      <w:start w:val="1"/>
      <w:numFmt w:val="bullet"/>
      <w:lvlText w:val="-"/>
      <w:lvlJc w:val="left"/>
      <w:pPr>
        <w:ind w:left="2727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B7A23"/>
    <w:multiLevelType w:val="multilevel"/>
    <w:tmpl w:val="C37046A4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96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5DC75D9F"/>
    <w:multiLevelType w:val="hybridMultilevel"/>
    <w:tmpl w:val="CF0A4572"/>
    <w:lvl w:ilvl="0" w:tplc="BC2EA7BE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B54AFD"/>
    <w:multiLevelType w:val="hybridMultilevel"/>
    <w:tmpl w:val="1D6614D4"/>
    <w:lvl w:ilvl="0" w:tplc="6220F2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555F9"/>
    <w:multiLevelType w:val="hybridMultilevel"/>
    <w:tmpl w:val="D720839E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B201C"/>
    <w:multiLevelType w:val="hybridMultilevel"/>
    <w:tmpl w:val="FCA0523C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2E4A85"/>
    <w:multiLevelType w:val="hybridMultilevel"/>
    <w:tmpl w:val="BAD4C9CE"/>
    <w:lvl w:ilvl="0" w:tplc="941A15D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4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4F"/>
    <w:rsid w:val="000058ED"/>
    <w:rsid w:val="000306A5"/>
    <w:rsid w:val="00076406"/>
    <w:rsid w:val="00126238"/>
    <w:rsid w:val="001340AC"/>
    <w:rsid w:val="001435E2"/>
    <w:rsid w:val="0016234F"/>
    <w:rsid w:val="00180B1E"/>
    <w:rsid w:val="001859B5"/>
    <w:rsid w:val="001F4B11"/>
    <w:rsid w:val="001F5046"/>
    <w:rsid w:val="002000F1"/>
    <w:rsid w:val="00222C29"/>
    <w:rsid w:val="002307D5"/>
    <w:rsid w:val="002A0F02"/>
    <w:rsid w:val="002C14B4"/>
    <w:rsid w:val="002C26EB"/>
    <w:rsid w:val="00300F06"/>
    <w:rsid w:val="003379B2"/>
    <w:rsid w:val="00381EA5"/>
    <w:rsid w:val="003A2D1B"/>
    <w:rsid w:val="003F7126"/>
    <w:rsid w:val="004541C5"/>
    <w:rsid w:val="004600EA"/>
    <w:rsid w:val="00462059"/>
    <w:rsid w:val="0046492C"/>
    <w:rsid w:val="00481BE6"/>
    <w:rsid w:val="004C069E"/>
    <w:rsid w:val="004D045B"/>
    <w:rsid w:val="004D3DF9"/>
    <w:rsid w:val="0055511C"/>
    <w:rsid w:val="00596F3E"/>
    <w:rsid w:val="005A5A0D"/>
    <w:rsid w:val="005B3CB7"/>
    <w:rsid w:val="005B6A5E"/>
    <w:rsid w:val="005D72D9"/>
    <w:rsid w:val="0063461C"/>
    <w:rsid w:val="006742C3"/>
    <w:rsid w:val="006C57EA"/>
    <w:rsid w:val="006E176F"/>
    <w:rsid w:val="006E7DE6"/>
    <w:rsid w:val="006F654C"/>
    <w:rsid w:val="00714DA4"/>
    <w:rsid w:val="00724101"/>
    <w:rsid w:val="007331A9"/>
    <w:rsid w:val="00733E39"/>
    <w:rsid w:val="0077091D"/>
    <w:rsid w:val="00773F2F"/>
    <w:rsid w:val="007838DD"/>
    <w:rsid w:val="00791E81"/>
    <w:rsid w:val="007975CB"/>
    <w:rsid w:val="007B6D08"/>
    <w:rsid w:val="007D4F5E"/>
    <w:rsid w:val="007D727F"/>
    <w:rsid w:val="007E6154"/>
    <w:rsid w:val="007F5B58"/>
    <w:rsid w:val="0081003C"/>
    <w:rsid w:val="00821D91"/>
    <w:rsid w:val="008449E7"/>
    <w:rsid w:val="008875FC"/>
    <w:rsid w:val="008D662E"/>
    <w:rsid w:val="008F5418"/>
    <w:rsid w:val="00920C7F"/>
    <w:rsid w:val="00967957"/>
    <w:rsid w:val="009A6141"/>
    <w:rsid w:val="009A76B6"/>
    <w:rsid w:val="009E2B53"/>
    <w:rsid w:val="009F65BD"/>
    <w:rsid w:val="00A063FF"/>
    <w:rsid w:val="00A32B8A"/>
    <w:rsid w:val="00A62118"/>
    <w:rsid w:val="00AA0B0B"/>
    <w:rsid w:val="00AB58AF"/>
    <w:rsid w:val="00AD494B"/>
    <w:rsid w:val="00AE3631"/>
    <w:rsid w:val="00B2414F"/>
    <w:rsid w:val="00B55263"/>
    <w:rsid w:val="00B87A2C"/>
    <w:rsid w:val="00B90F91"/>
    <w:rsid w:val="00B92FA5"/>
    <w:rsid w:val="00BA74C9"/>
    <w:rsid w:val="00BD14F8"/>
    <w:rsid w:val="00BD6682"/>
    <w:rsid w:val="00C3765B"/>
    <w:rsid w:val="00C80F30"/>
    <w:rsid w:val="00CC61C5"/>
    <w:rsid w:val="00CD3EC7"/>
    <w:rsid w:val="00CE407D"/>
    <w:rsid w:val="00D15A76"/>
    <w:rsid w:val="00D655BE"/>
    <w:rsid w:val="00D75D94"/>
    <w:rsid w:val="00DB1110"/>
    <w:rsid w:val="00DB2C89"/>
    <w:rsid w:val="00DB3432"/>
    <w:rsid w:val="00DB5E7A"/>
    <w:rsid w:val="00DC4DDB"/>
    <w:rsid w:val="00DC7FE1"/>
    <w:rsid w:val="00DF0234"/>
    <w:rsid w:val="00E350F5"/>
    <w:rsid w:val="00E718E9"/>
    <w:rsid w:val="00E87AF9"/>
    <w:rsid w:val="00EB6717"/>
    <w:rsid w:val="00F006CF"/>
    <w:rsid w:val="00F36AD6"/>
    <w:rsid w:val="00F565A1"/>
    <w:rsid w:val="00F64C55"/>
    <w:rsid w:val="00FB34BF"/>
    <w:rsid w:val="00FB779D"/>
    <w:rsid w:val="00FD0E06"/>
    <w:rsid w:val="00FD3AA2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C7F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F5B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C7F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F5B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xn--80aacozicjl1agbl4lraw.xn--p1ai/video/kultura/67590-virtualnaya-ekskursiya-360-istoricheskiy-park-rossiya-moya-istoriya-tyum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tmn.ru/o-tyumgu/tyumgu-today/istori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08.xn--b1aew.xn--p1ai/grajdanam/Gosudarst/%D0%BF%D0%B0%D0%BC%D1%8F%D1%82%D0%BA%D0%B0-%D1%82%D0%B8%D0%BF%D0%BE%D0%B2%D0%BE%D0%B9-%D0%B0%D0%BB%D0%B3%D0%BE%D1%80%D0%B8%D1%82%D0%BC-%D0%BF%D0%BE%D0%B4%D0%B0%D1%87%D0%B8-%D0%B7%D0%B0%D1%8F%D0%B2%D0%BB%D0%B5%D0%BD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odist.lb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2A8E-3BE5-40C4-8075-1DF1A476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34</cp:revision>
  <dcterms:created xsi:type="dcterms:W3CDTF">2019-09-19T03:30:00Z</dcterms:created>
  <dcterms:modified xsi:type="dcterms:W3CDTF">2020-11-30T11:41:00Z</dcterms:modified>
</cp:coreProperties>
</file>