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3" w:rsidRDefault="001745FD" w:rsidP="001745FD">
      <w:pPr>
        <w:spacing w:line="240" w:lineRule="auto"/>
        <w:ind w:right="1364"/>
        <w:rPr>
          <w:rFonts w:ascii="Times New Roman" w:hAnsi="Times New Roman" w:cs="Times New Roman"/>
          <w:b/>
          <w:sz w:val="24"/>
          <w:szCs w:val="24"/>
        </w:rPr>
      </w:pPr>
      <w:r w:rsidRPr="001745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67536" cy="9136353"/>
            <wp:effectExtent l="1143000" t="0" r="1114425" b="0"/>
            <wp:docPr id="1" name="Рисунок 1" descr="C:\Users\user\Desktop\сканы\сканы русский язык\6 класс Ду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русский язык\6 класс Дуб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9079" cy="916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</w:t>
      </w:r>
    </w:p>
    <w:p w:rsidR="00325243" w:rsidRDefault="00C05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для 6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(приказ от 17 декабря 2010 г. N 1897 Об утверждении Федерального государственного образовательного стандарта основного общего образования), на основе основной образовательной программы основного общего образования, согласно учебному плану МАОУ СОШ №43 города Тюмени на 2020- 202</w:t>
      </w:r>
      <w:r w:rsidR="009074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</w:t>
      </w:r>
    </w:p>
    <w:p w:rsidR="00325243" w:rsidRDefault="00C0573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Рабочая программа. Русский язык. Предметная линия учебников Т. 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 Т, </w:t>
      </w:r>
      <w:proofErr w:type="gramStart"/>
      <w:r>
        <w:rPr>
          <w:rFonts w:ascii="Times New Roman" w:hAnsi="Times New Roman"/>
          <w:sz w:val="24"/>
          <w:szCs w:val="24"/>
        </w:rPr>
        <w:t xml:space="preserve">Баранова,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Л. </w:t>
      </w:r>
      <w:proofErr w:type="spellStart"/>
      <w:r>
        <w:rPr>
          <w:rFonts w:ascii="Times New Roman" w:hAnsi="Times New Roman"/>
          <w:sz w:val="24"/>
          <w:szCs w:val="24"/>
        </w:rPr>
        <w:t>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других. 5–9 классы. М.: Просвещение, 2017г.</w:t>
      </w:r>
    </w:p>
    <w:p w:rsidR="00325243" w:rsidRDefault="00C05736">
      <w:pPr>
        <w:pStyle w:val="af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общего образования по русскому языку на основе Федерального государственного стандарта основного общего образования, утвержден приказом Министерства образования и науки Российской Федерации от 17 декабря 2010 г. № 1897. </w:t>
      </w:r>
      <w:r>
        <w:rPr>
          <w:rFonts w:ascii="Times New Roman" w:hAnsi="Times New Roman"/>
          <w:bCs/>
          <w:sz w:val="24"/>
          <w:szCs w:val="24"/>
        </w:rPr>
        <w:t xml:space="preserve">Приказ ДОН Тюменской области </w:t>
      </w:r>
      <w:proofErr w:type="gramStart"/>
      <w:r>
        <w:rPr>
          <w:rFonts w:ascii="Times New Roman" w:hAnsi="Times New Roman"/>
          <w:bCs/>
          <w:sz w:val="24"/>
          <w:szCs w:val="24"/>
        </w:rPr>
        <w:t>« 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формировании учебных планов ОУ на 2010-2011 уч. год. от 14.05.2010г. №464 ОД</w:t>
      </w:r>
    </w:p>
    <w:p w:rsidR="00325243" w:rsidRDefault="00C05736">
      <w:pPr>
        <w:pStyle w:val="af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325243" w:rsidRDefault="00C05736">
      <w:pPr>
        <w:pStyle w:val="af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rPr>
          <w:rFonts w:ascii="Times New Roman" w:hAnsi="Times New Roman"/>
          <w:sz w:val="24"/>
          <w:szCs w:val="24"/>
        </w:rPr>
        <w:t>утверждённые  постановлением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   29.12.2010 года № 189.</w:t>
      </w:r>
    </w:p>
    <w:p w:rsidR="00325243" w:rsidRDefault="00C05736">
      <w:pPr>
        <w:pStyle w:val="af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марта 2004 г. N 1089.</w:t>
      </w:r>
    </w:p>
    <w:p w:rsidR="00325243" w:rsidRDefault="00C05736">
      <w:pPr>
        <w:pStyle w:val="af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19.12.2012 г. № </w:t>
      </w:r>
      <w:proofErr w:type="gramStart"/>
      <w:r>
        <w:rPr>
          <w:rFonts w:ascii="Times New Roman" w:hAnsi="Times New Roman"/>
          <w:sz w:val="24"/>
          <w:szCs w:val="24"/>
        </w:rPr>
        <w:t>1067  «</w:t>
      </w:r>
      <w:proofErr w:type="gramEnd"/>
      <w:r>
        <w:rPr>
          <w:rFonts w:ascii="Times New Roman" w:hAnsi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рабочая программа построена с учетом принципов системности, научности и доступности.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 Программа адаптирована для детей, обучающихся по коррекционной программе 7 вида.</w:t>
      </w:r>
    </w:p>
    <w:p w:rsidR="00325243" w:rsidRDefault="00325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Общая характеристика учебного предмета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Настоящая рабочая 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      примерной программы основного общего образования по русскому языку,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Т. Баранова,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М.,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работе используется учебник русского языка для 6 класса (авторы М. Т. 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М., Просвещение, 2013 год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Общие учебные умения, навыки и способы деятельности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325243" w:rsidRDefault="00C05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325243" w:rsidRDefault="00C05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интеллектуальные</w:t>
      </w:r>
      <w:r>
        <w:rPr>
          <w:rFonts w:ascii="Times New Roman" w:hAnsi="Times New Roman" w:cs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классификация);</w:t>
      </w:r>
    </w:p>
    <w:p w:rsidR="00325243" w:rsidRDefault="00C05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325243" w:rsidRDefault="00C05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учебного процесса в 6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5243" w:rsidRDefault="00C05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325243" w:rsidRDefault="00C05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325243" w:rsidRDefault="00C05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325243" w:rsidRDefault="00C05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325243" w:rsidRDefault="00C05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тестирование, сочинение, изложение, диктант</w:t>
      </w: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Место учебного предмета</w:t>
      </w: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Федеральном учебном плане на изучение русского языка в 6 классе отводится 6 часов в неделю, всего – 204 часа, продолжительность изучения русского языка в 34 учебные недели, что определяется календарным учебным графиком работы, темпом обучаемости, индивидуальными особенностями обучающихся и спецификой используемых учебных средств. </w:t>
      </w:r>
    </w:p>
    <w:p w:rsidR="00325243" w:rsidRDefault="00C0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  <w:proofErr w:type="gramStart"/>
      <w:r>
        <w:rPr>
          <w:rFonts w:ascii="Times New Roman" w:hAnsi="Times New Roman" w:cs="Times New Roman"/>
          <w:sz w:val="24"/>
          <w:szCs w:val="24"/>
        </w:rPr>
        <w:t>Б,Г</w:t>
      </w:r>
      <w:proofErr w:type="gramEnd"/>
      <w:r>
        <w:rPr>
          <w:rFonts w:ascii="Times New Roman" w:hAnsi="Times New Roman" w:cs="Times New Roman"/>
          <w:sz w:val="24"/>
          <w:szCs w:val="24"/>
        </w:rPr>
        <w:t>,Д</w:t>
      </w:r>
    </w:p>
    <w:p w:rsidR="00325243" w:rsidRDefault="00C0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Дубина Светлана Анатольевна</w:t>
      </w:r>
    </w:p>
    <w:p w:rsidR="00325243" w:rsidRDefault="00C0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</w:p>
    <w:p w:rsidR="00325243" w:rsidRDefault="00C0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204 часов; в неделю 6 часов.</w:t>
      </w:r>
    </w:p>
    <w:p w:rsidR="00325243" w:rsidRDefault="00C0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Плановых контрольных уроков: диктантов 7, изложение 2, сочинение 2, контрольное тестирование 2.</w:t>
      </w:r>
      <w:r w:rsidR="008D7C66">
        <w:rPr>
          <w:rFonts w:ascii="Times New Roman" w:eastAsia="Times New Roman" w:hAnsi="Times New Roman" w:cs="Times New Roman"/>
          <w:sz w:val="24"/>
          <w:szCs w:val="24"/>
        </w:rPr>
        <w:t>Р.К-12 часов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 xml:space="preserve"> М.Т.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Баранова,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М.Т.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Баранов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«Русский язык. 6 класс»,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Москва,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«Просвещение», 2014 г.    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уровню подготовки учащихся к окончанию 6 класса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сведения о языке, изученные в 5-6 классах;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изученные языковедческие понятия, разделы языкознания;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единицы языка, их признаки; смысл понятий: речь устная и письменная, монолог и диалог, сфера и ситуация речевого общения;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текста; средства связи предложений в тексте;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и особенности жанров изученных стилей речи;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функционально-смысловые типы речи, их признаки;</w:t>
      </w:r>
    </w:p>
    <w:p w:rsidR="00325243" w:rsidRDefault="00C057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нормы русского литературного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языка(</w:t>
      </w:r>
      <w:proofErr w:type="gramEnd"/>
      <w:r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орфографические, пунктуационные), изученные в 5-6 классах; речевого этикета.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325243" w:rsidRDefault="00C057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стили речи;</w:t>
      </w:r>
    </w:p>
    <w:p w:rsidR="00325243" w:rsidRDefault="00C057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функционально-смысловые тип и стиль речи; анализировать структуру и языковые особенности текста;</w:t>
      </w:r>
    </w:p>
    <w:p w:rsidR="00325243" w:rsidRDefault="00C057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аудирование и чтение</w:t>
      </w:r>
    </w:p>
    <w:p w:rsidR="00325243" w:rsidRDefault="00C05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информацию устного и письменного сообщения;</w:t>
      </w:r>
    </w:p>
    <w:p w:rsidR="00325243" w:rsidRDefault="00C05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разными видами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чтения(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изучающее, ознакомительное, просмотровое);</w:t>
      </w:r>
    </w:p>
    <w:p w:rsidR="00325243" w:rsidRDefault="00C057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свернутости;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 заданного стиля и типа речи;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в практике речевого общения основные нормы русского литературного языка;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нормы  русского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речевого этикета;</w:t>
      </w:r>
    </w:p>
    <w:p w:rsidR="00325243" w:rsidRDefault="00C057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свою речь с точки зрения её правильности, находить и исправлять грамматические и речевые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недочеты; совершенствовать и редактировать собственные тексты.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325243" w:rsidRDefault="00C057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325243" w:rsidRDefault="00C057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языку;</w:t>
      </w:r>
    </w:p>
    <w:p w:rsidR="00325243" w:rsidRDefault="00C057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325243" w:rsidRDefault="00C057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325243" w:rsidRDefault="00C057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знаний по другим учебным предметам.</w:t>
      </w:r>
    </w:p>
    <w:p w:rsidR="00325243" w:rsidRDefault="00325243">
      <w:pPr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Содержание тем учебного курса 204 часа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Язык. Речь. Общение. 1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в 5 классе 16+1</w:t>
      </w: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Лексика. Культура речи (18 +4РР+1 к. 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Повторение пройденного по лексике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пути пополнения словарного состава русского языка.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Толковые словари иностранных слов, устаревших слов.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пользоваться словарями иностранных слов, устаревших слов, фразеологизмов.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материалов к сочинению: рабочие материалы. Сжатый пересказ исходного текста.</w:t>
      </w: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Словообразование. Орфография. Культура речи (37+2 +7РР)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Повторение пройденного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об этимологии и этимологическом разборе слов. Этимологические словари.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Правописание чередующихся гласных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корнях </w:t>
      </w:r>
      <w:r>
        <w:rPr>
          <w:rFonts w:ascii="Times New Roman" w:hAnsi="Times New Roman" w:cs="Times New Roman"/>
          <w:b/>
          <w:sz w:val="24"/>
          <w:szCs w:val="24"/>
        </w:rPr>
        <w:t>–гор- -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b/>
          <w:sz w:val="24"/>
          <w:szCs w:val="24"/>
        </w:rPr>
        <w:t>кос-  -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-. Правописание гласных в приставках </w:t>
      </w:r>
      <w:r>
        <w:rPr>
          <w:rFonts w:ascii="Times New Roman" w:hAnsi="Times New Roman" w:cs="Times New Roman"/>
          <w:b/>
          <w:sz w:val="24"/>
          <w:szCs w:val="24"/>
        </w:rPr>
        <w:t>пре-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при-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Правописание соединительных гласных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Умение согласовывать со сложносокращенными словами прилагательные и глаголы в прошедшем времени.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Культура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речи(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118+9 к.р+15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Имя существительное (27+1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 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+3РР)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Повторение сведений об имени существительном, полученных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Склонение существительных на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Несклоняемые существительные.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существительных. Словообразование имен существительных.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существительными. Правописание гласных в суффиксах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буквы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r>
        <w:rPr>
          <w:rFonts w:ascii="Times New Roman" w:hAnsi="Times New Roman" w:cs="Times New Roman"/>
          <w:b/>
          <w:sz w:val="24"/>
          <w:szCs w:val="24"/>
        </w:rPr>
        <w:t xml:space="preserve">ц </w:t>
      </w:r>
      <w:r>
        <w:rPr>
          <w:rFonts w:ascii="Times New Roman" w:hAnsi="Times New Roman" w:cs="Times New Roman"/>
          <w:sz w:val="24"/>
          <w:szCs w:val="24"/>
        </w:rPr>
        <w:t xml:space="preserve">в суффиксах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Согласные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щ </w:t>
      </w:r>
      <w:r>
        <w:rPr>
          <w:rFonts w:ascii="Times New Roman" w:hAnsi="Times New Roman" w:cs="Times New Roman"/>
          <w:sz w:val="24"/>
          <w:szCs w:val="24"/>
        </w:rPr>
        <w:t xml:space="preserve">в суффиксе </w:t>
      </w:r>
      <w:r>
        <w:rPr>
          <w:rFonts w:ascii="Times New Roman" w:hAnsi="Times New Roman" w:cs="Times New Roman"/>
          <w:b/>
          <w:sz w:val="24"/>
          <w:szCs w:val="24"/>
        </w:rPr>
        <w:t>–чик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Умение правильно образовывать формы косвенных падежей существительных на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>
        <w:rPr>
          <w:rFonts w:ascii="Times New Roman" w:hAnsi="Times New Roman" w:cs="Times New Roman"/>
          <w:i/>
          <w:sz w:val="24"/>
          <w:szCs w:val="24"/>
        </w:rPr>
        <w:t>белоручка, сирота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Различные сферы употребления устной публичной речи.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Имя прилагательное (29+1к.р +3РР)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Повторение пройденного об имени прилагательном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именами прилагательными. Буквы о и е после шипящих и ц в суффиксах прилагательных; правописание гласных и согласных в суффиксах </w:t>
      </w:r>
      <w:r>
        <w:rPr>
          <w:rFonts w:ascii="Times New Roman" w:hAnsi="Times New Roman" w:cs="Times New Roman"/>
          <w:b/>
          <w:sz w:val="24"/>
          <w:szCs w:val="24"/>
        </w:rPr>
        <w:t>–ан-(-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-), -ин-,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в именах прилагательных; различение на письме суффиксов </w:t>
      </w:r>
      <w:r>
        <w:rPr>
          <w:rFonts w:ascii="Times New Roman" w:hAnsi="Times New Roman" w:cs="Times New Roman"/>
          <w:b/>
          <w:sz w:val="24"/>
          <w:szCs w:val="24"/>
        </w:rPr>
        <w:t>–к-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 Слитное и дефисное написание сложных прилагательных.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употреблять в речи прилагательные в переносном значении.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Публичное выступление о произведении народного промысла.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числительное (17+1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+1РР)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числительных.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Склонение количественных числительных. Правописание гласных в падежных окончаниях; буква 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. Умение употреблять числительные для обозначения дат, правильно употреблять числительные </w:t>
      </w:r>
      <w:r>
        <w:rPr>
          <w:rFonts w:ascii="Times New Roman" w:hAnsi="Times New Roman" w:cs="Times New Roman"/>
          <w:i/>
          <w:sz w:val="24"/>
          <w:szCs w:val="24"/>
        </w:rPr>
        <w:t>двое, трое</w:t>
      </w:r>
      <w:r>
        <w:rPr>
          <w:rFonts w:ascii="Times New Roman" w:hAnsi="Times New Roman" w:cs="Times New Roman"/>
          <w:sz w:val="24"/>
          <w:szCs w:val="24"/>
        </w:rPr>
        <w:t xml:space="preserve"> и др., числительные </w:t>
      </w:r>
      <w:r>
        <w:rPr>
          <w:rFonts w:ascii="Times New Roman" w:hAnsi="Times New Roman" w:cs="Times New Roman"/>
          <w:i/>
          <w:sz w:val="24"/>
          <w:szCs w:val="24"/>
        </w:rPr>
        <w:t>оба, обе</w:t>
      </w:r>
      <w:r>
        <w:rPr>
          <w:rFonts w:ascii="Times New Roman" w:hAnsi="Times New Roman" w:cs="Times New Roman"/>
          <w:sz w:val="24"/>
          <w:szCs w:val="24"/>
        </w:rPr>
        <w:t xml:space="preserve"> в сочетании с существительными.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минутпять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километров десять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Местоимение (19+1к.р+1РР)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местоимений.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Раздельное написание предлогов с местоимениями. Буква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>
        <w:rPr>
          <w:rFonts w:ascii="Times New Roman" w:hAnsi="Times New Roman" w:cs="Times New Roman"/>
          <w:b/>
          <w:sz w:val="24"/>
          <w:szCs w:val="24"/>
        </w:rPr>
        <w:t>–то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-либо, -нибудь</w:t>
      </w:r>
      <w:r>
        <w:rPr>
          <w:rFonts w:ascii="Times New Roman" w:hAnsi="Times New Roman" w:cs="Times New Roman"/>
          <w:sz w:val="24"/>
          <w:szCs w:val="24"/>
        </w:rPr>
        <w:t xml:space="preserve"> и после приставки </w:t>
      </w:r>
      <w:r>
        <w:rPr>
          <w:rFonts w:ascii="Times New Roman" w:hAnsi="Times New Roman" w:cs="Times New Roman"/>
          <w:b/>
          <w:sz w:val="24"/>
          <w:szCs w:val="24"/>
        </w:rPr>
        <w:t>кое-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в отрицательных местоимениях.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Рассказ по воображению, по сюжетным рисункам; строение, языковые особенности данных текстов.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Рассуждение как тип текста, его строение (тезис, аргумент, вывод), языковые особенности.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Глагол (26+1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+5РР)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Повторение пройденного о глаголе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>
        <w:rPr>
          <w:rFonts w:ascii="Times New Roman" w:hAnsi="Times New Roman" w:cs="Times New Roman"/>
          <w:b/>
          <w:sz w:val="24"/>
          <w:szCs w:val="24"/>
        </w:rPr>
        <w:t>бы (б)</w:t>
      </w:r>
      <w:r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 Буквы 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глаголов. Словообразование глаголов.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Правописание гласных в суффиксах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и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-ива(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пройденного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(14+1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+2РР) </w:t>
      </w:r>
      <w:r w:rsidR="000926FF">
        <w:rPr>
          <w:rFonts w:ascii="Times New Roman" w:hAnsi="Times New Roman" w:cs="Times New Roman"/>
          <w:b/>
          <w:sz w:val="24"/>
          <w:szCs w:val="24"/>
        </w:rPr>
        <w:t>+ 12 часов рег. компонента.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Сочинение на выбранную тему.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3" w:rsidRDefault="0032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Учебно-тематическое планирование.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0"/>
        <w:gridCol w:w="2835"/>
        <w:gridCol w:w="2268"/>
      </w:tblGrid>
      <w:tr w:rsidR="00325243">
        <w:trPr>
          <w:trHeight w:val="476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325243">
        <w:trPr>
          <w:trHeight w:val="297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мира.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243">
        <w:trPr>
          <w:trHeight w:val="309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243">
        <w:trPr>
          <w:trHeight w:val="309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243">
        <w:trPr>
          <w:trHeight w:val="293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243">
        <w:trPr>
          <w:trHeight w:val="1568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243">
        <w:trPr>
          <w:trHeight w:val="265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6 классе.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243">
        <w:trPr>
          <w:trHeight w:val="326"/>
        </w:trPr>
        <w:tc>
          <w:tcPr>
            <w:tcW w:w="6912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Учебное и учебно-методическое обеспечение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Баранов М.Т. Русский язык: Справочные материалы/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А.В.Прудникова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Н.М.Шанского.-</w:t>
      </w:r>
      <w:proofErr w:type="gramEnd"/>
      <w:r>
        <w:rPr>
          <w:rFonts w:ascii="Times New Roman" w:hAnsi="Times New Roman" w:cs="Times New Roman"/>
          <w:sz w:val="24"/>
          <w:szCs w:val="24"/>
        </w:rPr>
        <w:t>8-е изд.,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Русский язык, 2005.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Баранов М.Т. Школьный орфографический словарь русского языка/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10-е изд.- М.: Русский язык, 2005.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Баранов М.Т. Школьный словарь образования слов русского языка/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4-е изд.- М.: Русский язык, 2006.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Жуков В.П. Школьный фразеологический словарь русского языка/5-е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доп.- М.: Русский язык, 2005.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языка/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ред.Ф.П.Филина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Русский язык, 1998.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.- 2-е изд.- М.: Русское слово, 2006.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Одинцов В.В. Школьный словарь иностранных слов/Под ред.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В.В.Иванова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8-е изд.- М.: Русский язык, 2006.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Рогожникова Р.П. Школьный словарь устаревших слов русского языка/М.: Русский язык, 1997.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Русский язык. 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2013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10.Семенюк А.А. Школьный толковый словарь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А.А.Семенюк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М.А.Матюшина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.- 3-е изд.- М.: Русский язык, 2006.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11.Тихонов А.Н. Школьный словообразовательный словарь русского языка/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А.Н.Тихонов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Русский язык, 1991. </w:t>
      </w: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325243" w:rsidRDefault="0032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Г.А. Уроки русского языка в 6 классе: 13-е изд.- М.: Просвещение, 2008.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Искать, пробовать, обучать: нетрадиционные уроки по русскому языку и литературе: 5-11 классы/Волгоград: Учитель-АСТ,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2002.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русскому языку в 6 классе: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Метод.рекомендации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учеб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3-е изд.- М.: Просвещение, 2003.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Ожегов С.И. Толковый словарь русского языка/Под ред.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Н.Ю.Шведовой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М.: Русский язык, 2003.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Программы общеобразовательных учреждений. Русский язык. 5-9 классы: Учебное издание/Под ред. Баранова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Н.М.- 12-е изд.- М.: Просвещение, 2012.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Розенталь Д.Э. Справочник по орфографии и пунктуации/Челябинск: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Юж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Урал.кн.изд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., 1994.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Розенталь Д.Э., Теленкова М.А. Словарь трудностей русского языка /4-е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изд.,-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стереотип.- М.: Русский язык, 1985.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Русский язык. Тесты для промежуточного контроля.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Н.А.Сениной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Ростов-на-Дону: изд. «Легион», 2009.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9.Текучева И.В. Тесты по русскому языку: 6 класс/М.: изд. Экзамен,2004.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О.В.Анисимова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Тесты по русскому языку. Екатеринбург. 2000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8789"/>
        <w:gridCol w:w="5737"/>
      </w:tblGrid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Наглядные средства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(таблицы)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средства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 Кирилла и Мефодия», 6 класс</w:t>
            </w:r>
          </w:p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Морфологический разбор слова.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и пунктуационный разбор предложений.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Диалог. Разделительные и выделительные знаки препинания в предложениях с прямой речью.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Профессионализмы. Диалектизмы.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науки о языке. Свободные сочетания слов и фразеологические обороты. Стилистически нейтральные и окрашенные фразеологизмы.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по теме «Лексика и фразеология. Культура речи»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Описание помещения. Структура текста, языковые особенности.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-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приставках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 Склонение существительных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Несклоняемые имена существительные. Род несклоняемых имен существительных.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852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Сочинение-описание по картине Т.Н. Яблоновской «Утро» (упр. 177).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общего рода. 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тренажер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«Словообразование. Орфография. Культура речи».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–чик(-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Разряды  имен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по значению. Качественные прилагательные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суффиксах имен прилагательных.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«Имя существительное»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дефисное написание сложных прилагательных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количественные и порядковые, простые и составные. Слитное и раздельное написание числительных. 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 Склонение количественных числительных.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в середине и на конце числительных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суффиксах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ан-(-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-), -ин-,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именах прилагательных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себя. </w:t>
            </w:r>
          </w:p>
        </w:tc>
        <w:tc>
          <w:tcPr>
            <w:tcW w:w="5737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по воображению, по сюжетным картинкам. Строение, языковые особенности данных текстов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местоимения. 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 местоимения. </w:t>
            </w:r>
          </w:p>
        </w:tc>
        <w:tc>
          <w:tcPr>
            <w:tcW w:w="5737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местоимения. Образование неопределенных местоимений. Не- в неопределенных местоимениях. 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местоимения. Образование неопределенных местоимений. Дефис в неопределенных местоимениях перед суффиксами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–то, -либо, -нибудь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 приставки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Слитное и раздельное написание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местоимениях.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Слитное и раздельное написание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местоимениях.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5737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737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5737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Наклонения глагола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-ива(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</w:tc>
      </w:tr>
      <w:tr w:rsidR="00325243">
        <w:trPr>
          <w:trHeight w:val="360"/>
          <w:jc w:val="center"/>
        </w:trPr>
        <w:tc>
          <w:tcPr>
            <w:tcW w:w="54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325243" w:rsidRDefault="0032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25243" w:rsidRDefault="00C05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«Глагол»</w:t>
            </w:r>
          </w:p>
        </w:tc>
      </w:tr>
    </w:tbl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Планируемые результаты изучения учебного предмета по русскому языку за 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основных изучаемых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классе языковых единиц,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класса 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овладеть</w:t>
      </w:r>
      <w:r>
        <w:rPr>
          <w:rFonts w:ascii="Times New Roman" w:hAnsi="Times New Roman" w:cs="Times New Roman"/>
          <w:sz w:val="24"/>
          <w:szCs w:val="24"/>
        </w:rPr>
        <w:t xml:space="preserve"> следующими </w:t>
      </w:r>
      <w:r>
        <w:rPr>
          <w:rFonts w:ascii="Times New Roman" w:hAnsi="Times New Roman" w:cs="Times New Roman"/>
          <w:b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навыками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5243" w:rsidRDefault="00C057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словообразовательный разбор слов с ясной структурой, морфологический разбор изученных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325243" w:rsidRDefault="00C057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употребления слов;</w:t>
      </w:r>
    </w:p>
    <w:p w:rsidR="00325243" w:rsidRDefault="00C057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 орфографии.</w:t>
      </w:r>
      <w:r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Правильно писать слова с непроверяемыми орфограммами, изученными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 пунктуации.</w:t>
      </w:r>
      <w:r>
        <w:rPr>
          <w:rFonts w:ascii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 связной речи</w:t>
      </w:r>
      <w:r>
        <w:rPr>
          <w:rFonts w:ascii="Times New Roman" w:hAnsi="Times New Roman" w:cs="Times New Roman"/>
          <w:sz w:val="24"/>
          <w:szCs w:val="24"/>
        </w:rPr>
        <w:t>.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Уметь грамотно и четко отвечать на вопросы по пройденному материалу; выступать по заданной теме.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Уметь выразительно читать письменный (прозаический и поэтический) текст.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выпускников за курс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школы по русскому языку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должен: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 и понимать: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монологи, диалог; сфера и ситуация </w:t>
      </w:r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 рассуждения);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единицы языка, их признаки;</w:t>
      </w:r>
    </w:p>
    <w:p w:rsidR="00325243" w:rsidRDefault="00C057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ДЕЯТЕЛЬНОСТЬ: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 по содержанию текста;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замечать в собственной и чужой речи отступления от норм литературного языка;</w:t>
      </w:r>
      <w:r>
        <w:rPr>
          <w:rFonts w:ascii="Times New Roman" w:hAnsi="Times New Roman" w:cs="Times New Roman"/>
          <w:sz w:val="24"/>
          <w:szCs w:val="24"/>
        </w:rPr>
        <w:br/>
        <w:t>ЧТЕНИЕ: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коммуникативную тему, цель чтения текста и в соответствии с этим органи</w:t>
      </w:r>
      <w:r>
        <w:rPr>
          <w:rFonts w:ascii="Times New Roman" w:hAnsi="Times New Roman" w:cs="Times New Roman"/>
          <w:sz w:val="24"/>
          <w:szCs w:val="24"/>
        </w:rPr>
        <w:softHyphen/>
        <w:t>зовывать процесс чтения;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конспект прочитанного текста;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степень понимания содержания прочитанного текста;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основной мысли до чтения лингвистического и художественного текста;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325243" w:rsidRDefault="00C0573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>
        <w:rPr>
          <w:rFonts w:ascii="Times New Roman" w:hAnsi="Times New Roman" w:cs="Times New Roman"/>
          <w:sz w:val="24"/>
          <w:szCs w:val="24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научное рассуждение по сложным вопросам школьного курса русского языка;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>
        <w:rPr>
          <w:rFonts w:ascii="Times New Roman" w:hAnsi="Times New Roman" w:cs="Times New Roman"/>
          <w:sz w:val="24"/>
          <w:szCs w:val="24"/>
        </w:rPr>
        <w:softHyphen/>
        <w:t>го материала, последовательность изложения (развертывание содержания по плану, пра</w:t>
      </w:r>
      <w:r>
        <w:rPr>
          <w:rFonts w:ascii="Times New Roman" w:hAnsi="Times New Roman" w:cs="Times New Roman"/>
          <w:sz w:val="24"/>
          <w:szCs w:val="24"/>
        </w:rPr>
        <w:softHyphen/>
        <w:t>вильность выделения абзацев в тексте, наличие грамматической связи предложений в тек</w:t>
      </w:r>
      <w:r>
        <w:rPr>
          <w:rFonts w:ascii="Times New Roman" w:hAnsi="Times New Roman" w:cs="Times New Roman"/>
          <w:sz w:val="24"/>
          <w:szCs w:val="24"/>
        </w:rPr>
        <w:softHyphen/>
        <w:t>сте, владение нормами правописания);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изложения по публицистическим, художественным текстам, сохраняя компо</w:t>
      </w:r>
      <w:r>
        <w:rPr>
          <w:rFonts w:ascii="Times New Roman" w:hAnsi="Times New Roman" w:cs="Times New Roman"/>
          <w:sz w:val="24"/>
          <w:szCs w:val="24"/>
        </w:rPr>
        <w:softHyphen/>
        <w:t>зиционную форму, типологическое строение, характерные языковые средства;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текст изложения элементы сочинения (рассуждение, описание, повество</w:t>
      </w:r>
      <w:r>
        <w:rPr>
          <w:rFonts w:ascii="Times New Roman" w:hAnsi="Times New Roman" w:cs="Times New Roman"/>
          <w:sz w:val="24"/>
          <w:szCs w:val="24"/>
        </w:rPr>
        <w:softHyphen/>
        <w:t>вание);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тезисы и конспект небольшой статьи (или фрагмента большой статьи);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написанное, исправляя недочеты в построении и содержании вы</w:t>
      </w:r>
      <w:r>
        <w:rPr>
          <w:rFonts w:ascii="Times New Roman" w:hAnsi="Times New Roman" w:cs="Times New Roman"/>
          <w:sz w:val="24"/>
          <w:szCs w:val="24"/>
        </w:rPr>
        <w:softHyphen/>
        <w:t>сказывания, речевые недочеты и грамматические ошибки;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мысль, тип речи, стиль, языковые и речевые средства, средства связи предложений,</w:t>
      </w:r>
      <w:r>
        <w:rPr>
          <w:rFonts w:ascii="Times New Roman" w:hAnsi="Times New Roman" w:cs="Times New Roman"/>
          <w:sz w:val="24"/>
          <w:szCs w:val="24"/>
        </w:rPr>
        <w:br/>
        <w:t>строение текста);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ФОНЕТИКА И ОРФОЭПИЯ: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произносить употребительные слова с учетом вариантов их произношения;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анализировать и оценивать собственную и чужую речь с точки зрения соблюдения орфоэпических норм;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СЛОВООБРАЗОВАНИЕ:</w:t>
      </w:r>
    </w:p>
    <w:p w:rsidR="00325243" w:rsidRDefault="00C057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приемом морфемного разбора: от значения слова и способа его образова</w:t>
      </w:r>
      <w:r>
        <w:rPr>
          <w:rFonts w:ascii="Times New Roman" w:hAnsi="Times New Roman" w:cs="Times New Roman"/>
          <w:sz w:val="24"/>
          <w:szCs w:val="24"/>
        </w:rPr>
        <w:softHyphen/>
        <w:t>ния к морфемной структуре;</w:t>
      </w:r>
    </w:p>
    <w:p w:rsidR="00325243" w:rsidRDefault="00C057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325243" w:rsidRDefault="00C057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разными видами морфемных, словообразовательных и этимологиче</w:t>
      </w:r>
      <w:r>
        <w:rPr>
          <w:rFonts w:ascii="Times New Roman" w:hAnsi="Times New Roman" w:cs="Times New Roman"/>
          <w:sz w:val="24"/>
          <w:szCs w:val="24"/>
        </w:rPr>
        <w:softHyphen/>
        <w:t>ских словарей;</w:t>
      </w:r>
    </w:p>
    <w:p w:rsidR="00325243" w:rsidRDefault="00C057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опираться на морфемный разбор при проведении орфографического анализа и оп</w:t>
      </w:r>
      <w:r>
        <w:rPr>
          <w:rFonts w:ascii="Times New Roman" w:hAnsi="Times New Roman" w:cs="Times New Roman"/>
          <w:sz w:val="24"/>
          <w:szCs w:val="24"/>
        </w:rPr>
        <w:softHyphen/>
        <w:t>ределении грамматических признаков слов;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разъяснять значение слов общественной и морально-этической тематики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  <w:t>пользоваться разными видами толковых словарей;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использовать термины в текстах научного стиля;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МОРФОЛОГИЯ: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части речи и их формы в трудных случаях;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синтаксическую роль слов разных частей речи;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ОРФОГРАФИЯ: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орфографические правила, объяснять правописание слов с трудно проверяемыми орфограммами;</w:t>
      </w:r>
    </w:p>
    <w:p w:rsidR="00325243" w:rsidRDefault="00C057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этимологической справкой при объяснении написания слов;</w:t>
      </w:r>
    </w:p>
    <w:p w:rsidR="00325243" w:rsidRDefault="00C057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орфографический анализ текста; </w:t>
      </w:r>
    </w:p>
    <w:p w:rsidR="00325243" w:rsidRDefault="00C0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ПУНКТУАЦИЯ:</w:t>
      </w:r>
    </w:p>
    <w:p w:rsidR="00325243" w:rsidRDefault="00C057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</w:t>
      </w:r>
    </w:p>
    <w:p w:rsidR="00325243" w:rsidRDefault="00C057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интонационно выразительно читать предложения изученных видов;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простых и сложных предложений разных видов и конструировав предложения по заданным схемам;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пользоваться синтаксическими синонимами;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употреблять в тексте прямую речь и цитаты, заменять прямую речь к венной;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синтаксический и интонационный анализ сложного предложения;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синтаксические конструкции как средство усиления выразительности речи;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пунктуационные схемы простых и сложных предложений;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подбирать примеры на изученные пунктуационные правила;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пунктуационный анализ текста;</w:t>
      </w:r>
    </w:p>
    <w:p w:rsidR="00325243" w:rsidRDefault="00C057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тезис о системном характере русской пунктуации.</w:t>
      </w:r>
    </w:p>
    <w:p w:rsidR="00325243" w:rsidRDefault="00C05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25243" w:rsidRDefault="00C057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10. Календарно-тематическое планирование</w:t>
      </w:r>
    </w:p>
    <w:tbl>
      <w:tblPr>
        <w:tblpPr w:leftFromText="180" w:rightFromText="180" w:vertAnchor="text" w:horzAnchor="margin" w:tblpX="-176" w:tblpY="229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23"/>
        <w:gridCol w:w="709"/>
        <w:gridCol w:w="2551"/>
        <w:gridCol w:w="34"/>
        <w:gridCol w:w="675"/>
        <w:gridCol w:w="34"/>
        <w:gridCol w:w="4218"/>
        <w:gridCol w:w="35"/>
        <w:gridCol w:w="4360"/>
        <w:gridCol w:w="34"/>
        <w:gridCol w:w="165"/>
        <w:gridCol w:w="1678"/>
        <w:gridCol w:w="33"/>
        <w:gridCol w:w="132"/>
      </w:tblGrid>
      <w:tr w:rsidR="00325243">
        <w:trPr>
          <w:gridAfter w:val="2"/>
          <w:wAfter w:w="165" w:type="dxa"/>
          <w:trHeight w:val="81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5243" w:rsidRDefault="00C05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раздела№ урока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5243" w:rsidRDefault="00C05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25243" w:rsidRDefault="00C05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325243" w:rsidRDefault="00C05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325243" w:rsidRDefault="00C05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25243" w:rsidRDefault="00C05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325243" w:rsidRDefault="00C05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ЕГЭ ИКТ</w:t>
            </w:r>
          </w:p>
          <w:p w:rsidR="00325243" w:rsidRDefault="0032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32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5243">
        <w:trPr>
          <w:gridAfter w:val="2"/>
          <w:wAfter w:w="165" w:type="dxa"/>
          <w:cantSplit/>
          <w:trHeight w:val="113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243" w:rsidRDefault="00C0573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243" w:rsidRDefault="00C0573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243">
        <w:trPr>
          <w:gridAfter w:val="2"/>
          <w:wAfter w:w="165" w:type="dxa"/>
          <w:trHeight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 w:rsidP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один из развитых языков мира.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вивающееся явление. Лексические   и  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зеологические    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   последних   лет. Необходимость     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режного и сознатель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языку как 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циональной ценности. Контроль знаний (нулевой срез)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язык - явление развивающееся, знать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сведения об историче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изменениях в разных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ластях русского языка, об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мологии как науке о происхож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 исконно-русских и 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язычных слов, уметь работать с учебным этимологическим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3, упр. 2</w:t>
            </w:r>
          </w:p>
        </w:tc>
      </w:tr>
      <w:tr w:rsidR="00325243">
        <w:trPr>
          <w:gridAfter w:val="2"/>
          <w:wAfter w:w="165" w:type="dxa"/>
          <w:trHeight w:val="2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орфоэпия, графика. Фонетический разбор слова. Р.К.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как единица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чи. Звуки речи (глас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согласные,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звонкие,  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дые и мягкие,  шипя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щие,           сонорные). Сильные    и    слабые позиции звуков. Двой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роль букв Е, Ё, Ю, Я. Фонетический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    Нормы произношения.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«Как вы понимаете  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разное     высказывание   «Глас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  -   река,   а согласные -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рега     звучащей речи» (К. С. Станиславский)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образования гласных   и   согласных   звуков, парность   согласных   по  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твердости,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звонкости-глухости,     понимать    позицию смягчения и оглушения - озвон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согласного.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   фонетические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делать    фонетический    разбор слова;     соблюдать     основные правила   литературного  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ношения, различать буквенный и звуковой состав слова,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  причину   количественного несоответствия  букв  и  звуков, делить слова на слоги для переноса,  осознавать смыслоразличительную    роль    ударения, определять ударение в слове, группировать   слова   с   общно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 фонетических  признаков, обнаруживать ошибки в звуча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щей речи, уметь пользоваться орфоэпическим словарем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§1, с. 4, упр.8</w:t>
            </w:r>
          </w:p>
        </w:tc>
      </w:tr>
      <w:tr w:rsidR="00325243">
        <w:trPr>
          <w:gridAfter w:val="2"/>
          <w:wAfter w:w="165" w:type="dxa"/>
          <w:trHeight w:val="12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 в слове. Морфемный разбор слова. Орфограммы в приставках и в корнях слов.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    как 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мальная        значимая часть слова.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    разбор    слова. Правописание гласных и   согласных   в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ставках; буквы 3-С на конце приставок.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вописание   гласных   в корнях с чередовани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ем. Буквы О- Ё после шипящих в корне.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 И-Ы после Ц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разбор,  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  слов   по схемам,    объяснительный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определения    морфем, орфографические правила,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этом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разделе   в  5 классе.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но-грамматическую  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  словам   по   морфемной модели,   выделять  однокоренные слова и слова с одинако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вой     морфемной    структурой, членить слово на морфемы для использования    орфографиче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правил, определять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морфем, группировать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 по видам орфограмм,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зоваться словарем морфемных моделей слов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с. 6, упр. 13, 16</w:t>
            </w:r>
          </w:p>
        </w:tc>
      </w:tr>
      <w:tr w:rsidR="00325243">
        <w:trPr>
          <w:gridAfter w:val="2"/>
          <w:wAfter w:w="165" w:type="dxa"/>
          <w:trHeight w:val="6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2.5-6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Морфологический разбор слова. Орфограммы в окончаниях слов.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5 классе. Буквы Е-И в падежных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вительных.   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личных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глаголов.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формы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инженеры, выборы)  и 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 (носок,   носков) падежей множествен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числа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  текст   (оп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ределить   части речи,     вставить пропущенные буквы    и   знаки препинания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частей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чи, изученных в 5 классе; уметь находить изученные части речи в тексте, разграничивать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матическое и лексическое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слова.   Знать  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правила, уметь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менять их на практике.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  формы  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родительного 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жей множественного числа. Уметь правильно ставить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в краткой форме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гательных, в глаголах,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изношении которых допускают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ошибки, уметь группировать слова по наличию некорневых морфем, по общности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признаков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§4, с. 11, упр. 21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  <w:r w:rsidR="0030116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 Типы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Связь слов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Несловосочетания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языке.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слов и предложений.; находить главное и зависимое слова; составлять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сл.сч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с. 12, упр. 28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  <w:r w:rsidR="0030116F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  простое.  Синтакси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разбор простого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Знаки препинания в     предложениях     с обобщающими  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ми,    с    однородными членами, при 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простых предложений. Знать постановку знаков препинания в простых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 с обобщающими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вами, с однородными членами, при   обращении. Уметь применять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ла, видеть структуру предложения, классифицировать предложения по наличию главных членов, по цели высказывания, по интонации. Уметь производить синтаксиче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с. 13, упр. 32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Запятая в СП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Группы СП: союзные и бессоюзные. Запятая в СП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структурные отличия простых и сложных П.; о делении СП на группы: союзные и бессоюзные; функцию запятой между ПП в составе СП.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кол-во основ в СП, находить границы частей в СП,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запятую в СП.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§7, с. 15, упр. 39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речи. Стили речи</w:t>
            </w:r>
            <w:r w:rsidR="0030116F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  рассуждение). Доминирование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  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разного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па. Синонимия.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циональные     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видности языка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текстов    разных типов    речи    с использованием синонимов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стилей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сферу   употребления,  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пичную ситуацию речевого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  задачу   речи,   умение использовать в речи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тельные-синонимы,   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тельные-синонимы,      глаголы-синонимы  для   более  точного выражения мыслей и для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ранения    неоправданного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втора одних и тех же слов.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составлять тексты  разных типов  речи,  опознавать стили речи, учитывать их особенности при создании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с. 19, упр. 47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с уроком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Текст</w:t>
            </w:r>
          </w:p>
          <w:p w:rsidR="0030116F" w:rsidRPr="0030116F" w:rsidRDefault="003011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F">
              <w:rPr>
                <w:rFonts w:ascii="Times New Roman" w:hAnsi="Times New Roman" w:cs="Times New Roman"/>
                <w:b/>
                <w:sz w:val="24"/>
                <w:szCs w:val="24"/>
              </w:rPr>
              <w:t>Р.К. Работа с текстом, связанным с Тюменским краем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признаки текста. Элементы комплексного анализа текста.      Работа с текстом.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 Уметь доказывать,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с. 21, упр. 51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2.13-14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  <w:r w:rsidR="0030116F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Слова автора. Знаки препинания при прямой речи. Диалог. Реплика. Схемы диалога.    Взаимопроверка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прямая речь, слова автора; правило постановки знаков препинания при прямой речи; схемы предложений с прямой речью; что такое диалог, реплика.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прямую речь и слова автора; правильно ставить знаки препинания при прямой речи; находить предложения по схемам; составлять предложения с прямой речью; определять реплики в диалоге; ставить знаки препинания при диалоге; составлять диалоги на заданную тему.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с. 17, упр. 44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административная контрольная работа. Контрольный диктант №1 по теме «Повторение изученного»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пройденному материалу.   Диктант с грамматическим заданием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изученные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5 класс.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писать слова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Проверяемые согласные в корне.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устранение ошибок, допущенных в контрольной работе с целью ликвидации пробелов в знаниях.  Самопроверка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ошибок.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их самостоятельно исправить, графически обозначать условия правильного написания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Непроизносимые согласные. 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лексике в 5 классе.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как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   науки   о   языке. Слово    как    единица языка. Слово, его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сическое и 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значения.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гозначные     и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значные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мое     и     переносное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 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нимы. Синонимы.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тонимы.        Толковые словари  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      диктант, анализ       фраг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  художественных     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лексикологии как раздела науки о языке,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 грамматического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слова. Знать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антонимов, омонимов, однозначных и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гозначных слов, прямого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реносного     значения     слова.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синонимы,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тонимы, омонимы, слова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реносном и прямом значении, однозначные   и   многозначные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  разными способами   толкования  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значения слова. Уметь пользоваться толковым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рем, словарями синонимов,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тонимов.    Уметь    употреблять слова в соответствии с их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сическим  значением,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задачами 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F5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23, упр. </w:t>
            </w:r>
            <w:r w:rsidR="009F56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3.2-3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Р. Подробное изложение №1 «Собиратель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слов»</w:t>
            </w:r>
            <w:r w:rsidR="0030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текста; тема, основная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композиции текста, о теме, главной мысли.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адекватно воспринимать текст на слух, выделять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  информацию,   вычленять структурные части текста,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ресказывать   основное  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прослушанного текста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Буквы О и Ё после шипящих </w:t>
              </w:r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 xml:space="preserve">в корне. 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  употребления лексики.      Общеупот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ребительные     слова. Употребление в речи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различие слов русского языка по сфере употребления (общеупотребительные слова и слова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ограниченного 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тексте; разграничивать 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слова; находить в словарях 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слова; употреблять 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речи.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с. 28, упр. 65</w:t>
            </w:r>
          </w:p>
        </w:tc>
      </w:tr>
      <w:tr w:rsidR="00325243">
        <w:trPr>
          <w:gridAfter w:val="2"/>
          <w:wAfter w:w="165" w:type="dxa"/>
          <w:trHeight w:val="17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3.5-6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  <w:p w:rsidR="0030116F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  <w:r w:rsidR="003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43" w:rsidRPr="0030116F" w:rsidRDefault="003011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F">
              <w:rPr>
                <w:rFonts w:ascii="Times New Roman" w:hAnsi="Times New Roman" w:cs="Times New Roman"/>
                <w:b/>
                <w:sz w:val="24"/>
                <w:szCs w:val="24"/>
              </w:rPr>
              <w:t>Р.К. Диалекты жителей Тюменской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слова.   Сфера  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ребления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слов.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         ограниченного употребления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Диалектизмы.   Нормы употребления      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лектной          лексики. Употребление     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лектной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общеупот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лексики в обиходной  речи,  в художественном 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слов, диалектной лексики, их сферу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ребления.     Уметь     находить профессиональные    слова   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 толковых  словарях, истолковывать    их    значения. Уметь   объяснять  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профессиональных слов в художественных произведениях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  толковыми  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варями для определения того или   иного  слова,   определять уместность - неуместность   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диалектных слов в обиходной   речи,   в  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венном произведении.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§15,16, с. 28-34, упр. 70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Жаргонизмы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Жаргонизмы.      Неоп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равданное     расшире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сферы 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 жаргонизмов    в разговорной         речи, средствах     массовой информации,   публич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выступлениях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 определение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жаргониз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 их  употребления.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жаргонизмы от других слов; соблюдать нормы языка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с. 35, упр. 79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  окрашенные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сфера их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ребления.        Оценка собственной и чужой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 зрения уместности 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   стилистически окрашенной лексики в различных   ситуациях речевого общения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 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нейтраль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стилистически окрашен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лексики, сферу 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лексики.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эмоционально окрашенные слова в группе указанных слов; находить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окрашенные слова в толковом словаре; объяснять цель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окрашенных слов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худ.произведениях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с. 36, упр. 83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3.9-10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 и неологизмы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  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чивость       словарного состава языка.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 причины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устаревших 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слов. Образование новых слов в языке как один из путей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 словарного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языка. Общеязы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        и       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видуально-авторские неологизмы. Два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устаревших 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хаизмы   и   историзмы. Наблюдение    за   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     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ревших слов и неоло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гизмов в тексте.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вари устаревших слов и неологизмов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    устарев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зуясь учебником истории,    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тить на вопрос: что   дает  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рия         родного языка   для   его изучения?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причины выхода из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употребления одних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новых слов в русском языке.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 различать   общеязыко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вые         и         индивидуально-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авторские  неологизмы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 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  архаизмы   и   историзмы. Уметь  пользоваться  словарем для определения значения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таревших и  новых слов, 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использовать их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20, с. 38, 41, упр. 88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   пополне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лексики. Исконно русские   и   заимство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слова.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причины заимст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   новых слов. Основные    языки    -источники      лексических заимствований в русском языке.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речи с точки зрения целесообразности   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уместности 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иноязычных слов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      насы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щенного     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ствованными словами,   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   заимствованные      слова русскими    синонимами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 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заимство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и исконно русских слов; основные причины заимствова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новых слов, способы 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ствования, признаки и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заимствования.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речь с точки зрения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лесообразности   и   уместности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с. 42, упр. 93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  <w:p w:rsidR="000B046D" w:rsidRDefault="000B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Устойчивые обороты речи, используемые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местности</w:t>
            </w:r>
            <w:r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как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        лексикологии. Различия между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бодными сочетаниями слов и фразеологиче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оборотами.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признаки фразеологизмов.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тральные и стилисти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        окрашенные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их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  в   речи.  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зеологическое   богат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  русского   языка. Пословицы и поговор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ки, афоризмы и 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латые слова; их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стное употребление в речевой        практике. Фразеологические словари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ка, их использование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      насы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щенного     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ствованными словами,   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   заимствованные      слова русскими    синонимами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определение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гии как раздела лексикологии; основные признаки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гизмов, их роль в обогащении речи. Понимать сходство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личие со словом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танием,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  значений фразеологизмов по сравнению со  свободным   словосочетани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ем. Уметь определять значение фразеологизмов, употреблять в речи фразеологизмы с целью ее обогащения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§22,23 с. 46, упр. 100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3.13-14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(упр. 150)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речи - повествование.  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позиция рассказа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  повествова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как типа речи, структурные элементы   рассказа.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рассказ, включая в него фразеологические обороты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gridAfter w:val="2"/>
          <w:wAfter w:w="165" w:type="dxa"/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3.15-16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Лексика»</w:t>
            </w:r>
            <w:r w:rsidR="000B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6D" w:rsidRPr="000B046D" w:rsidRDefault="000B0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 Лексические обороты речи, присущие жителям Тюменской области.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слова.     Общеупотре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бительные         слова. Диалектизмы.   Жарго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низмы. Стилистически окрашенные      слова. Устаревшие   слова   и неологизмы.   Исконно русские   и   заимство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  слова.  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зеологизмы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диктант. Подбор примеров с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язычной     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фемой.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 слов. Уметь определять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ческое значение слова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зеологизма,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 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типы словарей; определять, в каком значении употреблены слова и фразеологизмы 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тексте. Уметь употреблять слова и фразеологизмы в речи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их лексическим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чением и стилистическими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ствами. Уметь определять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стность употребления слов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чи, в художественном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50, упр. 106</w:t>
            </w:r>
          </w:p>
        </w:tc>
      </w:tr>
      <w:tr w:rsidR="00325243">
        <w:trPr>
          <w:gridAfter w:val="2"/>
          <w:wAfter w:w="165" w:type="dxa"/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тест №1 по теме «Лексика»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   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лексике.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как развивающаяся система.   Лексика  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раниченного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Источники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лексики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системные отношения в лексике, уметь рассматривать в сопоставлении и противопос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тавлении синонимы и антонимы, определять их функции в тексте, группировать слова и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гизмы по заданному основанию, определять лексическое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слова и фразеологизма,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типы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рей; определять, в каком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употреблены слова и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зеологизмы в контексте. Уметь употреблять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гизмы в речи в соответствии с их лексическим значением и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стическими   свойствами.   Уметь определять уместность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слов в речи, в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венном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Буквы З и С на конце приставок.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«Словообразование»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Морфемный разбор слова. Зависимость    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слова от его строения. Гласные   в   корнях   с чередованием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словообразования,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понятие ЛЗ и ГЗ.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слова; называть морфемы словообразующие и формообразующие.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с. 52, упр. 119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 – значимые части слова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   как 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мальная        значимая часть    слова.    Типы морфем    в    русском языке.  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 морфем,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фографические правила,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этом разделе в 5 классе. Уметь делать морфемный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  слова,   различать  разные типы морфем, определять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висимость правописания слова от его строения, группировать слова по общности морфем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с. 52, упр. 112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Описание помещения.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описание. Интерьер. Структура описания.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подробно излагать текст, определять   и   формулировать его основную мысль, вычленять структурные   части,   подробно пересказывать         содержание прослушанного   текста,  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няя его структуру и языковые средства         выразительности, включать в повествование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с. 56, упр. 121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образования слов в русском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(морфемный)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способы образования   слов   в русском языке (морфемный).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слов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щью морфем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вочный,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суффиксаль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       приставочно-суффиксальный,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бессуфиксный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    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способ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образования.      Виды сложения.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текстов. Восстановить пропущенные части    словообразовательной цепочки,   сопоставительный анализ   парони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способы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слов в русском языке. Уметь производить словообра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зовательный разбор слова. Уметь       пользоваться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вообразовательными  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ми, группировать слова с 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наковой структурой, определять способ и средства словообра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§26, с. 57, упр. 123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</w:t>
            </w:r>
            <w:r w:rsidR="000B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из одной   части   речи   в другую   как   один   из способов образования слов. Сращение 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  слов   в   одно слово.    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вательные словари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слов в русском языке. Уметь производить словообра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зовательный разбор слова. Уметь       пользоваться      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вообразовательными  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ми, группировать слова с 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наковой структурой, определять способ и средства словообра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с. 59, упр. 128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Этимологические словари, особенности построения    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статей в этимоло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      словарях. Использование    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мологических   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рей для определения истинного      значения слова, состава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его образования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строении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варной     статьи этимологическо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словаря обогащения речи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об исторических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структуре  слова, 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построения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статей  в  словаре. Уметь пользоваться   этимологически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словарями для определения истинного значения слова,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и способа 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обогащения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с. 60, упр. 131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Систематизация материалов к сочинению. Сложный план.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  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териалов    к  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нию. Сложный план. Сочинение -   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помещения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структурные особенности описания, особенности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плана, отличия сложного и простого планов. Уметь составлять сложный план к сочинению;  отбирать, 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матизировать материал к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нению, создавать текст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темой и типом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28. с. 62, упр. 134</w:t>
            </w:r>
          </w:p>
        </w:tc>
      </w:tr>
      <w:tr w:rsidR="00325243">
        <w:trPr>
          <w:gridAfter w:val="2"/>
          <w:wAfter w:w="165" w:type="dxa"/>
          <w:trHeight w:val="5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 и А в корне – кос---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  О-А   в   корнях КОС-КАС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по         опорным словам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О-А в   корнях   КОС-КАС,   отличать корни с проверяемыми 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 корней с чередованием, уметь безошибочно писать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с. 63, упр. 138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4.14-15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в корне – гор-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  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корнях ГОР-ГАР, ЗО Р-ЗАР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букв О-А в   корнях   ГОР-ГАР,   ЗОР-ЗАР, отличать корни с проверяемы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§30. с. 64, упр. 143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     О-А    (ЛОЖ-ЛАГ, РОС-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КОС-КАС, ГОР-ГАР,     ЗОР-ЗАР); Е-И   в   корнях   (БЕР-БИР, ДЕР-ДИР и др.)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мяти, осложненное списывание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перечень корней с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 гласных, уметь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        орфограммы,        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    и     объяснять правописание, списывать текст без  ошибок,   писать   грамотно текст,   воспринятый   на   слух, обращаться к словарям 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чае    затруднения,    подбирать примеры    с    изученными   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§30, с. 66,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видов орфограмм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     О-А    (ЛОЖ-ЛАГ, РОС-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КОС-КАС, ГОР-ГАР,     ЗОР-ЗАР); Е-И  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корнях   (БЕР-БИР, ДЕР-ДИР и др.)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перечень корней с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 гласных, уметь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        орфограммы,        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    и     объяснять правописание, списывать текст без  ошибок,   писать   грамотно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  воспринятый   на   слух, обращаться к словарям 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чае    затруднения,    подбирать примеры    с    изученными   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Чередующиеся гласные в корне слова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4.18-19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0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  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после приставок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gramEnd"/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применять   правило   на практике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с. 67, упр. 153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гласных   в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ставках ПРЕ- и ПРИ- от их значения.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       значения приставки ПРИ-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ближение,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  добавление   к чему-либо,    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вблизи чего-либо, неполное действие) и приставки            ПРЕ-(«очень»,       «пере-»), правильное 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приставок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выбороч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диктант.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диктант, взаимопроверка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зависимости написания гласных в приставках ПРЕ- и ПРИ- от лексического значения.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 правильно   определять значение приставок и в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  от   значения   выбирать приставку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с. 68, упр. 154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приставки ПРЕ-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       значения приставки ПРЕ-(«очень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«пере-»), правильное 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приставок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гласных в приставке ПРЕ-, словарные слова.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слова с изученной орфограммой, словарные слова; графически обозначать условия выбора правильных написаний; пользоваться орфографическим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§32, с. 68, упр. 155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приставки ПРИ-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       значения приставки ПРИ-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ближение,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  добавление   к чему-либо,    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вблизи чего-либо, неполное действие), правильное 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приставок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гласных в приставке ПРИ-, словарные слова.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изученной орфограммой, словарные слова; графически обозначать условия выбора правильных написаний; пользоваться орфографическим словарем.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с. 68, упр. 160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4.23-24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определяемые значения приставки ПРЕ- ПРИ-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       значения приставки ПРИ-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ближение,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  добавление   к чему-либо,    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вблизи чего-либо, неполное действие), правильное 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приставок с трудно определяемым значением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гласных в приставке ПРИ-, словарные слова.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изученной орфограммой, словарные слова, слова с трудно определяемым значением; графически обозначать условия выбора правильных написаний; пользоваться орфографическим словарем.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с. 68, упр. 165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 «Гласные в приставках ПРЕ- и ПРИ-»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гласных   в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ставках ПРЕ- и ПРИ- от их значения.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       значения приставки ПРИ-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ближение,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  добавление   к чему-либо,    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вблизи чего-либо, неполное действие) и приставки            ПРЕ-(«очень»,       «пере-»), правильное 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приставок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зависимости написания гласных в приставках ПРЕ- и ПРИ- от лексического значения, уметь   правильно   определять значение приставок и в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  от   значения   выбирать приставку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Правописание ПРЕ- и ПРИ-.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Выборочное изложение – описание помещения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выборочного изложения. Описание помещения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характеристики выборочного изложения (воспроизведение одной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находящейся в разных частях исходного текста).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в частях исходного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помещения); составлять план изложения; излагать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Правописание ПРЕ- и ПРИ-. Вариант 2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О и Е в сложных словах.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от основ исходных слов с помощью 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нительных гласных О и Е. Выбор соединитель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гласной О и Е в сложных словах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тант, подобрать антонимы,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менить словосо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четание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словом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образовании сложных слов от основ исходных слов с помощью соединительных 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 и Е. Уметь правильно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соединительную гласную О и Е в сложных словах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с. 73, упр. 167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     сложносокра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щенных слов по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собу их образования. Определение   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         значения сложносокращенных слов, употребление их с   именами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глаголами прошедшего времени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аббревиатуры, уметь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читать,  определять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носокращенных     слов,     виды сложносокращенных   слов   по способу их образования. Уметь определять лексическое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сложносокращенных слов;, употреблять их с именами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лагательными,  глаголами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с. 75, упр. 174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D5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сложносокращенного слова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сложносокращенного слова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род сложносокращенного слова.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сложносокращенного слова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с. 77, упр. 176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4.30-31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№2 по картине Т. Н. Яблонской «Утро»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Т. Н. Яблонской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ро»: замысел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ния-описания,     тема, основная мысль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особенности   написания сочинения по картине. Уметь    писать    сочинение    - описание    пейзажа,    создавать текст в соответствии с заданным типом речи, использовать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 параллельную связь,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нонимы и однокоренные слова как средства выразительности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Буквы О-А в корнях с чередованием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уроком 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</w:pP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Членение    слова    на морфемы.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морфемный разбор; порядок морфемного разбора.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морфемный разбор слова (устный и письменный)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с. 78, упр. 182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4.33-34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  словообразовательного  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и разбора слова по   составу.  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различных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разбор. Разбор слова по составу.      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  слов по схемам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различия словообразова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  разбора   и   разбора слова по составу.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значения морфем,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пировать   слова   по   общности словообразовательных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общности морфем,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     словообразователь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разбор и разбор слова по составу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с. 79, упр. 180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4.35-36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Pr="001B0A7C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  и 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проверяемые гласные и    согласные    корня. Чередующиеся    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А-О, Е-И в корне. Правописание     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  в     приставках ПРЕ-ПРИ, гласных И-Ы после приставок на согласные. Приставки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  изученные  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слове, группировать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  написания проверяемых   гласных   от 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проверяемых. Опознавать слова с изученной орфограммой,   уметь   выбрать правильное написание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80, упр. 191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A819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«Словообразование»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пройденному материалу.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правила, применять правила при написании работы.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слова, находить формы слова, подбирать однокоренные слова.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Соединительные </w:t>
              </w:r>
              <w:proofErr w:type="gram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proofErr w:type="gram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и Е в сложных словах. 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речи, стиль речи, правописание   корней и приставок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место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слове, ее вид,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причину появления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ки,  корректировать и редакти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готовый текст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Соединительные </w:t>
              </w:r>
              <w:proofErr w:type="gram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proofErr w:type="gram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и Е в сложных словах. Вариант 2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«Имя существительное»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 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признаки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имени существительного.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Типы  склонений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  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написания падежных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  имен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   справедливость    утверждения Л. В. Успенского «Имя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- хлеб языка»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типы склонений, условия выбора правильного написания падежных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окончаний  имен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ществительных, синтаксическую роль     в     предложении,   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разительную роль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в речи. Уметь распознавать    существительные    на основе общего значения,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фологических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таксической     роли,     типичных суффиксов и окончаний. Уметь воспринимать текст на слух,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существительные в нем. В художественном тексте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   приемы    олицетворения, безошибочно писать падежные окончания существительных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с. 83, упр. 198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 синтаксическая роль имен существительных</w:t>
            </w:r>
            <w:r w:rsidR="000B046D"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46D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="0086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46D"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r w:rsidR="000B046D"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словообразования </w:t>
            </w:r>
            <w:r w:rsid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существительных </w:t>
            </w:r>
            <w:r w:rsidR="000B046D"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жителями </w:t>
            </w:r>
            <w:r w:rsidR="000B046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B046D" w:rsidRPr="000B046D">
              <w:rPr>
                <w:rFonts w:ascii="Times New Roman" w:hAnsi="Times New Roman" w:cs="Times New Roman"/>
                <w:b/>
                <w:sz w:val="24"/>
                <w:szCs w:val="24"/>
              </w:rPr>
              <w:t>юменского края.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существительного. Синтаксическая роль существительного в предложении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морфологические постоянные и непостоянные признаки существительного; синтаксическую роль существительного в предложении.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морфологические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существительного, синтаксическую роль существительного, графически обозначать роль существительного в предложении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§36, с. 86, упр. 200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Письмо другу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письма. Особенности языковых средств. Композиция письма. Текст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цель жанра письма – благодарности; особенности языковых средств; начало и конец письма как элемент композиции, признаки тематического и смыслового единства текста.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письмо-благодарность с использованием опорных слов и словосочетаний, учитывать его адресат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5.5-6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Разносклоняемые имена существительные.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Склонение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-МЯ и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 ПУТЬ.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перечень разносклоняемых имен существительных, особенности их склонения; о суффиксе –ЕН- в основе существительных на МЯ.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образовывать формы косвенных падежей существительных на –МЯ и существительного ПУТЬ; употреблять букву И на конце слов на –МЯ в Р. Д. П. падежах; графически обозначать условия выбора написания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с. 87, упр. 209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Е в суффиксе -ЕН- существительных на -МЯ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-ЕН- /-ЁН- в основе  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на –МЯ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употребления буквы Е в безударном суффиксе –ЕН- существительных на –МЯ.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существительные на –МЯ в указанных падежах; правильно графически обозначать выбор написания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с. 89, упр. 212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 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ствительные.     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  несклоняе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 существительных в косвенных падежах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 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варные статьи к 2-3    несклоняемым    существительным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склонение имен существительных; понятие несклоняемых имен существительных; лексические группы несклоняемых существительных.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несклоняемые существительные, соотносить их с определенной лексической группой; разграничивать склоняемые и несклоняемые существительные; определять падеж несклоняемых существительных; правильно употреблять в речи несклоняемые существительные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с. 91, упр. 218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      несклоняемых имен 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  Способы  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рода нескло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няемых 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ние.несклоняемых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     в речи.     Согласование прилагательных и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      прошедшего времени с несклоняе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записать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их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кованию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  способы   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рода  несклоняемых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склоняемые   существительные; согласовывать прилагательные и глаголы прошедшего времени с    несклоняемыми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с. 93, упр. 224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несклоняемых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      несклоняемых имен 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  Способы  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рода нескло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няемых 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ние.несклоняемых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     в речи.    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и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      прошедшего времени с несклоняе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  способы   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рода  несклоняемых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склоняемые   существительные; согласовывать прилагательные и глаголы прошедшего времени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несклоняемыми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Род несклоняемых имён существительных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5.11-12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Имена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рода,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рода этих имен 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      Согласование сказуемого     и  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лежащего   -  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вительного       общего рода. Употребление в речи имен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общего рода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с   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 слов общего рода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об   именах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общего   рода.   Уметь опознавать  их,   согласовывать подлежащее   -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общего рода и сказуемое, употреблять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с. 96, упр. 231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род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Имена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рода,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рода этих имен 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      Согласование сказуемого     и  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лежащего   -  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вительного       общего рода. Употребление в речи имен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общего рода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группы существительных общего рода; род существительных, обозначающих одновременно профессию лиц мужского и женского пола; знать о согласовании прилагательных и глаголов в прошедшем времени с существительными общего рода.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существительные общего рода, соотносить их с определенной группой; определять род существительных, обозначающих лиц по профессии; согласовывать прилагательные и глаголы в прошедшем времени с существительными общего рода; правильно употреблять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общего 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§41, с. 97, упр. 233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 существительного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        разбор имени    существительного,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 по плану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 имени существительного,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морфологического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ра. Уметь определять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признаки имени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ствительного;   производить   его морфологический  разбор, 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реблять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с. 97, упр. 235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86, 87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5.15-16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Обучающее сочинение – описание  по личным впечатлениям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описательного характера. Замысел сочинения-описания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построения текста описательного характера; замысел предстоящего сочинения – описания.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текст-описание по личным впечатлениям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Род имён существительных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88, 89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5.17-18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ствительными.  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с   помощью приставки НЕ-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слитного или раздельного написания НЕ с существительными.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  различать    приставку, частицу, часть корня 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с. 99, упр. 242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НЕ с существительными в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ствительными.  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  с  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приставки НЕ-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условия выбора слитного или раздельного написания НЕ с существительными.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   различать    приставку, частицу,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корня НЕ; правильно писать НЕ с существительными, группировать слова с изученной орфограммой по условиям выбора написаний; графически обозначать условия выбора правильных написаний; употреблять НЕ с существительными в речи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§43, с. 101, упр. 243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и Щ в суффиксе —чик-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и Щ в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-ЧИК-   и   -ЩИК-. Выбор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-ЧИК-и     -ЩИК-.     Отличие слов с суффиксом -ЧИК-, -ЩИК- от 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суффиксом -ИК-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боре   написания   в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суффиксов -ЧИК- и -ЩИК-.   Уметь   применять   этот способ действия для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 написания   суффиксов   -ЧИК и -ЩИК-; отличать слова с суффиксом   -ЧИК-,   -ЩИК-   от сходных с суффиксом -ИК-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с. 102, упр. 245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суффиксах –ЕК  и -ИК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суффиксов -ЕК- и -ИК-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написания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Суффиксов -ЕК- и -ИК- в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суффиксов -ЕК- и -ИК-.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написания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-ЕК- и -ИК- в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боре написания в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суффиксов -ЕК-, -ИК-. Уметь применять этот способ действия на практике.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этот способ действия на практике, опозна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значение и сферу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ребления слов с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шительно-ласкательными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с. 105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Суффиксы -ЕК и -ИК в именах </w:t>
              </w:r>
              <w:proofErr w:type="spell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существитель-ных</w:t>
              </w:r>
              <w:proofErr w:type="spellEnd"/>
            </w:hyperlink>
          </w:p>
        </w:tc>
      </w:tr>
      <w:tr w:rsidR="00325243">
        <w:trPr>
          <w:gridAfter w:val="2"/>
          <w:wAfter w:w="165" w:type="dxa"/>
          <w:trHeight w:val="9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О и Е после шипящих в суффиксах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О-Е после шипящих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существительных. Условия выбора букв Е-0 после шипящих в суффиксах -ОК-, -ЕК-, -ОНОК- и других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О-Е после шипящих в суффиксах существительных. Условия выбора букв Е-0 после шипящих в суффиксах -ОК-, -ЕК-, -ОНОК- и других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лицу своими примерами. Выборочный диктант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условия выбора букв О-Е после шипящих в суффиксах существительных. Уметь 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Е-О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 шипящих в суффиксах -ОК-, -ЕК-, -ОНОК- и др.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§46, с. 106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Гласные после </w:t>
              </w:r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шипящих в суффиксах имён существительных.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94, 95, 96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5.23-25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существительное»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Разносклоняемые, несклоняемые   имена существительные, имена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общего рода.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существительными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Щ в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    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-ЧИК-    и    -ЩИК-.      Гласные     в суффиксах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-ЕК- и -ИК-. Гласные   О-Е    после шипящих     в     корне, суффиксах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     Употребление существительного     в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списывание, комплексный анализ  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склоняемые,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несклоняемые имена существительные, имена существительные общего рода; определять их категории. Знать условия выбора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орфограмм; уметь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ствлять     правильный     выбор. Уметь работать с разными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пами словарей,  наблюдать за использованием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 в создании  фразеологиз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мов, метафор, сравнений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жественных     текстов,     уметь анализировать художественный текст,   определяя  особенности употребления в нем многознач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 существительных,  слов с переносным  значением,   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нимов,   антонимов,  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гизмов, поэтических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Гласные после шипящих в суффиксах имён существительных. Вариант 2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№3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  и  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существительных. Способы     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    Синтаксическая роль в предложении. Правописание     имен существительных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   с   дополнительными заданиями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воспринимать текст  на слух, безошибочно его воспро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изводить,  выполнять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со значением    существительного, морфологическими признаками, синтаксической ролью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Суффиксы -ЧИК- и -ЩИК- в именах </w:t>
              </w:r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существительных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место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слове, ее вид,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причину появления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ки,  корректировать и редакти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готовый текст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Чередующиеся О и А в корне слова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«Имя прилагательное»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   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     прилагательного. Роль   имен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  в     тексте.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стов, выявление роли  имен  прилагательных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характеристику имени прилагательного по значению, постоянным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непостоянным морфологическим признакам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синтаксической роли.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об имени прилагательном в форме научного описания; доказать принадлежность слова к имени прилагательному; определять морфологические признаки и синтаксическую роль прилагательного.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с. 111, упр. 273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100, 101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5.29-30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прилагательных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правописания падежных окончаний прилагательных единственного числа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прилагательные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с. 113, упр. 272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.Описание природы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Сочинение-описание. Пейзаж. Образно-выразительные средства для описания природы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структуру текста типа описания; понятие «пейзаж»; описание природы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худ.стиле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задачи образно-выразительных средств в худ. описании.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основную мысль описания; находить языковые средства для описания природы; самостоятельно составлять описание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48, с. 114, упр. 279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5.32-33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 Сравнительная степень.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     сравнения имен прилагательных. Образование  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степени.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изменение имен прилагательных        в превосходной степени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 с   лингвистическим текстом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сказать его,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свои примеры,  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 новую 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формацию).  Редактирование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  способы    образования сравнительной степени, уметь образовывать   прилагательные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сравнительной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степени,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прилагательные в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нительной   степени   в   тексте, правильно писать, произносить и уметь употреблять в речи.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с. 116, упр. 283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Степени сравнения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5.34-35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сравнения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     сравнения имен прилагательных. Образование  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степени.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изменение имен прилагательных        в превосходной степени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 способы    образования превосходной степени,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чередования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корне при образовании форм    простой    превосходной степени,   уметь   образовывать прилагательные   в   превосход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степени, находить их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сте,  правильно писать, 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и уметь употреблять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Степени сравнения. Образование форм </w:t>
              </w:r>
              <w:proofErr w:type="spellStart"/>
              <w:proofErr w:type="gram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прилагатель-ных</w:t>
              </w:r>
              <w:proofErr w:type="spellEnd"/>
              <w:proofErr w:type="gram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 по значению. 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прилагательные.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ряда.    Смысловые    и грамматические 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чия        качественных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 Правильное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употребление в речи   прилагательных разных разрядов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  в   тексте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определить их разряд. Распределительный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делении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три разряда, уметь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    разряды  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их смысловые и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отличия. Уметь различать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разных разрядов,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 их писать и употреблять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с. 121, упр. 290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 Смысловые и грамматические отличия относительных прилагательных.  Правильное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употребление в речи   прилагательных разных разрядов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относительных прилагательных, смысловые значения относительных прилагательных.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относительные прилагательные в тексте; группировать относительные прилагательные по смысловым значениям; различать относительные и качественные прилагательные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 с. 122, упр. 294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109, 110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5.38-39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Выборочное изложение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выборочного изложения, языковые особенности. Части содержания в соответствии с темой высказывания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выборочного изложения; структуру текста типа описания, его языковые особенности; описание природы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худ.стиле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часть содержания в соответствии с темой высказывания; писать выборочное изложение с описанием природы на основе выборки частей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Проверяемые безударные гласные в корне слова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 Смысловые и грамматические отличия притяжательных прилагательных.  Правильное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употребление в речи   прилагательных разных разрядов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притяжательных прилагательных; особенности склонения; употребление разделительного Ь в притяжательных прилагательных; об условиях перехода притяжательных прилагательных в качественные.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притяжательные прилагательные в тексте;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притяжательными прилагательными; разбирать их по составу; употреблять разделительный Ь и графически обозначать условия его выбора; различать омонимичные качественные, относительные и притяжательные прилагательные, составлять с ними предложения; употреблять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§52, с. 124, упр. 299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морфо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признаков имени прилагательно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го.   Морфологический разбор   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        разбор имени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прилагательного,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    с    текстом. Ответ    на  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прос: какую роль играют прилагательные  в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сании?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 морфологические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  имени   прилагательного, уметь различать постоянные и непостоянные     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признаки, определять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таксическую роль в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Смысловые разряды.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113, 114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5.42-43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Применение    правила написания НЕ с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прилагательными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вую    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    из   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графа,   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    способ рассуждения при ответе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НЕ   с   именами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тельными.  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  применять правило написания НЕ с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прилагательными; группировать слова с изученной орфограммой по условиям выбора написаний; графически обозначать условия выбора правильных написаний.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с. 128, упр. 307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НЕ с прилагательными в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Применение    правила написания 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прилагательными. Употребление НЕ с прилагательными в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условия выбора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НЕ   с   именами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тельными.  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  применять правило написания НЕ с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нами прилагательными;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с изученной орфограммой по условиям выбора написаний; графически обозначать условия выбора правильных написаний; употреблять НЕ с прилагательными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§54, с. 129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Слитное и раздельное написание НЕ с </w:t>
              </w:r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прилагательными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и Ц в суффиксах прилагательных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 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 от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с помощью суффиксов -ОВ-/ЕВ-. Условия выбора О и Е в суффиксах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после шипя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 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 правил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букв О и  Е в корне,         суффиксе, окончании   имен  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ществительных,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 и Е в суффиксах        прилагательных после шипящих и Ц. Уметь   сопоставлять   правила правописания букв О и Е в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не, суффиксе, окончании имен существительных,      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  опознавать,   в  какой части  слова  находится 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с. 131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Буквы О и Е после шипящих и Ц в суффиксах прилагательных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117, 118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5.46-47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 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 от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 с помощью суффиксов -Н-, -ОНН-, -ЕНН-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с   помощью суффиксов -ИН-, -АН-, -ЯН- Правописание Н и НН в    суффиксах    имен прилагательных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   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веряю себя».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одной и двух Н в суффиксах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   значения прилагательных с суффиксами -ОНН-, -ЕНН-. Уметь применять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практике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обнару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живать слова с орфограммой, опознавать    структуру    слова, графически   обозначать 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грамму, безошибочно писать. Знать значение и правописание суффиксов   -ИН-,   -АН-,   -ЯН-, уметь   применять   правило   на практике, обнаруживать слова с орфограммой,           опознавать структуру    слова,    графически обозначать   орфограмму,  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ошибочно писать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с. 132, упр. 321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кратких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Суффиксы с одной и двумя буквами Н в кратких прилагательных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условия выбора одной и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Н в кратких прилагательных.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краткие прилагательные с буквами Н в суффиксах; образовывать краткую форму прилагательного; находить и исправлять ошибки в распределении слов по группам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§56, с. 132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Буквы Н и НН в суффиксах имён прилагательных.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суффиксов прилагательных -к-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  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помощью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 -К- (кроме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помощью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 -СК-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списывание, морфемный      и словообразова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анализ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 образования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чественных        прилагательных при помощи -К-, относительных прилагательных    при    помощи суффикса   -СК-   .Уметь 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 письме суффиксы -К- и -СК-, понимать закономерности образования    прилагательных, фонетические   процессы, 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исходящие   в   прилагательном на стыке корня и суффикса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с. 136, упр. 329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121, 122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5.50-51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дефиса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прилагательных, различение   слитного и   раздельного  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слов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 условия    употребления дефиса   в   сложных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 различение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слитного и раздельного написания слов. Уметь правильно писать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прилагательные,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    способы     образования сложных    прилагательных    со способами  образования 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существительных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 с. 137, упр. 334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123, 124, 125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5.52-54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  <w:p w:rsidR="001B0A7C" w:rsidRPr="001B0A7C" w:rsidRDefault="001B0A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Особенности образования прилагательных жителями сельской местности </w:t>
            </w:r>
            <w:r w:rsidRPr="001B0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Тюменской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сложных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одной и двух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суффиксах прилагательных, суффиксов 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-К-   и   -СК-, букв О и Е после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пящих и Ц в суффик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сах    прилагательных, 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именами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гательными.  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    употребления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  прилагательных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стилях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    «Слит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  и   раздель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    написание  НЕ   с   именами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ми»,    распределительный  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тант,        анализ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способы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вообразования      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безошибочно писать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ва, в которых есть изученные орфограммы,    употреблять    в разных   формах  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ствительными, определять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таксическую роль полных и 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прилагательных, проводить элементарный анализ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  текста,   определять особенности    употребления    в нем     многозначных   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переносного значения слов,    синонимов,    антонимов, использовать прилагательные в роли эпитетов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Диктант с грамматическим заданием «На рыбалке»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4 по теме «Имя прилагательное»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   имен прилагательных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   безошибочно     писать текст, воспринятый на слух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Буквы Н и НН в суффиксах имён прилагательных. Вариант 2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место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слове, ее вид,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причину появления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ки,  корректировать и редакти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готовый текст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системе частей речи.     Числительное как часть речи. Общее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      признаки, синтаксическая роль в предложении.     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чие числительного от других частей речи с числовым значением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 за частотностью употребления числительных   в речи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   числительное входит   в группу именных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речи. Знать общее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числительного,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признаки, синтаксиче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   роль    в    предложении. Уметь отличать числительные от других частей речи с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значением, находить их в тексте, правильно произносить в соответствии с нормами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фоэпии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с. 143, упр. 346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составные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лительные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Осложненное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списывание,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лицы.       Подоб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  свои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к каждому из шести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       слова «один»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признаки   простых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числительных.   Уметь различать простые и составные числительные, видеть составные числительные, уметь сочетать их с   существительными,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 косвенных падежах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§60, с. 147, упр. 350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    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мягкого знака на конце   и   в   середине числительных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условия    употребления мягкого знака на конце и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редине   числительных.   Уметь применять  правило  при 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числительных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 с. 148, упр. 354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     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числительных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дробные    и собирательные).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    склонения количественных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 целые,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собирательные числа.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количественных числительных. Уметь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 числительные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разрядам,   отличать  их  от порядковых. Знать особенности склонения         количественных числительных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§62, с. 149, упр. 357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132, 133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5.61-62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количественных числительных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склонения количественных числительных. Уметь склонять количественные числительные, правильно употреблять в речи и писать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Склонение количественных числительных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     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числительных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дробные    и собирательные).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    склонения количественных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 целые,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собирательные числа. 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склонения количественных числительных от ОДНОГО до ТРИДЦАТИ; об употреблении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числительных; особенности склонения простых числительных, обозначающих круглые десятки и сотни; особенности склонения составных числительных.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способ образования числительных, падеж числительных; склонять числительные; соблюдать правильное ударение при склонении.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§63, с. 150, упр. 360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тельные.    Изменение дробных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их   с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   синтакси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 роль  в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ложении. 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структуру дробных числительных, особенности их склонения; о падежной форме существительного при дробном числительном.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арифметические примеры с дробными числительными; правильно употреблять форму существительного при дробном числительном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§64, с. 154, упр. 369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уроком математики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136, 137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Собирательные числительные.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    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тельные.    Изменение собирательных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их   с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   синтакси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 роль  в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ложении. 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собирательных числительных; образование собирательных числительных; группы существительных, с которыми сочетаются собирательные числительные; склонение собирательных числительных; правильное употребление числительных ДВОЕ, ТРОЕ, ОБА, ОБЕ в сочетании с существительными.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склонять собирательные числительные; сочетать с существительными; составлять предложения с указанными сочетаниями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§65, с. 155, упр. 375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Порядковые      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тельные.    Изменение порядковых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их   с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   синтакси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 роль  в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ложении.  Разграниче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количественных и порядковых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в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от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числительных  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   признаки     порядковых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  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гласования их с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   Уметь    разграничивать порядковые и  количественные числительные,   правильно 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гласовывать   их   с  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употреблять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§66, с. 157,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  имени  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лительного.    Порядок морфологического разбора числительно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го. Постоянные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постоянные   признаки числительного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        разбор числительного, осложненное списывание,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писать     цифры словами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морфологические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и порядок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  разбора   имени   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тельного.   Уметь   производить морфологический   разбор 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§67, с. 160,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Употребление форм числительных. Вариант 2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140, 141, 142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5.68-70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F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числительное»</w:t>
            </w:r>
          </w:p>
          <w:p w:rsidR="004C3978" w:rsidRDefault="004C3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Особенности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числительных </w:t>
            </w:r>
            <w:r w:rsidRPr="001B0A7C">
              <w:rPr>
                <w:rFonts w:ascii="Times New Roman" w:hAnsi="Times New Roman" w:cs="Times New Roman"/>
                <w:b/>
                <w:sz w:val="24"/>
                <w:szCs w:val="24"/>
              </w:rPr>
              <w:t>жителями сельской местности Тюменской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   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по   значению   и грамматическим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знакам.   Количествен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    и     порядковые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их склонение и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сание.      Собиратель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дробные 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тельные.        Разряды числительных          по строению. Слитное и раздельное  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     числительных разных         разрядов. Особенности  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 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фиксов числительных. Правописание    Ь    на конце   и   в   середине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простых,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сложных   и составных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Образование от числительных       простых и сложных слов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устное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общение 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рядах числительных по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 и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ставу на основе таблицы;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в таблицу свои примеры; прочитать текст, ответить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прос: что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гают узнать цифры?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разряды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числительных, особенности склонения, правописания.   Уметь   грамотно  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сать, соблюдать нормы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и употреблять,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зируя    синтаксическую    роль, числительные   разных   разря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правильно строить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сочетания типа «пара носков», «пара чулок» и т.п.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162, упр. 387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Выступление на тему «Берегите природу!»</w:t>
            </w:r>
            <w:r w:rsidR="00380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097F" w:rsidRPr="008617A3" w:rsidRDefault="00380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A3">
              <w:rPr>
                <w:rFonts w:ascii="Times New Roman" w:hAnsi="Times New Roman" w:cs="Times New Roman"/>
                <w:b/>
                <w:sz w:val="24"/>
                <w:szCs w:val="24"/>
              </w:rPr>
              <w:t>Р.К. Проект сбережения природных ресурсов Тюменской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- призыв на определенную тему, его структура, языковые особенности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- призыв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речевой ситуации; структуру, языковые особенности публичного выступления – призыва.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публичное выступление – призыв, учитывая его адресат, особенности речевой ситуации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Кто сажает лес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№  по теме «Имя числительное»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 значению и грамматическим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знакам. Количествен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порядковые числительные, их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сание. Собиратель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дробные 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тельные. Разряды числительных по строению. Слитное и раздельное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числительных разных разрядов. Особенности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некоторых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фиксов числительных.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Ь на конце и в середине простых, сложных и составных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Образование от числительных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и сложных слов, их написание.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соответствии с основными орфоэпи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ческими, лексически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грамматическими нормами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разряды числительных, особенности склонения,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писания. Уметь грамотно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сать, соблюдать нормы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и употреблять,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зируя синтаксическую роль, числительные разных разря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правильно строить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сочетания типа «пара носков», «пара чулок» и т.п.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Березовая роща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         как часть речи. Вопрос о местоимении в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 частей речи. Роль местоимения          как средства связи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    в     тексте. Синтаксическая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 местоимений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       текстом, замена   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   существительными. Редактирование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характеристику местоимения по значению, морфологическим признакам и синтаксической роли; разряды местоимений; знать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местоимений; об употреблении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местоимении в форме научного описания; доказать принадлежность слова к местоимению; находить местоимения в предложении и в тексте; определять синтаксическую роль местоимений; различать местоимения; использовать местоимения для связи частей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§68, с. 164, упр. 391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 Особенности  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 личных  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имений.    Правильное употребление личных местоимений в речи. Буква Н у местоимений 3-го лица после предлогов. Употребление ТЫ и Вы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разряды местоимений, особенности склонения личных местоимений; правило раздельного написание предлогов с местоимениями; о букву Н у местоимений 3-го лица после предлогов; об употреблении ТЫ и ВЫ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склонять 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местоимения; писать слова с изученными орфограммами; графически обозначать условия выбора написаний; употреблять ТЫ и ВЫ в речи; употреблять личные местоимения для преодоления неоправданного использования одних и тех же существительных.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§69, с. 166, упр. 400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предлогов с личными местоимениями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предлогов с личными местоимениями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разряды местоимений, особенности склонения личных местоимений; правило раздельного написание предлогов с местоимениями; о букву Н у местоимений 3-го лица после предлогов; об употреблении ТЫ и ВЫ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склонять личные местоимения; писать слова с изученными орфограммами; графически обозначать условия выбора написаний; употреблять ТЫ и ВЫ в речи; употреблять личные местоимения для преодоления неоправданного использования одних и тех же существительных.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§69, с. 167, упр. 396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    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имение СЕБЯ.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значение,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    склонения местоимения.    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   местоиме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  СЕБЯ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нужной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 особенности   склонения местоимения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значение. Уметь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   употреблять   местоимение СЕБЯ в нужной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§70, с. 169, упр. 403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Вопросительные 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 и их 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  в   речи.  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      вопроси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местоимений с   учетом  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склонения. 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нация предложений с вопросительными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   назначение     вопроси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местоимений;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 Уметь    употреблять    вопроси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местоимения в речи с учетом  их склонения;  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правильно произносить предложения    с   вопроситель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местоимениями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§71, с. 171,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  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стоимения.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 относительных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 в речи. Различия       вопроси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 и    относи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 назначение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местоимений, особенности их склонения, опознавать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сте,  различать  относительные местоимения в сложном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ложении;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 в речи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том   их   склонения;   различать вопросительные и 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§72, С. 172, УПР. 411</w:t>
            </w:r>
          </w:p>
        </w:tc>
      </w:tr>
      <w:tr w:rsidR="00325243">
        <w:trPr>
          <w:gridAfter w:val="2"/>
          <w:wAfter w:w="165" w:type="dxa"/>
          <w:trHeight w:val="14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относительных местоимений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относительных местоимений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между относительными и вопросительными местоимениями; особенности склонения относительных местоимений.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относительные местоимения, употреблять относительные местоимения как средство связи простых предложений в составе сложных.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§72, с. 173, упр. 412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написание, синтаксическая роль в предложении.    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выбора дефисного написания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с НЕ неопреде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написание, синтаксическая роль в предложении.    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выбора дефисного написания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с НЕ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 с грамматическим 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 признаки   неопределен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местоимений, способы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разования, правила написания.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 находить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 в тексте,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писать их. Уметь находить в тексте 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писать неопределенные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     их синтаксическую роль в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условия выбора дефисного написания и написания с НЕ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§73, с. 174, упр. 416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 в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написание, синтаксическая роль в предложении.    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выбора дефисного написания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с НЕ неопреде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местоимений.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написание, синтаксическая роль в предложении.    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выбора дефисного написания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с НЕ. Употребление неопределенных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образования и склонения неопределенных местоимений; условия выбора слитного написания НЕ в неопределенных местоимениях; условия выбора дефиса в неопределенных местоимениях; условия выбора раздельного написания приставки КОЕ-; об употреблении местоимения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образовывать неопределенные местоимения; склонять местоимения; правильно писать слова с изученными орфограммами; графически обозначать условия выбора написаний; употреблять местоимения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§73, с. 176, упр. 417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  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изменение. Приставки НЕ- и НИ- в отрицательных   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отрица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местоимения, как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меняются.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отрицательные местоимения   в тексте,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  их;   правильно   писать приставки НЕ- и НИ- в отрица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§74, с. 177, упр. 422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НЕ- и НИ- в отрицательных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НЕ- и НИ- в отрицательных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образования и склонения отрицательных местоимений; знать, что отрицательное местоимение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 может выражать усиление отрицания; условия выбора приставок НЕ- и НИ- в отрицательных местоимениях; условия выбора слитного и раздельного написания НЕ- и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отрицательных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образовывать отрицательные местоимения; склонять местоимения; правильно писать слова с изученными орфограммами; различать приставки НЕ- и НИ; графически обозначать условия выбора написаний.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§74, с. 179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НЕ и НИ в </w:t>
              </w:r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отрицатель-</w:t>
              </w:r>
              <w:proofErr w:type="spell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ных</w:t>
              </w:r>
              <w:proofErr w:type="spell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неопределен-ных</w:t>
              </w:r>
              <w:proofErr w:type="spell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местоимениях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тоимения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Склонение притяжательных   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стоимений.    Различия личных    и    притяжа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местоимений. Употребление личных местоимений в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притяжательных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признаки   притяжатель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личных и притяжательных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стоимений.     Уметь     склонять притяжательные   местоимения, отличать их от личных,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реблять личные местоимения в значении притяжательных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§75, с. 180, упр. 434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в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в речи. Употребление личных местоимений в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притяжательных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употреблении личных местоимений в значении притяжательных; о форме вежливого обращения с помощью местоимений; об употреблении притяжательных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притяжательные местоимения в тексте; различать личные и притяжательные местоимения в косвенных падежах; употреблять местоимения в речи; находить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речевые ошибки.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§75, с. 182, упр. 435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Обучающее сочинение - рассуждение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воображе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нию. Рассказ от лица животного.     Одушев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ление,   ирония,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текста типа рассуждения, его структуру (тезис, аргумент, вывод), языковые особенности.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текст-рассуждение на дискуссионную тему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вывод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имения, их значение, употребление в речи. Употребление предлогов О и ОБ с указательными местоимениями. Склонение указательных местоимений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тексте. Терминологиче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      диктант. Составление плана   рассказа об указательных местоимениях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значение   указательных местоимений; особенности склонения; об употреблении предлогов О и ОБ с указательными местоимениями; о роли указательных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 находить  указательные местоимения в тексте;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их как средство связи в предложении; склонять указательные местоимения; употреблять предлоги О и ОБ с указательными местоимениями; использовать в речи указательные местоимения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§77, с. 184, упр. 443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Определительные местоимения.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  в речи. Склонение определительных местоимений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определитель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местоимений, особенности склонения   местоимений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дый, всякий, сам, самый;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 употреблении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меть находить определительные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 в тексте; склонять их; определять смысловые оттенки указанных определительных местоимений; определять синтаксическую роль местоимений;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§78, с. 187, упр. 446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    местоиме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ний.      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   разбор  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имений.     Правописа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 местоимений    и употребление    их    в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местоимений,  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  местоимение по его морфологическим  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морфологические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порядок  морфологического разбора    местоимений.    Уметь определять     морфологические признаки   местоимений,  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    их     морфологический разбор,    безошибочно    писать местоимения, распознавать их и определять   разряд,   различать приставки   НЕ-/НИ-   в   отрицательных местоимениях,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реблять местоимения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литературной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мой, использовать 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 как средство синтаксической связи в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подчиненном предложении, осуществлять синонимичную замену местоимений разных разрядов, использовать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имения как средство связи предложений и абзацев текста-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§79, с. 189, упр. 448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«Местоимение»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         как часть речи. Вопрос о местоимении в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 частей речи. Роль местоимения          как средства связи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    в     тексте. Синтаксическая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 местоимений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характеристику местоимения по значению, морфологическим признакам и синтаксической роли; разряды местоимений; знать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местоимений; об употреблении местоимений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местоимении в форме научного описания; доказать принадлежность слова к местоимению; находить местоимения в предложении и в тексте; определять синтаксическую роль местоимений; различать местоимения; использовать местоимения для связи частей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190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Разряды местоимений.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№5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«Местоимение»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      признаки, синтаксическая    роль местоимений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ложении.       Разряды, особенности   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и   правописания. Употребление в речи местоимений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   с   дополнительными заданиями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морфологические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порядок морфологического разбора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 Уметь определять морфологические признаки, производить морфо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логический разбор местоиме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безошибочно писать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имения, распознавать их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разряд, различать приставки НЕ-/НИ- в отрица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местоимениях,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реблять местоимения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литературной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мой, использовать 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 как средство синтаксической связи в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подчиненном предложении, осуществлять синонимичную замену местоимений разных разрядов, использовать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имение как средство связи предложений и абзацев текста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о глаголе.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        глагола. Употребление глагола в   речи.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   Правописание безударных     личных окончаний       глагола, гласной   перед  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фиксом -Л- в глаголах прошедшего времени, НЕ с глаголами.  ТСЯ-ТЬСЯ в глаголах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 характеристику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 по значению,  морфологическим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и синтаксической роли  в  предложении;  условия выбора гласной в безударных личных    окончаниях    глагола, гласной перед суффиксом -Л- в глаголах прошедшего времени, правило написания НЕ с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лами.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глаголе в форме научного описания; доказать принадлежность слова к глаголу; определять морфологические признаки и синтаксическую роль глаголов; применять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правописания -ТСЯ и -ТЬСЯ в глаголах, опознавать глаголы в тексте, безошибочно писать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§80, с. 192, упр. 466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Неопределенная форма глагола, признаки, синтаксическая роль в предложении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неопределенная форма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форма глагола.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начальную форму глаголов, употреблять глаголы начальной формы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§80, с. 193,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Обучающее сочинение - рассказ по упр. 465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  на    основе услышанного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композиционные компоненты рассказа, его языковые особенности; обрамление рассказа.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  создавать   собственное высказывание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шанного,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    рассказа,    использовать изобразительно-выразитель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языка и глаголы. Употреблять    местоимения    в качестве средства связи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в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рассказ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голы. Окончания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носпрягаемых   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тексте, предупредительный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разноспря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гаемых глаголов.  Уметь 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разноспрягаемые глаголы от остальных, правильно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  окончания   разноспря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гаемых  глаголов,  употреблять их, соблюдая нормы, выявлять фонетическое   явление:  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  Ч/Ж   при   изменении разноспрягаемого глагола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§81, с. 197, упр. 474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переходно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непереходности глагола.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Распределительный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переходных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непереходных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глаголов,  как образуются   возвратные 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лы. Уметь различать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непереходные глаголы; находить их в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§82, с. 198, упр. 475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с суффиксом –СЬ (-СЯ)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 с суффиксом –СЬ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–СЯ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непереходности возвратных глаголов с суффиксом –СЬ и –СЯ; об употреблении в речи глаголов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суффиксом –СЬ и –СЯ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употреблении возвратных глаголов с суффиксом –СЬ и -СЯ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§82, с. 201, упр. 481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    глагола как         непостоянный грамматический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«наклонение глагола»; об изменении глагола по наклонениям; о трех наклонениях глагола.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наклонения глагола,   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 употреблять  и   писать глаголы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§83, с. 201, упр. 483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глагола. Изменение глаголов в изъявительном наклонении по временам. Изъявительное наклонение и его формы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изъявительном наклонении глагола; об изменении глаголов в изъявительном наклонении по временам; изъявительном наклонении и его формах: времени, лице, числе, роде; об употреблении одного времени в значении другого.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формы глаголов; употреблять глаголы одного времени в значении другого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§83, с. 202, упр. 484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Изложение по тексту упр. 485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на основе текста учебника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ное)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     строение        текста-повествования, способы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 основной мысли, передачи последовательности   действий.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вовании глагол и его формы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Загадочный дубок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условного      наклоне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  значение,  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форм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наклонения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оттенках значения действия, обозначаемых глаголами в условном наклонении; об образовании форм глаголов в условном наклонении; об изменении глаголов в условном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наклонении; о раздельном написании частицы БЫ (Б) с глаголами в условном наклонении.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глаголы в условном наклонении в тексте; определять оттенки значения действий, которые обозначают глаголы в условном наклонении; образовывать глаголы в условном наклонении определять формы, в которых употреблены глаголы в условном наклонении; различать глаголы в форме прошедшего времени изъявительного наклонения и в форме условного наклонения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§84, с. 203, упр. 489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условном наклонении в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условном наклонении в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употреблении глаголов в условном наклонении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глаголы в условном наклонении в речи; писать частицу БЫ (Б) с глаголами в условном наклонении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§84, с. 205, упр. 487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глаголов повелительного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клонения,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значение, изменение  форм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велительного    накло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  текст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обозначают глаголы повелительного       наклонения, как образуются формы повели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   наклонения.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  глаголы   в   повели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наклонении, различать формы условного, повелитель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и  изъявительного  накло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правильно использовать в речи.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§85, с. 206, упр. 495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повелительном наклонении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глаголов повелительного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клонения,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значение, изменение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велительного    накло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образуются формы повели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   наклонения.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глаголы в повелительном наклонении;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глаголы по  наклонениям.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§85, с. 209, упр. 497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Рассказ по рисункам упр. 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сюжетным рисункам, композиция, языковые особенности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композиционные элементы рассказа.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рассказ по сюжетным рисункам от другого лица с учетом речевой ситуации и адресата текста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рассказ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уроком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формы 2 лица ед. ч. с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щенным значением в художественной речи, форм   настоящего   и будущего       времени вместо прошедшего в художественном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вествовании, инфини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тива в значении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наклонений,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листическая  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  этих  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   текста «Как надо себя вести»,    устный пересказ текста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употреблении форм одних наклонений в значении других, об употреблении неопределенной формы глагола в значении разных наклонений.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наклонение, в котором употреблен глагол; выражать глаголами в разных наклонениях побуждение к действию; заменять формы одних наклонений другими;    употреблять     разные формы глагола в речи,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текст, определяя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глаголов в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§86, с. 211, упр. 509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    глаголы, их лексическое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формы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личных   и  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глаголов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безличные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голы, их лексическое 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личных глаголов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ЛЗ, выражаемые безличными глаголами; находить безличные глаголы и определять их форму; отличать безличные глаголы от личных,   употреблять   безлич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глаголы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§87, с. 214, упр. 515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 в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безличных глаголов в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безличные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голы, их лексическое 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личных глаголов в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ЛЗ, выражаемые безличными глаголами; находить безличные глаголы и определять их форму; отличать безличные глаголы от личных,   употреблять   безлич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глаголы в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§87, с. 216, упр. 517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  и  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 признаки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гола.   Синтаксическая роль в предложении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глагол по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  признакам, выписать глаголы с орфограммами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глагола.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морфологический разбор (устный и письменный) глагола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§88, с. 216, упр. 518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183, 184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5.110-111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Сочинение- рассказ на основе услышанного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услышанного. Композиция рассказа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композиции и языковых особенностях рассказа на основе услышанного.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к сочинению, составлять его план; создавать текст сочинения – повествования на основе услышанного.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рассказ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185, 186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5.112-113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   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суффиксах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   -ОВА/-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-ИВА/-ЫВА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лицу «Суффик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сы глаголов»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гласных букв в суффиксах глаголов –ОВА- (-ЕВА-) и –ЫВА-(-ИВА-).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гласные в суффиксах глаголов–ОВА- (-ЕВА-) и –ЫВА-(-ИВА-).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§90, с. 218, упр. 525</w:t>
            </w:r>
          </w:p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Правописание суффиксов глаголов -ОВА- (-ЕВА-), -ЫВА- (-ИВА-)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личных окончаниях глаголов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окончаниях глаголов, У(Ю)-(А(Я) в глаголах 3 лица множественного числа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карточки, интерактивные диктанты и тесты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спряжение глаголов, слова-исключения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глаголов, делать вывод о правописании гласных в личных окончаниях глаголов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Гласные Е и </w:t>
              </w:r>
              <w:proofErr w:type="spell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  <w:proofErr w:type="spell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в личных окончаниях глаголов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  <w:r w:rsidR="00861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7A3" w:rsidRPr="008617A3" w:rsidRDefault="008617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A3">
              <w:rPr>
                <w:rFonts w:ascii="Times New Roman" w:hAnsi="Times New Roman" w:cs="Times New Roman"/>
                <w:b/>
                <w:sz w:val="24"/>
                <w:szCs w:val="24"/>
              </w:rPr>
              <w:t>Р.К. особенности образования глаголов жителями сельской местности Тюменского края.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 признаки,   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таксическая роль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гола   в  предложении. Словообразование глаголов.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Роль 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   изменении лексического        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глагола 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  глагола 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вершенного         вида. Спряжение.  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сание глаголов.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 глаголов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речи в соответствии с нормами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       из фразеологиче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     словаря фразеологизмы с         глаголами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дать,         есть,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  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    фразеологизмов,       составить  с  ними предложения.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глаголы на основе общего значения,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фологических признаков,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таксической роли и типичных суффиксов и окончаний,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однокоренные глаголы и правильно употреблять их в речи, уметь определять спря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глаголов, выбирать гласную в личных окончаниях, характеризовать языковые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глаголов на основе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морфемной модели,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значение приставок в глаголах, правильно строить и употреблять словосочетания с глаголами и словами, 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чающими оценку действия, употреблять глаголы в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формах выражения прось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бы, уместно использовать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голы-синонимы,    антонимы    в прямом и переносном значении в разговорной и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речи, использовать глаголы настоящего времени  при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событий прошлого,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голы  прошедшего  и будущего времени вместо настоящего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220, упр. 531</w:t>
            </w:r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промежуточная аттестация.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Контрольный диктант с грамматическим заданием.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 признаки,   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таксическая роль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гола   в  предложении.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сание глаголов.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опознавать глаголы на основе общего значения,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фологических признаков,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таксической роли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типичных суффиксов и окончаний,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однокоренные глаголы и правильно употреблять их в речи, уметь определять спряжение глаголов, выбирать гласную в личных окончаниях.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Безударные гласные в суффиксах </w:t>
              </w:r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глаголов. Вариант 1</w:t>
              </w:r>
            </w:hyperlink>
          </w:p>
        </w:tc>
      </w:tr>
      <w:tr w:rsidR="00325243">
        <w:trPr>
          <w:gridAfter w:val="2"/>
          <w:wAfter w:w="165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ошибок.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их самостоятельно исправить, графически обозначать условия правильного написания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174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Буквы </w:t>
              </w:r>
              <w:proofErr w:type="gramStart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У</w:t>
              </w:r>
              <w:proofErr w:type="gramEnd"/>
              <w:r w:rsidR="00C057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(Ю), А(Я) в личных окончаниях глаголов. </w:t>
              </w:r>
            </w:hyperlink>
          </w:p>
        </w:tc>
      </w:tr>
      <w:tr w:rsidR="00325243">
        <w:trPr>
          <w:gridAfter w:val="1"/>
          <w:wAfter w:w="132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языка. Разделы науки о языке. Взаимосвязи между разделами науки о языке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языка, изученные в 5 и 6 классах. А также разделы науки о языке, изучающие эти единицы; о взаимосвязи языковых явлений и разделов науки о языке.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единицах языка и о разделах науки о языке, изучающих эти единицы, в форме научного описания; устанавливать взаимосвязи языковых явлений и разделов науки о языке друг с другом; составлять сложный план устного сообщения на лингвистическую тему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§91, с. 223, упр. 537</w:t>
            </w:r>
          </w:p>
        </w:tc>
      </w:tr>
      <w:tr w:rsidR="00325243">
        <w:trPr>
          <w:gridAfter w:val="1"/>
          <w:wAfter w:w="132" w:type="dxa"/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Орфограммы-буквы, орфограммы-дефисы и пробелы. 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 слова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связи орфографии со всеми разделами науки о языке; знать опознавательные признаки орфограмм-букв, орфограмм-дефисов и пробелов; об условиях выбора орфограмм и их графическом обозначении.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группировать слова с изученными орфограммами по месту их нахождения, по видам, по основному условию выбора; графически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обозначать.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§92, с. 224, упр. 542</w:t>
            </w:r>
          </w:p>
        </w:tc>
      </w:tr>
      <w:tr w:rsidR="00325243">
        <w:trPr>
          <w:trHeight w:val="23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 Выделительная и разделительная функция знаков препинания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диктант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взаимосвязи пунктуации и синтаксиса; выделительную и разделительную функции знаков препинания;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и сложном предложении; об условиях выбора выделительных и разделительных знаков препинания.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разграничивать знаки выделения и разделения; узнавать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 расставлять знаки препинания в простом и сложном предложении; обозначать условия выбора нужных знаков препинания; производить пунктуационный разбор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§93, с. 227, упр. 548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Общеупотребительные слова, профессионализмы, диалектизмы, жаргонизмы, заимствованные слова, неологизмы, устаревшие слова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лексики, фразеологии; общеупотребительные слова, профессионализмы, диалектизмы, жаргонизмы; причины заимствования слов из других языков; неологизмы и устаревшие слова; фразеологизмы.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устаревшие слова в тексте, определять причины их устаревания; находить фразеологизмы в тексте и объяснять их ЛЗ.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§94, с. 229. упр. 550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Морфемный разбор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Способы образование слов. Морфемный разбор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словообразовательный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предмет изучения словообразования; морфемы; основные способы образования слов; отличие морфемного разбора от словообразовательного.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формы слов и однокоренные слова; узнавать способ образования слов; выполнять частичный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морфемный и словообразовательный разбор.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§95, с. 230, упр. 553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речи. Морфологические признаки частей речи.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«часть речи», «именные части речи»; постоянные и непостоянные морфологические признаки частей речи, их синтаксическую функцию.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формы изменения частей речи; выполнять частичный и полный разбор.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§96, с. 232, упр. 555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Морфологические признаки частей речи.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«часть речи», «именные части речи»; постоянные и непостоянные морфологические признаки частей речи, их синтаксическую функцию.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формы изменения частей речи; выполнять частичный и полный разбор.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§96, с. 232, составить грамматическое задание к тексту упр. 555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 Простое предложение. Сложное предложение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синтаксиса; структурные отличия простых и сложных предложений; о делении СП на две группы; порядок синтаксического разбора.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количество грамматических основ в предложении; находить границы частей в СП; составлять схемы ПП и СП; производить частичный и полный синтаксический разбор ПП и СП.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§97,с. 233, упр. 557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Текст, его признаки</w:t>
            </w:r>
            <w:r w:rsidR="004C3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978" w:rsidRPr="004C3978" w:rsidRDefault="004C3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78">
              <w:rPr>
                <w:rFonts w:ascii="Times New Roman" w:hAnsi="Times New Roman" w:cs="Times New Roman"/>
                <w:b/>
                <w:sz w:val="24"/>
                <w:szCs w:val="24"/>
              </w:rPr>
              <w:t>Р.К. работа с текстами</w:t>
            </w:r>
            <w:r w:rsidR="0013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34B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C3978">
              <w:rPr>
                <w:rFonts w:ascii="Times New Roman" w:hAnsi="Times New Roman" w:cs="Times New Roman"/>
                <w:b/>
                <w:sz w:val="24"/>
                <w:szCs w:val="24"/>
              </w:rPr>
              <w:t>освященными природе сибирского края.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признаки текста. Элементы комплексного анализа текста.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признаки текста. Уметь доказывать,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на лингвистическую тему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Достижения в изучении родного языка</w:t>
            </w:r>
            <w:r w:rsidR="0013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своих достижениях в изучении родного языка.</w:t>
            </w:r>
          </w:p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достижениях в изучении родного языка в научном стиле.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языкознания.</w:t>
            </w:r>
          </w:p>
          <w:p w:rsidR="00134BD4" w:rsidRPr="00134BD4" w:rsidRDefault="00134B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D4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</w:p>
          <w:p w:rsidR="00134BD4" w:rsidRDefault="00134B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D4">
              <w:rPr>
                <w:rFonts w:ascii="Times New Roman" w:hAnsi="Times New Roman" w:cs="Times New Roman"/>
                <w:b/>
                <w:sz w:val="24"/>
                <w:szCs w:val="24"/>
              </w:rPr>
              <w:t>Живое слово русского фольклора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hd w:val="clear" w:color="auto" w:fill="FFFFFF"/>
              <w:spacing w:line="240" w:lineRule="auto"/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лингвистического текста.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своих достижениях в изучении родного языка.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достижениях в изучении родного языка в научном стиле.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по развитию речи.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5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языкознания.</w:t>
            </w:r>
          </w:p>
          <w:p w:rsidR="00134BD4" w:rsidRPr="00134BD4" w:rsidRDefault="00134B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D4">
              <w:rPr>
                <w:rFonts w:ascii="Times New Roman" w:hAnsi="Times New Roman" w:cs="Times New Roman"/>
                <w:b/>
                <w:color w:val="000000"/>
              </w:rPr>
              <w:t>Средства выразительной  устной речи жителей сельской местности Тюменской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hd w:val="clear" w:color="auto" w:fill="FFFFFF"/>
              <w:spacing w:line="240" w:lineRule="auto"/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лингвистического текста.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своих достижениях в изучении родного языка.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достижениях в изучении родного языка в научном стиле.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pStyle w:val="af"/>
              <w:rPr>
                <w:rFonts w:ascii="Times" w:hAnsi="Times"/>
              </w:rPr>
            </w:pPr>
            <w:r>
              <w:rPr>
                <w:rFonts w:ascii="Times" w:hAnsi="Times"/>
              </w:rPr>
              <w:t>Работа в тетрадях по развитию речи.</w:t>
            </w:r>
          </w:p>
        </w:tc>
      </w:tr>
      <w:tr w:rsidR="00325243">
        <w:trPr>
          <w:trHeight w:val="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языкознания.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hd w:val="clear" w:color="auto" w:fill="FFFFFF"/>
              <w:spacing w:line="240" w:lineRule="auto"/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лингвистического текста.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своих достижениях в изучении родного языка.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достижениях в изучении родного языка в научном стиле.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pStyle w:val="af"/>
              <w:rPr>
                <w:rFonts w:ascii="Times" w:hAnsi="Times"/>
              </w:rPr>
            </w:pPr>
            <w:r>
              <w:rPr>
                <w:rFonts w:ascii="Times" w:hAnsi="Times"/>
              </w:rPr>
              <w:t>Работа в тетрадях по развитию речи.</w:t>
            </w:r>
          </w:p>
        </w:tc>
      </w:tr>
      <w:tr w:rsidR="0032524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325243" w:rsidRDefault="00C0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E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57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hd w:val="clear" w:color="auto" w:fill="FFFFFF"/>
              <w:spacing w:line="240" w:lineRule="auto"/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своих достижениях в изучении родного языка.</w:t>
            </w:r>
          </w:p>
          <w:p w:rsidR="00325243" w:rsidRDefault="00C05736">
            <w:pPr>
              <w:shd w:val="clear" w:color="auto" w:fill="FFFFFF"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достижениях в изучении родного языка в научном стиле.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pStyle w:val="af"/>
              <w:rPr>
                <w:rFonts w:ascii="Times" w:hAnsi="Times"/>
              </w:rPr>
            </w:pPr>
          </w:p>
        </w:tc>
      </w:tr>
    </w:tbl>
    <w:p w:rsidR="00325243" w:rsidRDefault="00325243">
      <w:pPr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C057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тематическому планированию</w:t>
      </w:r>
    </w:p>
    <w:p w:rsidR="00325243" w:rsidRDefault="00325243">
      <w:pPr>
        <w:jc w:val="right"/>
        <w:rPr>
          <w:rFonts w:ascii="Times New Roman" w:hAnsi="Times New Roman"/>
        </w:rPr>
      </w:pPr>
    </w:p>
    <w:p w:rsidR="00325243" w:rsidRDefault="00C057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отдельных тем уроков на основе интеграции содержания предметов</w:t>
      </w:r>
    </w:p>
    <w:p w:rsidR="00325243" w:rsidRDefault="00C057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 w:rsidR="00325243" w:rsidRDefault="00325243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800"/>
        <w:gridCol w:w="3012"/>
        <w:gridCol w:w="2660"/>
        <w:gridCol w:w="1673"/>
        <w:gridCol w:w="2711"/>
        <w:gridCol w:w="3853"/>
      </w:tblGrid>
      <w:tr w:rsidR="00325243">
        <w:trPr>
          <w:trHeight w:val="63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Интеграция тем по предметам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часов/место урока в тематическом планировании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</w:t>
            </w:r>
          </w:p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(виртуальные)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Межпредметные результаты</w:t>
            </w:r>
          </w:p>
        </w:tc>
      </w:tr>
      <w:tr w:rsidR="00325243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43" w:rsidRDefault="003252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 (русский язык)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(предмет)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43" w:rsidRDefault="003252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43" w:rsidRDefault="003252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43" w:rsidRDefault="003252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2524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rPr>
                <w:color w:val="0D0D0D"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 xml:space="preserve">Русский язык Тема: </w:t>
            </w:r>
          </w:p>
          <w:p w:rsidR="00325243" w:rsidRDefault="00C0573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>«</w:t>
            </w:r>
            <w:r>
              <w:rPr>
                <w:b/>
                <w:sz w:val="24"/>
                <w:szCs w:val="24"/>
                <w:lang w:eastAsia="ru-RU"/>
              </w:rPr>
              <w:t>Р. Р.</w:t>
            </w:r>
            <w:r>
              <w:rPr>
                <w:sz w:val="24"/>
                <w:szCs w:val="24"/>
                <w:lang w:eastAsia="ru-RU"/>
              </w:rPr>
              <w:t xml:space="preserve"> Типы речи. Стили речи»</w:t>
            </w:r>
          </w:p>
          <w:p w:rsidR="00325243" w:rsidRDefault="00325243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 Тема: «Художественное произведение. Содержание и форма.»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Овладение навыками определения типов речи, стилей речи, умение применять их на практике: на уроках литературы и в жизни</w:t>
            </w:r>
          </w:p>
        </w:tc>
      </w:tr>
      <w:tr w:rsidR="0032524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>Русский язык Тема: «</w:t>
            </w:r>
            <w:r>
              <w:rPr>
                <w:sz w:val="24"/>
                <w:szCs w:val="24"/>
                <w:lang w:eastAsia="ru-RU"/>
              </w:rPr>
              <w:t>Р.Р. Сочинение №2 по картине Т. Н. Яблонской «Утро»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  Тема «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Жизнь каждого дня – большая тема искусства»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Виртуальная экскурсия в «Эрмитаж»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искусства с уроками по развитию речи</w:t>
            </w:r>
          </w:p>
        </w:tc>
      </w:tr>
      <w:tr w:rsidR="0032524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>Русский язык Тема: «</w:t>
            </w:r>
            <w:r>
              <w:rPr>
                <w:sz w:val="24"/>
                <w:szCs w:val="24"/>
                <w:lang w:eastAsia="ru-RU"/>
              </w:rPr>
              <w:t>Дробные числительные»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Тема </w:t>
            </w:r>
          </w:p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Десятичные дроби»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Расширение области применения данного явления, уметь использовать полученные на уроке навыки на уроках математики, географии, биологии. Правильно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употреблять числительные в речи. </w:t>
            </w:r>
          </w:p>
        </w:tc>
      </w:tr>
      <w:tr w:rsidR="0032524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>Русский язык Тема: «</w:t>
            </w:r>
            <w:r>
              <w:rPr>
                <w:sz w:val="24"/>
                <w:szCs w:val="24"/>
                <w:lang w:val="en-US" w:eastAsia="ru-RU"/>
              </w:rPr>
              <w:t>P</w:t>
            </w:r>
            <w:r>
              <w:rPr>
                <w:sz w:val="24"/>
                <w:szCs w:val="24"/>
                <w:lang w:eastAsia="ru-RU"/>
              </w:rPr>
              <w:t>.Р. Рассказ по рисункам упр. 502»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Литература </w:t>
            </w:r>
          </w:p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Литературные жанры»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32524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3" w:rsidRDefault="00C0573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детей составлять рассказ в разных литературных жанрах.</w:t>
            </w:r>
          </w:p>
        </w:tc>
      </w:tr>
    </w:tbl>
    <w:p w:rsidR="00325243" w:rsidRDefault="00325243"/>
    <w:p w:rsidR="00325243" w:rsidRDefault="00325243">
      <w:pPr>
        <w:rPr>
          <w:rFonts w:ascii="Times New Roman" w:hAnsi="Times New Roman" w:cs="Times New Roman"/>
          <w:b/>
          <w:sz w:val="24"/>
          <w:szCs w:val="24"/>
        </w:rPr>
      </w:pP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Нормы оценок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устных ответов учащихся.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знаний, умений и навыков учащихся по русскому языку. При оценке ответа ученика надо руководствоваться следящими критериями: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  полнота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правильность ответа;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        степень осознанности, понимания изученного;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        речевое оформление ответа.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к конкретным случаям.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  обстоятельно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 достаточной полнотой излагает текущий материал, дает правильные определения языковых понятий;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        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        излагает материал последовательно и правильно с точки зрения норм литературного языка.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единичные ошибки, которые сам же исправляет после замечаний учителя, и единичные погрешности в последовательности и языке изложения.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  излагает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недостаточно полно и допускает неточности в определении понятий или формулировке правил;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        не умеет достаточно глубоко и доказательно обосновать свои суждения и привести свои примеры,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         излагает материал недостаточно последовательно и допускает ошибки в языковом оформлении изложения.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1»</w:t>
      </w:r>
      <w:r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ученик обнаруживает полное незнание или непонимание материала.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оценка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урока.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243" w:rsidRDefault="00C057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диктантов.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325243" w:rsidRDefault="00C0573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усвоение  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непроверяемыми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орфограммами. 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приобретённых навыков. </w:t>
      </w:r>
    </w:p>
    <w:p w:rsidR="00325243" w:rsidRDefault="00C0573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диктанты, проводимые в конце четверти и года, проверяют подготовку учащихся по всем изученным темам.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тексты. Эти тексты должны отвечать нормам современного литературного языка, быть доступными по содержанию учащимся данного класса.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диктанта устанавливается: для 5 класса - 90-100 слов, для 6 класса -100-110, для 7 класса - 110-120, для 8 класса - 120-140, для 9 класса - 140-160. (При подсчете учитываются как самостоятельные, так и служебные слова).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Если диктант сопровождается грамматическим заданием, объем его может быть сокращен примерно на 10 слов.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диктант может состоять из следующего количества слов: для 5 класса -10-15 слов, для б класса -15-20, для 7 класса - 20-25, для 8 класса - 25-30, для 9 класса - 30-35.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включаются основные; они также должны быть представлены 2-3 случаями. В целом количество проверяемых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должно превышать: в 5 классе - 12 различных орфограмм и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6 классе - 16 различных орфограмм и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7 классе - 20 различных орфограмм и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8 классе - 24 различных орфограмм 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9 классе - 24 различных орфограмм и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тексты контрольных диктантов могут включаться только те вновь изученные орфограммы, которые в достаточной мере закреплялись (не менее чем на двух-трех предыдущих уроках).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диктантах должно быть до 5 слов с непроверяемыми написаниями, правописанию которых ученики специально обучались. До конца первой четверти, а в 5 классе - до конца первого учебного полугодия сохраняется объем текста, рекомендованный для предыдущего класса.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должен, включать основные орфограммы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прочности: ранее приобретенных навыков. Итоговые диктанты, проводимые в конце полугодия и в конце учебного года, проверяют подготовку учащихся, как правило, по всем изученным темам.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 на правила, которые не включены в школьную программу,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  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на  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изученные правила;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      в словах с непроверяемыми написаниями, над которыми не проводилась специальная работа;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      в передаче так называемой авторской пунктуации.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Исправляются, но не учитываются ошибки, к которым следует отнести написания, искажающие звуковой облик слова, например: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(вместо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работает), </w:t>
      </w:r>
      <w:r>
        <w:rPr>
          <w:rFonts w:ascii="Times New Roman" w:hAnsi="Times New Roman" w:cs="Times New Roman"/>
          <w:sz w:val="24"/>
          <w:szCs w:val="24"/>
        </w:rPr>
        <w:t>"дупло"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(вместо </w:t>
      </w:r>
      <w:r>
        <w:rPr>
          <w:rFonts w:ascii="Times New Roman" w:hAnsi="Times New Roman" w:cs="Times New Roman"/>
          <w:i/>
          <w:iCs/>
          <w:sz w:val="24"/>
          <w:szCs w:val="24"/>
        </w:rPr>
        <w:t>земля).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негрубым относятся ошибки: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исключениях из всех правил;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        в написании большой буквы в составных собственных наименованиях, 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     в случаях слитного и раздельного написания приставок в наречиях, образованных от существительных с предлогами;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     в случаях, когда вместо одного знака поставлен другой;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       в случаях, требующих различения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(в сочетаниях не </w:t>
      </w:r>
      <w:r>
        <w:rPr>
          <w:rFonts w:ascii="Times New Roman" w:hAnsi="Times New Roman" w:cs="Times New Roman"/>
          <w:i/>
          <w:iCs/>
          <w:sz w:val="24"/>
          <w:szCs w:val="24"/>
        </w:rPr>
        <w:t>кто иной, как..., не что иное, как..., никто иной не..., ничто иное не...);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  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в  пропуске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>   одного   из   сочетающихся   знаков   препинания   или   в нарушении: их последовательности.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контрольном диктанте более 5 поправок (исправление неверного написания на верное) оценка, снижается на один балл, но такое 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"5" выставляется за безошибочную работу при наличии в ней 1 негрубой орфографической или 1 негрубой пунктуационной ошибки.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"4" выставляется при наличии в диктанте 2 орфографических и 2 пунктуационных ошибок, или 1 орфографической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3  пунктуационных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ошибок, или 4 пунктуационных при отсутствии орфографических ошибок. Оценка "4" может выставляться при 3 орфографических ошибках, если среди них есть однотипные.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"3" может быть выставлена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В 5 классе допускается выставление оценки "3" за диктант при 5 орфографических и 4 пунктуационных ошибках. Оценка "3" может быть выставлена также при наличии 6 орфографических и 6 пунктуационных ошибок, если среди тех и других имеются по 3 однотипные ошибки.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"2" ставится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за.диктант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котором допущено до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большом количестве ошибок диктант оценивается баллом "1".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оценки: за диктант, следует принимать во внимание предел, превышение которого не позволяет выставлять данную оценку. Таким пределом является для оценки "4" 2 орфографические ошибки, для оценки "3" - 4 орфографические ошибки (для 5 класса - 5 орфографических ошибок), для оценки «2» - 8 орфографических ошибок.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грамматического, орфографического, лексического задания, выставляются две оценки отдельно за каждый, вид работы.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выполнения грамматического задания рекомендуется руководствоваться следующим: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ученики правильно выполнил не менее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которой не выполнено более половины задании.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сочинений и изложений.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Сочинения и изложения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5-9 </w:t>
      </w:r>
      <w:r>
        <w:rPr>
          <w:rFonts w:ascii="Times New Roman" w:hAnsi="Times New Roman" w:cs="Times New Roman"/>
          <w:sz w:val="24"/>
          <w:szCs w:val="24"/>
        </w:rPr>
        <w:t>классах проводятся в соответствии с требованиями раздела программы "Развитие навыков связной речи".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5 классе - 100-150 слов, в 6 классе - 150-200, в 7 классе - 200-250, в 8 классе - 250-350, в 9 классе -350-450.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итоговых контрольных изложений в 7 и 8 классах может быть несколько увеличен по сравнению с нормами.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следящий примерный объем самостоятельных классных сочинений: в 5 классе - 0,5-1,0 страницы, в 6 классе - 1,0-1,5, в 7 классе - 1,5-2,0, в 8 классе - 2,0-2,5, в 9 классе - 2,5-3,5.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сугубо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темпа, письма учащихся, их общего развития и т.п. Однако, если объем сочинения в полтора (и более) раза меньше или больше указанной примерной нормы, то учитель имеет право понизить или повысить оценку (кроме выставления оценки "5").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раскрывать тему и производить отбор языковых средств в соответствии с темой и задачей высказывания;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      соблюдение грамматических норм и правил правописания.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любое сочинение или изложение оценивается двумя оценками: первая ставится за его содержание и речевое оформление, вторая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  грамотность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оценки считаются оценками по русскому языку, за исключением случаев, когда проводится работа, проверяющая знания по литературе. В этом случае первая оценка (за содержание и речь) считается оценкой по литературе.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содержания работы и его речевого оформления учитель руководствуется следующими критериями: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«5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 :</w:t>
      </w:r>
      <w:proofErr w:type="gramEnd"/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 Содержание работы полностью соответствует теме.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 Фактические ошибки отсутствуют.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Содержание излагается последовательно (по сформулированному плану жди без него).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сведенийпо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стилистике).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 Достигнуто стилевое единство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Допускается: 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орфографи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ческая, или 1 пунктуационная, или 1 грамматическая ошибка.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«4»: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  </w:t>
      </w:r>
      <w:r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работе допускается 1 недочет в содержании  и  1 речевой недочет 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Содержание работы в основном 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  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(имеются  незначительные отклонения  от темы)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Содержание в основном достоверно, но   имеются единичные фактические неточности.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 Имеются незначительные нарушения   последовательности в изложении мысли.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4..  Лексический и грамматический строй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 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достаточно разнообразен.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Стиль работы отличается единством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достаточной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выразительность.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Допускаются:   </w:t>
      </w:r>
      <w:proofErr w:type="gramEnd"/>
      <w:r>
        <w:rPr>
          <w:rFonts w:ascii="Times New Roman" w:hAnsi="Times New Roman" w:cs="Times New Roman"/>
          <w:sz w:val="24"/>
          <w:szCs w:val="24"/>
        </w:rPr>
        <w:t>2 орфографические и   2  пунктуационные ошибки, или 1 орфографическая и  3   пунктуационные ошибки, или 4 пунктуационные ошибки: при отсутствии орфографических ошибок, а также 2 грамматических ошибки.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«3»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целом в работе допускается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2  недочетов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  в   содержании   и   не более  3 речевых недочетов.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Работа достоверна, в главном, но в ней    последовательности изложения.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 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работе допущены существенные    отклонения от темы.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  Беден словарь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однообразны  употребляемые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синтаксические   конструкции, встречается неправильное   словоупотребление.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Стиль работы не отличается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единством,  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 недостаточно выразительна.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Допускаются: 4 орфографические и 4 пунктуационных ошибки, или 3 орфографические и 5 пунктуационных ошибок, или 7 пунктуационных при   отсутствии орфографических ошибок (в 5 классе - 5 орфографических ошибок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пунктуационные ошибки), а также 4 грамматические   ошибки.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«2»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 В целом в работе допускается не более 4    недочетов в содержании и 5 речевых   недочетов.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не соответствует теме.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Допущено много фактических неточностей.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Нарушена .последовательность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изложения мыслей во всех частях работы, отсутствует связь между ними, работа не соответствует плану.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 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 Нарушено стилевое единство текста. В целом в работе допущено до б недочетов в</w:t>
      </w:r>
      <w:r>
        <w:rPr>
          <w:rFonts w:ascii="Times New Roman" w:hAnsi="Times New Roman" w:cs="Times New Roman"/>
          <w:sz w:val="24"/>
          <w:szCs w:val="24"/>
        </w:rPr>
        <w:br/>
        <w:t>содержании и до 7 речевых недочетов.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 7 орфографических и 7 пунктуационных ошибок или 6 орфографических   и 8 пунктуационных ошибок, 5 орфографических и 9 пункту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ационных ошибок, 8 орфографических и б пунктуационных ошибок, а также 7 грамматических ошибок.  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сочинений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 соразмерность частей сочинения, логичность связей и переходов между ними;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 точность и богатство лексики, умение пользоваться изобразительными средствами языка.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сочинение: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 стройное по композиции, логическое и последовательное в изложении мыслей;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 написанное правильным литературным языком и стилистически соответствующее содержанию;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 допускается одна - две неточности в содержании.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сочинение: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логическое и последовательное в изложении содержания;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написанное правильным литературным языком, стилистически соответствующее содержанию;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допускаются две - три неточности: в содержании, а также не более трех-четырех речевых недочетов.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сочинение, в котором: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 в главном и основном раскрывается тема, в делом дан верный, но односторонний или недостаточно полный ответ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на.тему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  материал излагается достаточно логично, но имеются отдельные нарушения последовательности выражения мыслей;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материал излагается достаточно логично, но имеются отдельные нарушения последовательности выражения мыслей,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обнаруживается владение основами письменной речи;</w:t>
      </w:r>
      <w:r>
        <w:rPr>
          <w:rFonts w:ascii="Times New Roman" w:hAnsi="Times New Roman" w:cs="Times New Roman"/>
          <w:sz w:val="24"/>
          <w:szCs w:val="24"/>
        </w:rPr>
        <w:br/>
        <w:t>в работе имеется не более 4-5 речевых недочетов.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сочинение, которое: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характеризуется случайным расположением материала, отсутствием связи между частями;</w:t>
      </w:r>
    </w:p>
    <w:p w:rsidR="00325243" w:rsidRDefault="00C0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отличается бедностью словаря, наличием грубых речевых ошибок.</w:t>
      </w: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243" w:rsidRDefault="003252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5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AA23B4"/>
    <w:multiLevelType w:val="multilevel"/>
    <w:tmpl w:val="0BAA23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C580A"/>
    <w:multiLevelType w:val="multilevel"/>
    <w:tmpl w:val="0E2C58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1C8"/>
    <w:multiLevelType w:val="multilevel"/>
    <w:tmpl w:val="1E526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2BD"/>
    <w:multiLevelType w:val="multilevel"/>
    <w:tmpl w:val="2D4D22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97642"/>
    <w:multiLevelType w:val="multilevel"/>
    <w:tmpl w:val="4CD976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0D1D"/>
    <w:multiLevelType w:val="multilevel"/>
    <w:tmpl w:val="55380D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C77"/>
    <w:multiLevelType w:val="multilevel"/>
    <w:tmpl w:val="5C963C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0265"/>
    <w:multiLevelType w:val="multilevel"/>
    <w:tmpl w:val="68820265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B1841DC"/>
    <w:multiLevelType w:val="multilevel"/>
    <w:tmpl w:val="6B1841D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D900226"/>
    <w:multiLevelType w:val="multilevel"/>
    <w:tmpl w:val="6D900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D8B"/>
    <w:rsid w:val="0004257D"/>
    <w:rsid w:val="00051896"/>
    <w:rsid w:val="000729C7"/>
    <w:rsid w:val="0007362E"/>
    <w:rsid w:val="00075C48"/>
    <w:rsid w:val="000777BD"/>
    <w:rsid w:val="000926FF"/>
    <w:rsid w:val="000B046D"/>
    <w:rsid w:val="000E4477"/>
    <w:rsid w:val="0013218F"/>
    <w:rsid w:val="00132D08"/>
    <w:rsid w:val="00134BD4"/>
    <w:rsid w:val="001745FD"/>
    <w:rsid w:val="001B0A7C"/>
    <w:rsid w:val="001D0CD6"/>
    <w:rsid w:val="00204C68"/>
    <w:rsid w:val="002216F2"/>
    <w:rsid w:val="00232D75"/>
    <w:rsid w:val="0024764D"/>
    <w:rsid w:val="00253A37"/>
    <w:rsid w:val="002B491F"/>
    <w:rsid w:val="002E43EE"/>
    <w:rsid w:val="002E5F3F"/>
    <w:rsid w:val="0030116F"/>
    <w:rsid w:val="00310C2E"/>
    <w:rsid w:val="00325243"/>
    <w:rsid w:val="00351D60"/>
    <w:rsid w:val="0038097F"/>
    <w:rsid w:val="003E3423"/>
    <w:rsid w:val="0043362E"/>
    <w:rsid w:val="00451A69"/>
    <w:rsid w:val="00471B9B"/>
    <w:rsid w:val="004C3978"/>
    <w:rsid w:val="004C6864"/>
    <w:rsid w:val="004D522D"/>
    <w:rsid w:val="004F42E7"/>
    <w:rsid w:val="005024FB"/>
    <w:rsid w:val="00503E08"/>
    <w:rsid w:val="00532065"/>
    <w:rsid w:val="005354A9"/>
    <w:rsid w:val="005724A4"/>
    <w:rsid w:val="00574DE7"/>
    <w:rsid w:val="00580E23"/>
    <w:rsid w:val="005B31B1"/>
    <w:rsid w:val="005D01CA"/>
    <w:rsid w:val="005D5FA2"/>
    <w:rsid w:val="005E0F1E"/>
    <w:rsid w:val="0063793A"/>
    <w:rsid w:val="006971A2"/>
    <w:rsid w:val="006A0249"/>
    <w:rsid w:val="006D2D42"/>
    <w:rsid w:val="006E6D94"/>
    <w:rsid w:val="00755E49"/>
    <w:rsid w:val="00774D6A"/>
    <w:rsid w:val="00781EAD"/>
    <w:rsid w:val="007C6E15"/>
    <w:rsid w:val="007E5F03"/>
    <w:rsid w:val="007F3B0A"/>
    <w:rsid w:val="008242D8"/>
    <w:rsid w:val="00827783"/>
    <w:rsid w:val="008541F7"/>
    <w:rsid w:val="008617A3"/>
    <w:rsid w:val="00863128"/>
    <w:rsid w:val="00867D54"/>
    <w:rsid w:val="008D7C66"/>
    <w:rsid w:val="008E12D5"/>
    <w:rsid w:val="0090745F"/>
    <w:rsid w:val="00964611"/>
    <w:rsid w:val="00982015"/>
    <w:rsid w:val="009B4CA5"/>
    <w:rsid w:val="009B768D"/>
    <w:rsid w:val="009C7D72"/>
    <w:rsid w:val="009F5623"/>
    <w:rsid w:val="00A07D2B"/>
    <w:rsid w:val="00A25D66"/>
    <w:rsid w:val="00A45B70"/>
    <w:rsid w:val="00A533CB"/>
    <w:rsid w:val="00A62AD8"/>
    <w:rsid w:val="00A819F2"/>
    <w:rsid w:val="00A93E26"/>
    <w:rsid w:val="00AE7BF9"/>
    <w:rsid w:val="00AF2131"/>
    <w:rsid w:val="00AF249A"/>
    <w:rsid w:val="00AF391E"/>
    <w:rsid w:val="00B1062B"/>
    <w:rsid w:val="00B616F5"/>
    <w:rsid w:val="00B8363C"/>
    <w:rsid w:val="00BD2BBF"/>
    <w:rsid w:val="00BD5F4F"/>
    <w:rsid w:val="00BF5775"/>
    <w:rsid w:val="00BF6B6E"/>
    <w:rsid w:val="00C05736"/>
    <w:rsid w:val="00C50B2B"/>
    <w:rsid w:val="00CD4374"/>
    <w:rsid w:val="00CF3534"/>
    <w:rsid w:val="00D12E54"/>
    <w:rsid w:val="00D463A9"/>
    <w:rsid w:val="00D507D7"/>
    <w:rsid w:val="00D7759F"/>
    <w:rsid w:val="00DA5145"/>
    <w:rsid w:val="00DC3DAE"/>
    <w:rsid w:val="00DE6940"/>
    <w:rsid w:val="00E0319B"/>
    <w:rsid w:val="00E12173"/>
    <w:rsid w:val="00E500B7"/>
    <w:rsid w:val="00E819C0"/>
    <w:rsid w:val="00E90D8B"/>
    <w:rsid w:val="00EA74F4"/>
    <w:rsid w:val="00ED13DA"/>
    <w:rsid w:val="00ED28DE"/>
    <w:rsid w:val="00F171DC"/>
    <w:rsid w:val="00F204E9"/>
    <w:rsid w:val="00F20E6A"/>
    <w:rsid w:val="00F43C7A"/>
    <w:rsid w:val="00F44634"/>
    <w:rsid w:val="00F6627E"/>
    <w:rsid w:val="00F73DC3"/>
    <w:rsid w:val="00FC2838"/>
    <w:rsid w:val="1DEC7F65"/>
    <w:rsid w:val="5041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A45C"/>
  <w15:docId w15:val="{D01D7F60-F8DA-4623-BA3A-42E8269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5">
    <w:name w:val="header"/>
    <w:basedOn w:val="a"/>
    <w:link w:val="a6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i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Strong"/>
    <w:basedOn w:val="a0"/>
    <w:qFormat/>
    <w:rPr>
      <w:b/>
      <w:bCs/>
    </w:rPr>
  </w:style>
  <w:style w:type="table" w:styleId="ae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paragraph" w:styleId="af">
    <w:name w:val="No Spacing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semiHidden/>
    <w:locked/>
    <w:rPr>
      <w:rFonts w:ascii="Tahoma" w:hAnsi="Tahoma"/>
      <w:sz w:val="24"/>
      <w:szCs w:val="24"/>
      <w:shd w:val="clear" w:color="auto" w:fill="000080"/>
      <w:lang w:eastAsia="ru-RU"/>
    </w:rPr>
  </w:style>
  <w:style w:type="character" w:customStyle="1" w:styleId="10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2">
    <w:name w:val="Знак Знак1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37">
    <w:name w:val="c14 c37"/>
    <w:basedOn w:val="a0"/>
    <w:qFormat/>
  </w:style>
  <w:style w:type="character" w:customStyle="1" w:styleId="c2">
    <w:name w:val="c2"/>
    <w:basedOn w:val="a0"/>
    <w:qFormat/>
  </w:style>
  <w:style w:type="character" w:customStyle="1" w:styleId="c17c14">
    <w:name w:val="c17 c14"/>
    <w:basedOn w:val="a0"/>
    <w:qFormat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qFormat/>
  </w:style>
  <w:style w:type="character" w:customStyle="1" w:styleId="c3">
    <w:name w:val="c3"/>
    <w:basedOn w:val="a0"/>
    <w:qFormat/>
  </w:style>
  <w:style w:type="character" w:customStyle="1" w:styleId="c14">
    <w:name w:val="c14"/>
    <w:basedOn w:val="a0"/>
    <w:qFormat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6">
    <w:name w:val="c3 c36"/>
    <w:basedOn w:val="a0"/>
    <w:qFormat/>
  </w:style>
  <w:style w:type="paragraph" w:customStyle="1" w:styleId="13">
    <w:name w:val="Без интервала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harina.ru/tests/test.php?name=test91.xml" TargetMode="External"/><Relationship Id="rId18" Type="http://schemas.openxmlformats.org/officeDocument/2006/relationships/hyperlink" Target="http://www.saharina.ru/tests/test.php?name=test95.xml" TargetMode="External"/><Relationship Id="rId26" Type="http://schemas.openxmlformats.org/officeDocument/2006/relationships/hyperlink" Target="http://www.saharina.ru/dicts/test.php?name=dict18.xml" TargetMode="External"/><Relationship Id="rId39" Type="http://schemas.openxmlformats.org/officeDocument/2006/relationships/hyperlink" Target="http://www.saharina.ru/dicts/test.php?name=dict4.xml" TargetMode="External"/><Relationship Id="rId21" Type="http://schemas.openxmlformats.org/officeDocument/2006/relationships/hyperlink" Target="http://www.saharina.ru/tests/test.php?name=test38.xml" TargetMode="External"/><Relationship Id="rId34" Type="http://schemas.openxmlformats.org/officeDocument/2006/relationships/hyperlink" Target="http://www.saharina.ru/tests/test.php?name=test310.xml" TargetMode="External"/><Relationship Id="rId42" Type="http://schemas.openxmlformats.org/officeDocument/2006/relationships/hyperlink" Target="http://www.saharina.ru/tests/test.php?name=test115.xml" TargetMode="External"/><Relationship Id="rId7" Type="http://schemas.openxmlformats.org/officeDocument/2006/relationships/hyperlink" Target="http://www.saharina.ru/tests/test.php?name=test119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harina.ru/tests/test.php?name=test98.xml" TargetMode="External"/><Relationship Id="rId29" Type="http://schemas.openxmlformats.org/officeDocument/2006/relationships/hyperlink" Target="http://www.saharina.ru/tests/test.php?name=test40.x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aharina.ru/tests/test.php?name=test104.xml" TargetMode="External"/><Relationship Id="rId24" Type="http://schemas.openxmlformats.org/officeDocument/2006/relationships/hyperlink" Target="http://www.saharina.ru/tests/test.php?name=test172.xml" TargetMode="External"/><Relationship Id="rId32" Type="http://schemas.openxmlformats.org/officeDocument/2006/relationships/hyperlink" Target="http://www.saharina.ru/tests/test.php?name=test79.xml" TargetMode="External"/><Relationship Id="rId37" Type="http://schemas.openxmlformats.org/officeDocument/2006/relationships/hyperlink" Target="http://www.saharina.ru/tests/test.php?name=test198.xml" TargetMode="External"/><Relationship Id="rId40" Type="http://schemas.openxmlformats.org/officeDocument/2006/relationships/hyperlink" Target="http://www.saharina.ru/dicts/test.php?name=dict34.x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aharina.ru/tests/test.php?name=test97.xml" TargetMode="External"/><Relationship Id="rId23" Type="http://schemas.openxmlformats.org/officeDocument/2006/relationships/hyperlink" Target="http://www.saharina.ru/dicts/test.php?name=dict37.xml" TargetMode="External"/><Relationship Id="rId28" Type="http://schemas.openxmlformats.org/officeDocument/2006/relationships/hyperlink" Target="http://www.saharina.ru/tests/test.php?name=test277.xml" TargetMode="External"/><Relationship Id="rId36" Type="http://schemas.openxmlformats.org/officeDocument/2006/relationships/hyperlink" Target="http://www.saharina.ru/dicts/test.php?name=dict1.xml" TargetMode="External"/><Relationship Id="rId10" Type="http://schemas.openxmlformats.org/officeDocument/2006/relationships/hyperlink" Target="http://www.saharina.ru/tests/test.php?name=test24.xml" TargetMode="External"/><Relationship Id="rId19" Type="http://schemas.openxmlformats.org/officeDocument/2006/relationships/hyperlink" Target="http://www.saharina.ru/tests/test.php?name=test101.xml" TargetMode="External"/><Relationship Id="rId31" Type="http://schemas.openxmlformats.org/officeDocument/2006/relationships/hyperlink" Target="http://www.saharina.ru/dicts/test.php?name=dict28.x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harina.ru/tests/test.php?name=test35.xml" TargetMode="External"/><Relationship Id="rId14" Type="http://schemas.openxmlformats.org/officeDocument/2006/relationships/hyperlink" Target="http://www.saharina.ru/tests/test.php?name=test9.xml" TargetMode="External"/><Relationship Id="rId22" Type="http://schemas.openxmlformats.org/officeDocument/2006/relationships/hyperlink" Target="http://www.saharina.ru/tests/test.php?name=test7.xml" TargetMode="External"/><Relationship Id="rId27" Type="http://schemas.openxmlformats.org/officeDocument/2006/relationships/hyperlink" Target="http://www.saharina.ru/tests/test.php?name=test258.xml" TargetMode="External"/><Relationship Id="rId30" Type="http://schemas.openxmlformats.org/officeDocument/2006/relationships/hyperlink" Target="http://www.saharina.ru/tests/test.php?name=test80.xml" TargetMode="External"/><Relationship Id="rId35" Type="http://schemas.openxmlformats.org/officeDocument/2006/relationships/hyperlink" Target="http://www.saharina.ru/dicts/test.php?name=dict9.xml" TargetMode="External"/><Relationship Id="rId43" Type="http://schemas.openxmlformats.org/officeDocument/2006/relationships/hyperlink" Target="http://www.saharina.ru/tests/test.php?name=test76.xml" TargetMode="External"/><Relationship Id="rId8" Type="http://schemas.openxmlformats.org/officeDocument/2006/relationships/hyperlink" Target="http://www.saharina.ru/tests/test.php?name=test44.x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aharina.ru/tests/test.php?name=test90.xml" TargetMode="External"/><Relationship Id="rId17" Type="http://schemas.openxmlformats.org/officeDocument/2006/relationships/hyperlink" Target="http://www.saharina.ru/tests/test.php?name=test96.xml" TargetMode="External"/><Relationship Id="rId25" Type="http://schemas.openxmlformats.org/officeDocument/2006/relationships/hyperlink" Target="http://www.saharina.ru/tests/test.php?name=test302.xml" TargetMode="External"/><Relationship Id="rId33" Type="http://schemas.openxmlformats.org/officeDocument/2006/relationships/hyperlink" Target="http://www.saharina.ru/tests/test.php?name=test200.xml" TargetMode="External"/><Relationship Id="rId38" Type="http://schemas.openxmlformats.org/officeDocument/2006/relationships/hyperlink" Target="http://www.saharina.ru/tests/test.php?name=test58.xml" TargetMode="External"/><Relationship Id="rId20" Type="http://schemas.openxmlformats.org/officeDocument/2006/relationships/hyperlink" Target="http://www.saharina.ru/tests/test.php?name=test37.xml" TargetMode="External"/><Relationship Id="rId41" Type="http://schemas.openxmlformats.org/officeDocument/2006/relationships/hyperlink" Target="http://www.saharina.ru/tests/test.php?name=test12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74</Pages>
  <Words>22146</Words>
  <Characters>126236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Мелкозерова Н. В.</cp:lastModifiedBy>
  <cp:revision>87</cp:revision>
  <dcterms:created xsi:type="dcterms:W3CDTF">2015-09-15T06:25:00Z</dcterms:created>
  <dcterms:modified xsi:type="dcterms:W3CDTF">2020-11-17T04:17:00Z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