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4C" w:rsidRDefault="009E3C2F" w:rsidP="00C225F1">
      <w:pPr>
        <w:pStyle w:val="Style13"/>
        <w:widowControl/>
        <w:tabs>
          <w:tab w:val="left" w:pos="284"/>
          <w:tab w:val="left" w:pos="993"/>
        </w:tabs>
        <w:spacing w:before="67"/>
        <w:jc w:val="center"/>
        <w:rPr>
          <w:rStyle w:val="FontStyle29"/>
          <w:rFonts w:ascii="Times New Roman" w:hAnsi="Times New Roman" w:cs="Times New Roman"/>
        </w:rPr>
      </w:pPr>
      <w:bookmarkStart w:id="0" w:name="_GoBack"/>
      <w:r w:rsidRPr="009E3C2F">
        <w:rPr>
          <w:rStyle w:val="FontStyle29"/>
          <w:rFonts w:ascii="Times New Roman" w:hAnsi="Times New Roman" w:cs="Times New Roman"/>
          <w:noProof/>
        </w:rPr>
        <w:drawing>
          <wp:inline distT="0" distB="0" distL="0" distR="0">
            <wp:extent cx="7561580" cy="7849821"/>
            <wp:effectExtent l="152400" t="0" r="115570" b="0"/>
            <wp:docPr id="1" name="Рисунок 1" descr="C:\Users\user\Desktop\сканы\общество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общество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683" cy="785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25F1" w:rsidRPr="00C225F1" w:rsidRDefault="00C225F1" w:rsidP="00C225F1">
      <w:pPr>
        <w:pStyle w:val="Style13"/>
        <w:widowControl/>
        <w:tabs>
          <w:tab w:val="left" w:pos="284"/>
          <w:tab w:val="left" w:pos="993"/>
        </w:tabs>
        <w:spacing w:before="67"/>
        <w:jc w:val="center"/>
        <w:rPr>
          <w:rStyle w:val="FontStyle29"/>
          <w:rFonts w:ascii="Times New Roman" w:hAnsi="Times New Roman" w:cs="Times New Roman"/>
        </w:rPr>
      </w:pPr>
      <w:r w:rsidRPr="00C225F1">
        <w:rPr>
          <w:rStyle w:val="FontStyle29"/>
          <w:rFonts w:ascii="Times New Roman" w:hAnsi="Times New Roman" w:cs="Times New Roman"/>
        </w:rPr>
        <w:lastRenderedPageBreak/>
        <w:t>ПОЯСНИТЕЛЬНАЯ ЗАПИСКА</w:t>
      </w:r>
    </w:p>
    <w:p w:rsidR="00C225F1" w:rsidRPr="00C225F1" w:rsidRDefault="00C225F1" w:rsidP="00C225F1">
      <w:pPr>
        <w:pStyle w:val="Style7"/>
        <w:widowControl/>
        <w:tabs>
          <w:tab w:val="left" w:pos="518"/>
        </w:tabs>
        <w:spacing w:line="240" w:lineRule="auto"/>
        <w:ind w:firstLine="0"/>
        <w:rPr>
          <w:rStyle w:val="FontStyle14"/>
          <w:i w:val="0"/>
          <w:szCs w:val="28"/>
        </w:rPr>
      </w:pPr>
    </w:p>
    <w:p w:rsidR="00C225F1" w:rsidRPr="00C225F1" w:rsidRDefault="00C225F1" w:rsidP="00C225F1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C225F1">
        <w:rPr>
          <w:rFonts w:ascii="Times New Roman" w:hAnsi="Times New Roman" w:cs="Times New Roman"/>
        </w:rPr>
        <w:t>Рабочая программа по</w:t>
      </w:r>
      <w:r w:rsidR="00955F08">
        <w:rPr>
          <w:rFonts w:ascii="Times New Roman" w:hAnsi="Times New Roman" w:cs="Times New Roman"/>
        </w:rPr>
        <w:t xml:space="preserve"> предмету «Обществознание» для 9</w:t>
      </w:r>
      <w:r w:rsidR="009B616D">
        <w:rPr>
          <w:rFonts w:ascii="Times New Roman" w:hAnsi="Times New Roman" w:cs="Times New Roman"/>
        </w:rPr>
        <w:t xml:space="preserve"> </w:t>
      </w:r>
      <w:r w:rsidRPr="00C225F1">
        <w:rPr>
          <w:rFonts w:ascii="Times New Roman" w:hAnsi="Times New Roman" w:cs="Times New Roman"/>
        </w:rPr>
        <w:t>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общего образования (п</w:t>
      </w:r>
      <w:r w:rsidRPr="00C225F1">
        <w:rPr>
          <w:rFonts w:ascii="Times New Roman" w:hAnsi="Times New Roman" w:cs="Times New Roman"/>
          <w:spacing w:val="5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C225F1">
        <w:rPr>
          <w:rFonts w:ascii="Times New Roman" w:hAnsi="Times New Roman" w:cs="Times New Roman"/>
        </w:rPr>
        <w:t>с учётом примерной основной образовательной программы, согласно учебному плану М</w:t>
      </w:r>
      <w:r w:rsidR="00753A5A">
        <w:rPr>
          <w:rFonts w:ascii="Times New Roman" w:hAnsi="Times New Roman" w:cs="Times New Roman"/>
        </w:rPr>
        <w:t>АОУ СОШ №43 города Тюмени на 2020 – 2021</w:t>
      </w:r>
      <w:r w:rsidRPr="00C225F1">
        <w:rPr>
          <w:rFonts w:ascii="Times New Roman" w:hAnsi="Times New Roman" w:cs="Times New Roman"/>
        </w:rPr>
        <w:t xml:space="preserve"> учебный год, с использованием методического комплекса: Обществознание. 5-9 классы. Рабочие программы. Предметная линия учебников под ред. Л.Н. Боголюбова / Л.Н. Боголюбов, Л.Ф. Иванова, Н.И. Городецкая. – М.: Просвещение, 2014; </w:t>
      </w:r>
      <w:r w:rsidR="00B22571" w:rsidRPr="00073B28">
        <w:rPr>
          <w:rFonts w:ascii="Times New Roman" w:hAnsi="Times New Roman" w:cs="Times New Roman"/>
        </w:rPr>
        <w:t xml:space="preserve">Обществознание. </w:t>
      </w:r>
      <w:r w:rsidR="009310EC">
        <w:rPr>
          <w:rFonts w:ascii="Times New Roman" w:hAnsi="Times New Roman" w:cs="Times New Roman"/>
        </w:rPr>
        <w:t>9</w:t>
      </w:r>
      <w:r w:rsidR="00B22571" w:rsidRPr="00073B28">
        <w:rPr>
          <w:rFonts w:ascii="Times New Roman" w:hAnsi="Times New Roman" w:cs="Times New Roman"/>
        </w:rPr>
        <w:t xml:space="preserve"> класс: учеб. для</w:t>
      </w:r>
      <w:r w:rsidR="00B22571">
        <w:rPr>
          <w:rFonts w:ascii="Times New Roman" w:hAnsi="Times New Roman" w:cs="Times New Roman"/>
        </w:rPr>
        <w:t xml:space="preserve"> </w:t>
      </w:r>
      <w:proofErr w:type="spellStart"/>
      <w:r w:rsidR="00B22571" w:rsidRPr="00073B28">
        <w:rPr>
          <w:rFonts w:ascii="Times New Roman" w:hAnsi="Times New Roman" w:cs="Times New Roman"/>
        </w:rPr>
        <w:t>общеобразоват</w:t>
      </w:r>
      <w:proofErr w:type="spellEnd"/>
      <w:r w:rsidR="00B22571" w:rsidRPr="00073B28">
        <w:rPr>
          <w:rFonts w:ascii="Times New Roman" w:hAnsi="Times New Roman" w:cs="Times New Roman"/>
        </w:rPr>
        <w:t xml:space="preserve">. </w:t>
      </w:r>
      <w:r w:rsidR="009310EC">
        <w:rPr>
          <w:rFonts w:ascii="Times New Roman" w:hAnsi="Times New Roman" w:cs="Times New Roman"/>
        </w:rPr>
        <w:t>организаций /</w:t>
      </w:r>
      <w:r w:rsidR="00B22571" w:rsidRPr="00073B28">
        <w:rPr>
          <w:rFonts w:ascii="Times New Roman" w:hAnsi="Times New Roman" w:cs="Times New Roman"/>
        </w:rPr>
        <w:t xml:space="preserve"> [Л.Н. </w:t>
      </w:r>
      <w:r w:rsidR="00B22571">
        <w:rPr>
          <w:rFonts w:ascii="Times New Roman" w:hAnsi="Times New Roman" w:cs="Times New Roman"/>
        </w:rPr>
        <w:t xml:space="preserve">Боголюбов, Н.И. Городецкая, </w:t>
      </w:r>
      <w:r w:rsidR="009310EC">
        <w:rPr>
          <w:rFonts w:ascii="Times New Roman" w:hAnsi="Times New Roman" w:cs="Times New Roman"/>
        </w:rPr>
        <w:t>Е</w:t>
      </w:r>
      <w:r w:rsidR="00B22571">
        <w:rPr>
          <w:rFonts w:ascii="Times New Roman" w:hAnsi="Times New Roman" w:cs="Times New Roman"/>
        </w:rPr>
        <w:t>.</w:t>
      </w:r>
      <w:r w:rsidR="009310EC">
        <w:rPr>
          <w:rFonts w:ascii="Times New Roman" w:hAnsi="Times New Roman" w:cs="Times New Roman"/>
        </w:rPr>
        <w:t>И</w:t>
      </w:r>
      <w:r w:rsidR="00B22571">
        <w:rPr>
          <w:rFonts w:ascii="Times New Roman" w:hAnsi="Times New Roman" w:cs="Times New Roman"/>
        </w:rPr>
        <w:t xml:space="preserve">. </w:t>
      </w:r>
      <w:proofErr w:type="spellStart"/>
      <w:r w:rsidR="009310EC">
        <w:rPr>
          <w:rFonts w:ascii="Times New Roman" w:hAnsi="Times New Roman" w:cs="Times New Roman"/>
        </w:rPr>
        <w:t>Жильцова</w:t>
      </w:r>
      <w:proofErr w:type="spellEnd"/>
      <w:r w:rsidR="00B22571">
        <w:rPr>
          <w:rFonts w:ascii="Times New Roman" w:hAnsi="Times New Roman" w:cs="Times New Roman"/>
        </w:rPr>
        <w:t xml:space="preserve"> и др.</w:t>
      </w:r>
      <w:r w:rsidR="00B22571" w:rsidRPr="00073B28">
        <w:rPr>
          <w:rFonts w:ascii="Times New Roman" w:hAnsi="Times New Roman" w:cs="Times New Roman"/>
        </w:rPr>
        <w:t>]; под ред. Л.Н. Боголюбов</w:t>
      </w:r>
      <w:r w:rsidR="00B22571">
        <w:rPr>
          <w:rFonts w:ascii="Times New Roman" w:hAnsi="Times New Roman" w:cs="Times New Roman"/>
        </w:rPr>
        <w:t>а</w:t>
      </w:r>
      <w:r w:rsidR="00B22571" w:rsidRPr="00073B28">
        <w:rPr>
          <w:rFonts w:ascii="Times New Roman" w:hAnsi="Times New Roman" w:cs="Times New Roman"/>
        </w:rPr>
        <w:t xml:space="preserve"> [и др.]</w:t>
      </w:r>
      <w:r w:rsidR="009310EC">
        <w:rPr>
          <w:rFonts w:ascii="Times New Roman" w:hAnsi="Times New Roman" w:cs="Times New Roman"/>
        </w:rPr>
        <w:t>. – 3-е изд.</w:t>
      </w:r>
      <w:r w:rsidR="00B22571">
        <w:rPr>
          <w:rFonts w:ascii="Times New Roman" w:hAnsi="Times New Roman" w:cs="Times New Roman"/>
        </w:rPr>
        <w:t xml:space="preserve"> </w:t>
      </w:r>
      <w:r w:rsidR="00B22571" w:rsidRPr="00073B28">
        <w:rPr>
          <w:rFonts w:ascii="Times New Roman" w:hAnsi="Times New Roman" w:cs="Times New Roman"/>
        </w:rPr>
        <w:t>– М.: Просвещение, 201</w:t>
      </w:r>
      <w:r w:rsidR="009310EC">
        <w:rPr>
          <w:rFonts w:ascii="Times New Roman" w:hAnsi="Times New Roman" w:cs="Times New Roman"/>
        </w:rPr>
        <w:t>5</w:t>
      </w:r>
      <w:r w:rsidR="00B22571" w:rsidRPr="00073B28">
        <w:rPr>
          <w:rFonts w:ascii="Times New Roman" w:hAnsi="Times New Roman" w:cs="Times New Roman"/>
        </w:rPr>
        <w:t>.</w:t>
      </w:r>
      <w:r w:rsidR="00B22571">
        <w:rPr>
          <w:rFonts w:ascii="Times New Roman" w:hAnsi="Times New Roman" w:cs="Times New Roman"/>
        </w:rPr>
        <w:t xml:space="preserve"> -</w:t>
      </w:r>
      <w:r w:rsidR="009310EC">
        <w:rPr>
          <w:rFonts w:ascii="Times New Roman" w:hAnsi="Times New Roman" w:cs="Times New Roman"/>
        </w:rPr>
        <w:t xml:space="preserve"> 207</w:t>
      </w:r>
      <w:r w:rsidR="00B22571">
        <w:rPr>
          <w:rFonts w:ascii="Times New Roman" w:hAnsi="Times New Roman" w:cs="Times New Roman"/>
        </w:rPr>
        <w:t xml:space="preserve"> с.</w:t>
      </w:r>
    </w:p>
    <w:p w:rsidR="00124826" w:rsidRPr="009343D1" w:rsidRDefault="00124826" w:rsidP="00C225F1">
      <w:pPr>
        <w:pStyle w:val="ParagraphStyle"/>
        <w:ind w:firstLine="567"/>
        <w:jc w:val="both"/>
        <w:rPr>
          <w:rFonts w:ascii="Times New Roman" w:hAnsi="Times New Roman" w:cs="Times New Roman"/>
        </w:rPr>
      </w:pPr>
    </w:p>
    <w:p w:rsidR="00124826" w:rsidRDefault="00124826" w:rsidP="00124826">
      <w:pPr>
        <w:pStyle w:val="ParagraphStyle"/>
        <w:ind w:firstLine="567"/>
        <w:jc w:val="center"/>
        <w:rPr>
          <w:rStyle w:val="c12"/>
          <w:rFonts w:ascii="Times New Roman" w:hAnsi="Times New Roman" w:cs="Times New Roman"/>
          <w:b/>
        </w:rPr>
      </w:pPr>
      <w:r w:rsidRPr="00DC01E2">
        <w:rPr>
          <w:rStyle w:val="c12"/>
          <w:rFonts w:ascii="Times New Roman" w:hAnsi="Times New Roman" w:cs="Times New Roman"/>
          <w:b/>
        </w:rPr>
        <w:t>ОБЩАЯ ХАРАКТЕРИСТИКА УЧЕБНОГО ПРЕДМЕТА</w:t>
      </w:r>
    </w:p>
    <w:p w:rsidR="0090508E" w:rsidRPr="0090508E" w:rsidRDefault="0090508E" w:rsidP="0090508E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90508E">
        <w:rPr>
          <w:rFonts w:ascii="Times New Roman" w:hAnsi="Times New Roman" w:cs="Times New Roman"/>
        </w:rPr>
        <w:t xml:space="preserve"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 </w:t>
      </w:r>
    </w:p>
    <w:p w:rsidR="0090508E" w:rsidRDefault="0090508E" w:rsidP="0090508E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90508E">
        <w:rPr>
          <w:rFonts w:ascii="Times New Roman" w:hAnsi="Times New Roman" w:cs="Times New Roman"/>
        </w:rPr>
        <w:t xml:space="preserve">Изучение обществознания в </w:t>
      </w:r>
      <w:r w:rsidR="00165222">
        <w:rPr>
          <w:rFonts w:ascii="Times New Roman" w:hAnsi="Times New Roman" w:cs="Times New Roman"/>
        </w:rPr>
        <w:t>9</w:t>
      </w:r>
      <w:r w:rsidRPr="0090508E">
        <w:rPr>
          <w:rFonts w:ascii="Times New Roman" w:hAnsi="Times New Roman" w:cs="Times New Roman"/>
        </w:rPr>
        <w:t xml:space="preserve"> классе – это </w:t>
      </w:r>
      <w:r w:rsidR="00165222">
        <w:rPr>
          <w:rFonts w:ascii="Times New Roman" w:hAnsi="Times New Roman" w:cs="Times New Roman"/>
        </w:rPr>
        <w:t>четвертый и заключительный</w:t>
      </w:r>
      <w:r w:rsidRPr="0090508E">
        <w:rPr>
          <w:rFonts w:ascii="Times New Roman" w:hAnsi="Times New Roman" w:cs="Times New Roman"/>
        </w:rPr>
        <w:t xml:space="preserve"> этап, который ориентирован на более сложный круг вопросов и не только </w:t>
      </w:r>
      <w:r w:rsidRPr="00651978">
        <w:rPr>
          <w:rFonts w:ascii="Times New Roman" w:hAnsi="Times New Roman" w:cs="Times New Roman"/>
        </w:rPr>
        <w:t xml:space="preserve">сопровождает процесс социализации, но и способствует с учетом возрастных рубежей изменению социального статуса, социального опыта, познавательных возможностей учащихся. </w:t>
      </w:r>
    </w:p>
    <w:p w:rsidR="00B22571" w:rsidRPr="008C715D" w:rsidRDefault="00B22571" w:rsidP="00B22571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Цели</w:t>
      </w:r>
      <w:r w:rsidRPr="008C715D">
        <w:rPr>
          <w:rFonts w:ascii="Times New Roman" w:hAnsi="Times New Roman" w:cs="Times New Roman"/>
          <w:b/>
          <w:bCs/>
        </w:rPr>
        <w:t>:</w:t>
      </w:r>
    </w:p>
    <w:p w:rsidR="00B22571" w:rsidRPr="00985EF0" w:rsidRDefault="00B22571" w:rsidP="00B22571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0"/>
          <w:lang w:eastAsia="en-US"/>
        </w:rPr>
      </w:pPr>
      <w:r w:rsidRPr="00985EF0">
        <w:rPr>
          <w:rFonts w:ascii="Times New Roman" w:eastAsiaTheme="minorHAnsi" w:hAnsi="Times New Roman" w:cs="Times New Roman"/>
          <w:sz w:val="24"/>
          <w:szCs w:val="20"/>
          <w:lang w:eastAsia="en-US"/>
        </w:rPr>
        <w:t>развитие личности в ответственный период социального взросления человека (10 - 15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B22571" w:rsidRPr="00985EF0" w:rsidRDefault="00B22571" w:rsidP="00B22571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0"/>
          <w:lang w:eastAsia="en-US"/>
        </w:rPr>
      </w:pPr>
      <w:r w:rsidRPr="00985EF0">
        <w:rPr>
          <w:rFonts w:ascii="Times New Roman" w:eastAsiaTheme="minorHAnsi" w:hAnsi="Times New Roman" w:cs="Times New Roman"/>
          <w:sz w:val="24"/>
          <w:szCs w:val="20"/>
          <w:lang w:eastAsia="en-US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B22571" w:rsidRPr="00985EF0" w:rsidRDefault="00B22571" w:rsidP="00B22571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0"/>
          <w:lang w:eastAsia="en-US"/>
        </w:rPr>
      </w:pPr>
      <w:r w:rsidRPr="00985EF0">
        <w:rPr>
          <w:rFonts w:ascii="Times New Roman" w:eastAsiaTheme="minorHAnsi" w:hAnsi="Times New Roman" w:cs="Times New Roman"/>
          <w:sz w:val="24"/>
          <w:szCs w:val="20"/>
          <w:lang w:eastAsia="en-US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</w:t>
      </w:r>
    </w:p>
    <w:p w:rsidR="00B22571" w:rsidRPr="00985EF0" w:rsidRDefault="00B22571" w:rsidP="00B22571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0"/>
          <w:lang w:eastAsia="en-US"/>
        </w:rPr>
      </w:pPr>
      <w:r w:rsidRPr="00985EF0">
        <w:rPr>
          <w:rFonts w:ascii="Times New Roman" w:eastAsiaTheme="minorHAnsi" w:hAnsi="Times New Roman" w:cs="Times New Roman"/>
          <w:sz w:val="24"/>
          <w:szCs w:val="20"/>
          <w:lang w:eastAsia="en-US"/>
        </w:rPr>
        <w:t>деятельности; способах регулирования общественных отношений; механизмах реализации и защиты прав человека и гражданина;</w:t>
      </w:r>
    </w:p>
    <w:p w:rsidR="00B22571" w:rsidRPr="00985EF0" w:rsidRDefault="00B22571" w:rsidP="00B22571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0"/>
          <w:lang w:eastAsia="en-US"/>
        </w:rPr>
      </w:pPr>
      <w:r w:rsidRPr="00985EF0">
        <w:rPr>
          <w:rFonts w:ascii="Times New Roman" w:eastAsiaTheme="minorHAnsi" w:hAnsi="Times New Roman" w:cs="Times New Roman"/>
          <w:sz w:val="24"/>
          <w:szCs w:val="20"/>
          <w:lang w:eastAsia="en-US"/>
        </w:rPr>
        <w:t>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B22571" w:rsidRPr="00985EF0" w:rsidRDefault="00B22571" w:rsidP="00165222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0"/>
          <w:lang w:eastAsia="en-US"/>
        </w:rPr>
      </w:pPr>
      <w:r w:rsidRPr="00985EF0">
        <w:rPr>
          <w:rFonts w:ascii="Times New Roman" w:eastAsiaTheme="minorHAnsi" w:hAnsi="Times New Roman" w:cs="Times New Roman"/>
          <w:sz w:val="24"/>
          <w:szCs w:val="20"/>
          <w:lang w:eastAsia="en-US"/>
        </w:rPr>
        <w:lastRenderedPageBreak/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</w:t>
      </w:r>
      <w:r w:rsidRPr="00985EF0">
        <w:rPr>
          <w:rFonts w:ascii="Times New Roman" w:eastAsiaTheme="minorHAnsi" w:hAnsi="Times New Roman" w:cs="Times New Roman"/>
          <w:sz w:val="24"/>
          <w:szCs w:val="20"/>
        </w:rPr>
        <w:t xml:space="preserve"> </w:t>
      </w:r>
      <w:r w:rsidRPr="00985EF0">
        <w:rPr>
          <w:rFonts w:ascii="Times New Roman" w:eastAsiaTheme="minorHAnsi" w:hAnsi="Times New Roman" w:cs="Times New Roman"/>
          <w:sz w:val="24"/>
          <w:szCs w:val="20"/>
          <w:lang w:eastAsia="en-US"/>
        </w:rPr>
        <w:t>самостоятельной познавательной деятельности; правоотношениях; семейно-бытовых отношениях.</w:t>
      </w:r>
    </w:p>
    <w:p w:rsidR="00B22571" w:rsidRPr="00774B5A" w:rsidRDefault="00B22571" w:rsidP="00165222">
      <w:pPr>
        <w:pStyle w:val="ParagraphStyle"/>
        <w:tabs>
          <w:tab w:val="left" w:pos="284"/>
        </w:tabs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Кроме того, учебный предмет «Обществознание» в основной школе призван помогать </w:t>
      </w:r>
      <w:proofErr w:type="spellStart"/>
      <w:r>
        <w:rPr>
          <w:rFonts w:ascii="Times New Roman" w:hAnsi="Times New Roman" w:cs="Times New Roman"/>
          <w:bCs/>
        </w:rPr>
        <w:t>предпрофильному</w:t>
      </w:r>
      <w:proofErr w:type="spellEnd"/>
      <w:r>
        <w:rPr>
          <w:rFonts w:ascii="Times New Roman" w:hAnsi="Times New Roman" w:cs="Times New Roman"/>
          <w:bCs/>
        </w:rPr>
        <w:t xml:space="preserve"> самоопределению школьников.</w:t>
      </w:r>
    </w:p>
    <w:p w:rsidR="00651978" w:rsidRPr="00651978" w:rsidRDefault="00651978" w:rsidP="00165222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651978">
        <w:rPr>
          <w:rFonts w:ascii="Times New Roman" w:hAnsi="Times New Roman" w:cs="Times New Roman"/>
          <w:b/>
          <w:bCs/>
        </w:rPr>
        <w:t>Реализация рабочей программы способствует:</w:t>
      </w:r>
    </w:p>
    <w:p w:rsidR="00651978" w:rsidRPr="00F3253B" w:rsidRDefault="00651978" w:rsidP="00165222">
      <w:pPr>
        <w:pStyle w:val="ParagraphStyle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F3253B">
        <w:rPr>
          <w:rFonts w:ascii="Times New Roman" w:hAnsi="Times New Roman" w:cs="Times New Roman"/>
        </w:rPr>
        <w:t>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651978" w:rsidRPr="00F3253B" w:rsidRDefault="00651978" w:rsidP="00165222">
      <w:pPr>
        <w:pStyle w:val="ParagraphStyle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F3253B">
        <w:rPr>
          <w:rFonts w:ascii="Times New Roman" w:hAnsi="Times New Roman" w:cs="Times New Roman"/>
        </w:rPr>
        <w:t>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651978" w:rsidRPr="00F3253B" w:rsidRDefault="00651978" w:rsidP="00651978">
      <w:pPr>
        <w:pStyle w:val="ParagraphStyle"/>
        <w:numPr>
          <w:ilvl w:val="0"/>
          <w:numId w:val="17"/>
        </w:numPr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</w:rPr>
      </w:pPr>
      <w:r w:rsidRPr="00F3253B">
        <w:rPr>
          <w:rFonts w:ascii="Times New Roman" w:hAnsi="Times New Roman" w:cs="Times New Roman"/>
        </w:rPr>
        <w:t xml:space="preserve"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</w:t>
      </w:r>
      <w:proofErr w:type="gramStart"/>
      <w:r w:rsidRPr="00F3253B">
        <w:rPr>
          <w:rFonts w:ascii="Times New Roman" w:hAnsi="Times New Roman" w:cs="Times New Roman"/>
        </w:rPr>
        <w:t>высшего профессионального образования</w:t>
      </w:r>
      <w:proofErr w:type="gramEnd"/>
      <w:r w:rsidRPr="00F3253B">
        <w:rPr>
          <w:rFonts w:ascii="Times New Roman" w:hAnsi="Times New Roman" w:cs="Times New Roman"/>
        </w:rPr>
        <w:t xml:space="preserve"> и самообразования;</w:t>
      </w:r>
    </w:p>
    <w:p w:rsidR="00651978" w:rsidRPr="00F3253B" w:rsidRDefault="00651978" w:rsidP="00651978">
      <w:pPr>
        <w:pStyle w:val="ParagraphStyle"/>
        <w:numPr>
          <w:ilvl w:val="0"/>
          <w:numId w:val="17"/>
        </w:numPr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</w:rPr>
      </w:pPr>
      <w:r w:rsidRPr="00F3253B">
        <w:rPr>
          <w:rFonts w:ascii="Times New Roman" w:hAnsi="Times New Roman" w:cs="Times New Roman"/>
        </w:rPr>
        <w:t>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651978" w:rsidRPr="00F3253B" w:rsidRDefault="00651978" w:rsidP="00651978">
      <w:pPr>
        <w:pStyle w:val="ParagraphStyle"/>
        <w:numPr>
          <w:ilvl w:val="0"/>
          <w:numId w:val="17"/>
        </w:numPr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</w:rPr>
      </w:pPr>
      <w:r w:rsidRPr="00F3253B">
        <w:rPr>
          <w:rFonts w:ascii="Times New Roman" w:hAnsi="Times New Roman" w:cs="Times New Roman"/>
        </w:rPr>
        <w:t>формированию 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651978" w:rsidRDefault="00651978" w:rsidP="0090508E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</w:p>
    <w:p w:rsidR="00124826" w:rsidRDefault="00124826" w:rsidP="00124826">
      <w:pPr>
        <w:pStyle w:val="c31"/>
        <w:spacing w:before="0" w:beforeAutospacing="0" w:after="0" w:afterAutospacing="0"/>
        <w:jc w:val="center"/>
        <w:rPr>
          <w:rStyle w:val="c12"/>
          <w:b/>
        </w:rPr>
      </w:pPr>
      <w:r w:rsidRPr="00DC01E2">
        <w:rPr>
          <w:rStyle w:val="c12"/>
          <w:b/>
        </w:rPr>
        <w:t>МЕСТО ПРЕДМЕТА В УЧЕБНОМ ПЛАНЕ</w:t>
      </w:r>
    </w:p>
    <w:p w:rsidR="00124826" w:rsidRDefault="00124826" w:rsidP="00124826">
      <w:pPr>
        <w:pStyle w:val="c26"/>
        <w:spacing w:before="0" w:beforeAutospacing="0" w:after="0" w:afterAutospacing="0"/>
        <w:ind w:firstLine="567"/>
        <w:jc w:val="both"/>
      </w:pPr>
      <w:r>
        <w:rPr>
          <w:rStyle w:val="c5"/>
        </w:rPr>
        <w:t xml:space="preserve">В соответствии с учебным планом школы предмет «Обществознание» относится к учебным предметам, обязательным для изучения на ступени основного </w:t>
      </w:r>
      <w:proofErr w:type="gramStart"/>
      <w:r>
        <w:rPr>
          <w:rStyle w:val="c5"/>
        </w:rPr>
        <w:t>общего  образования</w:t>
      </w:r>
      <w:proofErr w:type="gramEnd"/>
      <w:r>
        <w:rPr>
          <w:rStyle w:val="c5"/>
        </w:rPr>
        <w:t>.</w:t>
      </w:r>
    </w:p>
    <w:p w:rsidR="00124826" w:rsidRDefault="00124826" w:rsidP="00124826">
      <w:pPr>
        <w:pStyle w:val="c26"/>
        <w:spacing w:before="0" w:beforeAutospacing="0" w:after="0" w:afterAutospacing="0"/>
        <w:ind w:firstLine="567"/>
        <w:jc w:val="both"/>
      </w:pPr>
      <w:bookmarkStart w:id="1" w:name="h.gjdgxs"/>
      <w:bookmarkEnd w:id="1"/>
      <w:r>
        <w:rPr>
          <w:rStyle w:val="c5"/>
        </w:rPr>
        <w:t xml:space="preserve">Согласно учебному плану школы на изучение предмета в </w:t>
      </w:r>
      <w:r w:rsidR="00165222">
        <w:rPr>
          <w:rStyle w:val="c5"/>
        </w:rPr>
        <w:t>9</w:t>
      </w:r>
      <w:r>
        <w:rPr>
          <w:rStyle w:val="c5"/>
        </w:rPr>
        <w:t xml:space="preserve"> </w:t>
      </w:r>
      <w:proofErr w:type="gramStart"/>
      <w:r>
        <w:rPr>
          <w:rStyle w:val="c5"/>
        </w:rPr>
        <w:t>классе  выделяется</w:t>
      </w:r>
      <w:proofErr w:type="gramEnd"/>
      <w:r>
        <w:rPr>
          <w:rStyle w:val="c5"/>
        </w:rPr>
        <w:t xml:space="preserve">  34 часа (1 ч в неделю), из которых  на контрольные работы – </w:t>
      </w:r>
      <w:r w:rsidR="006C33AD">
        <w:rPr>
          <w:rStyle w:val="c5"/>
        </w:rPr>
        <w:t>2</w:t>
      </w:r>
      <w:r>
        <w:rPr>
          <w:rStyle w:val="c5"/>
        </w:rPr>
        <w:t xml:space="preserve"> часа.</w:t>
      </w:r>
    </w:p>
    <w:p w:rsidR="00124826" w:rsidRPr="00073B28" w:rsidRDefault="00124826" w:rsidP="00124826">
      <w:pPr>
        <w:pStyle w:val="c27"/>
        <w:spacing w:before="0" w:beforeAutospacing="0" w:after="0" w:afterAutospacing="0"/>
        <w:ind w:firstLine="567"/>
        <w:jc w:val="both"/>
      </w:pPr>
      <w:r>
        <w:rPr>
          <w:rStyle w:val="c5"/>
        </w:rPr>
        <w:t xml:space="preserve">Для реализации программы выбран учебно-методический комплекс,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обществознанию: </w:t>
      </w:r>
    </w:p>
    <w:p w:rsidR="00124826" w:rsidRPr="00975CDE" w:rsidRDefault="00975CDE" w:rsidP="00124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CDE">
        <w:rPr>
          <w:rFonts w:ascii="Times New Roman" w:hAnsi="Times New Roman" w:cs="Times New Roman"/>
          <w:sz w:val="24"/>
          <w:szCs w:val="24"/>
        </w:rPr>
        <w:t xml:space="preserve">Обществознание. 9 класс: учеб. для </w:t>
      </w:r>
      <w:proofErr w:type="spellStart"/>
      <w:r w:rsidRPr="00975CD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75CDE">
        <w:rPr>
          <w:rFonts w:ascii="Times New Roman" w:hAnsi="Times New Roman" w:cs="Times New Roman"/>
          <w:sz w:val="24"/>
          <w:szCs w:val="24"/>
        </w:rPr>
        <w:t xml:space="preserve">. организаций / [Л.Н. Боголюбов, Н.И. Городецкая, Е.И. </w:t>
      </w:r>
      <w:proofErr w:type="spellStart"/>
      <w:r w:rsidRPr="00975CDE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Pr="00975CDE">
        <w:rPr>
          <w:rFonts w:ascii="Times New Roman" w:hAnsi="Times New Roman" w:cs="Times New Roman"/>
          <w:sz w:val="24"/>
          <w:szCs w:val="24"/>
        </w:rPr>
        <w:t xml:space="preserve"> и др.]; под ред. Л.Н. Боголюбова [и др.]. – 3-е изд. – М.: Просвещение, 2015. - 207 с.</w:t>
      </w:r>
      <w:r w:rsidR="003F6F70" w:rsidRPr="00975CDE">
        <w:rPr>
          <w:rFonts w:ascii="Times New Roman" w:hAnsi="Times New Roman" w:cs="Times New Roman"/>
          <w:sz w:val="24"/>
          <w:szCs w:val="24"/>
        </w:rPr>
        <w:t xml:space="preserve"> </w:t>
      </w:r>
      <w:r w:rsidR="00124826" w:rsidRPr="00975CDE">
        <w:rPr>
          <w:rStyle w:val="c5"/>
          <w:rFonts w:ascii="Times New Roman" w:hAnsi="Times New Roman" w:cs="Times New Roman"/>
          <w:sz w:val="24"/>
          <w:szCs w:val="24"/>
        </w:rPr>
        <w:t xml:space="preserve">Учебник содержит теоретический материал курса. </w:t>
      </w:r>
    </w:p>
    <w:p w:rsidR="00524E35" w:rsidRPr="00E63BBC" w:rsidRDefault="00524E35" w:rsidP="00524E3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B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УЧАЩИХСЯ </w:t>
      </w:r>
    </w:p>
    <w:p w:rsidR="00524E35" w:rsidRPr="00AD0B8D" w:rsidRDefault="00524E35" w:rsidP="00524E3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935BB" w:rsidRPr="005935BB" w:rsidRDefault="005935BB" w:rsidP="005935BB">
      <w:pPr>
        <w:pStyle w:val="Style14"/>
        <w:widowControl/>
        <w:spacing w:line="240" w:lineRule="auto"/>
        <w:ind w:firstLine="567"/>
        <w:rPr>
          <w:rStyle w:val="FontStyle24"/>
          <w:sz w:val="24"/>
        </w:rPr>
      </w:pPr>
      <w:r w:rsidRPr="005935BB">
        <w:rPr>
          <w:rStyle w:val="FontStyle24"/>
          <w:sz w:val="24"/>
        </w:rPr>
        <w:t>Требования к результатам обучения предполагают реализа</w:t>
      </w:r>
      <w:r w:rsidRPr="005935BB">
        <w:rPr>
          <w:rStyle w:val="FontStyle24"/>
          <w:sz w:val="24"/>
        </w:rPr>
        <w:softHyphen/>
        <w:t xml:space="preserve">цию </w:t>
      </w:r>
      <w:proofErr w:type="spellStart"/>
      <w:r w:rsidRPr="005935BB">
        <w:rPr>
          <w:rStyle w:val="FontStyle24"/>
          <w:sz w:val="24"/>
        </w:rPr>
        <w:t>деятельностного</w:t>
      </w:r>
      <w:proofErr w:type="spellEnd"/>
      <w:r w:rsidRPr="005935BB">
        <w:rPr>
          <w:rStyle w:val="FontStyle24"/>
          <w:sz w:val="24"/>
        </w:rPr>
        <w:t xml:space="preserve">, </w:t>
      </w:r>
      <w:proofErr w:type="spellStart"/>
      <w:r w:rsidRPr="005935BB">
        <w:rPr>
          <w:rStyle w:val="FontStyle24"/>
          <w:sz w:val="24"/>
        </w:rPr>
        <w:t>компетентностного</w:t>
      </w:r>
      <w:proofErr w:type="spellEnd"/>
      <w:r w:rsidRPr="005935BB">
        <w:rPr>
          <w:rStyle w:val="FontStyle24"/>
          <w:sz w:val="24"/>
        </w:rPr>
        <w:t xml:space="preserve"> и личностно ориен</w:t>
      </w:r>
      <w:r w:rsidRPr="005935BB">
        <w:rPr>
          <w:rStyle w:val="FontStyle24"/>
          <w:sz w:val="24"/>
        </w:rPr>
        <w:softHyphen/>
        <w:t>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</w:t>
      </w:r>
      <w:r w:rsidRPr="005935BB">
        <w:rPr>
          <w:rStyle w:val="FontStyle24"/>
          <w:sz w:val="24"/>
        </w:rPr>
        <w:softHyphen/>
        <w:t>щими. Овладение знаниями, умениями, видами деятельности значимо для социализации, мировоззренческого и духовного развития учащихся, позволяющими им ориентироваться в со</w:t>
      </w:r>
      <w:r w:rsidRPr="005935BB">
        <w:rPr>
          <w:rStyle w:val="FontStyle24"/>
          <w:sz w:val="24"/>
        </w:rPr>
        <w:softHyphen/>
        <w:t>циуме и быть востребованными в жизни.</w:t>
      </w:r>
    </w:p>
    <w:p w:rsidR="005935BB" w:rsidRPr="005935BB" w:rsidRDefault="005935BB" w:rsidP="005935BB">
      <w:pPr>
        <w:pStyle w:val="Style14"/>
        <w:widowControl/>
        <w:spacing w:line="240" w:lineRule="auto"/>
        <w:ind w:firstLine="567"/>
        <w:rPr>
          <w:rStyle w:val="FontStyle24"/>
          <w:sz w:val="24"/>
        </w:rPr>
      </w:pPr>
      <w:r w:rsidRPr="005935BB">
        <w:rPr>
          <w:rStyle w:val="FontStyle24"/>
          <w:sz w:val="24"/>
        </w:rPr>
        <w:t>Результатами образования являются компетентности, за</w:t>
      </w:r>
      <w:r w:rsidRPr="005935BB">
        <w:rPr>
          <w:rStyle w:val="FontStyle24"/>
          <w:sz w:val="24"/>
        </w:rPr>
        <w:softHyphen/>
        <w:t>ключающиеся в сочетании знаний и умений, видов деятельно</w:t>
      </w:r>
      <w:r w:rsidRPr="005935BB">
        <w:rPr>
          <w:rStyle w:val="FontStyle24"/>
          <w:sz w:val="24"/>
        </w:rPr>
        <w:softHyphen/>
        <w:t>сти, приобретённых в процессе усвоения учебного содержания, а также способностей, личностных качеств и свойств учащихся.</w:t>
      </w:r>
    </w:p>
    <w:p w:rsidR="005935BB" w:rsidRPr="005935BB" w:rsidRDefault="005935BB" w:rsidP="005935BB">
      <w:pPr>
        <w:pStyle w:val="Style14"/>
        <w:widowControl/>
        <w:spacing w:line="240" w:lineRule="auto"/>
        <w:ind w:firstLine="567"/>
        <w:rPr>
          <w:rStyle w:val="FontStyle24"/>
          <w:sz w:val="24"/>
        </w:rPr>
      </w:pPr>
      <w:r w:rsidRPr="005935BB">
        <w:rPr>
          <w:rStyle w:val="FontStyle24"/>
          <w:sz w:val="24"/>
        </w:rPr>
        <w:t>В процессе использования приобретённых знаний и уме</w:t>
      </w:r>
      <w:r w:rsidRPr="005935BB">
        <w:rPr>
          <w:rStyle w:val="FontStyle24"/>
          <w:sz w:val="24"/>
        </w:rPr>
        <w:softHyphen/>
        <w:t>ний в практической деятельности и повседневной жизни про</w:t>
      </w:r>
      <w:r w:rsidRPr="005935BB">
        <w:rPr>
          <w:rStyle w:val="FontStyle24"/>
          <w:sz w:val="24"/>
        </w:rPr>
        <w:softHyphen/>
        <w:t xml:space="preserve">являются личностные качества, свойства и мировоззренческие установки учащихся, которые не подлежат контролю на </w:t>
      </w:r>
      <w:proofErr w:type="gramStart"/>
      <w:r w:rsidRPr="005935BB">
        <w:rPr>
          <w:rStyle w:val="FontStyle24"/>
          <w:sz w:val="24"/>
        </w:rPr>
        <w:t>уроке(</w:t>
      </w:r>
      <w:proofErr w:type="gramEnd"/>
      <w:r w:rsidRPr="005935BB">
        <w:rPr>
          <w:rStyle w:val="FontStyle24"/>
          <w:sz w:val="24"/>
        </w:rPr>
        <w:t>в том числе понимание исторических причин и историческо</w:t>
      </w:r>
      <w:r w:rsidRPr="005935BB">
        <w:rPr>
          <w:rStyle w:val="FontStyle24"/>
          <w:sz w:val="24"/>
        </w:rPr>
        <w:softHyphen/>
        <w:t>го значения событий и явлений современной жизни, исполь</w:t>
      </w:r>
      <w:r w:rsidRPr="005935BB">
        <w:rPr>
          <w:rStyle w:val="FontStyle24"/>
          <w:sz w:val="24"/>
        </w:rPr>
        <w:softHyphen/>
        <w:t>зование знаний об историческом пути и традициях народов России и мира в общении с людьми другой культуры, нацио</w:t>
      </w:r>
      <w:r w:rsidRPr="005935BB">
        <w:rPr>
          <w:rStyle w:val="FontStyle24"/>
          <w:sz w:val="24"/>
        </w:rPr>
        <w:softHyphen/>
        <w:t>нальной и религиозной принадлежности и др.).</w:t>
      </w:r>
    </w:p>
    <w:p w:rsidR="005935BB" w:rsidRPr="005935BB" w:rsidRDefault="005935BB" w:rsidP="005935BB">
      <w:pPr>
        <w:pStyle w:val="Style14"/>
        <w:widowControl/>
        <w:spacing w:line="240" w:lineRule="auto"/>
        <w:ind w:firstLine="567"/>
        <w:rPr>
          <w:rStyle w:val="FontStyle24"/>
          <w:sz w:val="24"/>
        </w:rPr>
      </w:pPr>
      <w:r w:rsidRPr="005935BB">
        <w:rPr>
          <w:rStyle w:val="FontStyle24"/>
          <w:sz w:val="24"/>
        </w:rPr>
        <w:t>Следует иметь в виду, что предметная часть результатов проверяется на уровне индивидуальной аттестации обучающе</w:t>
      </w:r>
      <w:r w:rsidRPr="005935BB">
        <w:rPr>
          <w:rStyle w:val="FontStyle24"/>
          <w:sz w:val="24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:rsidR="000930BE" w:rsidRDefault="000930BE" w:rsidP="005935BB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iCs/>
        </w:rPr>
      </w:pPr>
    </w:p>
    <w:p w:rsidR="005935BB" w:rsidRDefault="005935BB" w:rsidP="005935BB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3E292F">
        <w:rPr>
          <w:rFonts w:ascii="Times New Roman" w:hAnsi="Times New Roman" w:cs="Times New Roman"/>
          <w:b/>
          <w:bCs/>
          <w:iCs/>
        </w:rPr>
        <w:t>В результате изучения обществознания ученик должен</w:t>
      </w:r>
      <w:r>
        <w:rPr>
          <w:rFonts w:ascii="Times New Roman" w:hAnsi="Times New Roman" w:cs="Times New Roman"/>
          <w:b/>
          <w:bCs/>
          <w:iCs/>
        </w:rPr>
        <w:t>:</w:t>
      </w:r>
    </w:p>
    <w:p w:rsidR="005935BB" w:rsidRPr="0036718B" w:rsidRDefault="005935BB" w:rsidP="005935BB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36718B">
        <w:rPr>
          <w:rFonts w:ascii="Times New Roman" w:eastAsiaTheme="minorHAnsi" w:hAnsi="Times New Roman" w:cs="Times New Roman"/>
        </w:rPr>
        <w:t>знать/понимать:</w:t>
      </w:r>
    </w:p>
    <w:p w:rsidR="005935BB" w:rsidRPr="0036718B" w:rsidRDefault="005935BB" w:rsidP="005935BB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5935BB" w:rsidRPr="0036718B" w:rsidRDefault="005935BB" w:rsidP="005935BB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5935BB" w:rsidRPr="0036718B" w:rsidRDefault="005935BB" w:rsidP="005935BB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5935BB" w:rsidRPr="0036718B" w:rsidRDefault="005935BB" w:rsidP="005935BB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социально-гуманитарного познания;</w:t>
      </w:r>
    </w:p>
    <w:p w:rsidR="005935BB" w:rsidRPr="0036718B" w:rsidRDefault="005935BB" w:rsidP="005935B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уметь:</w:t>
      </w:r>
    </w:p>
    <w:p w:rsidR="005935BB" w:rsidRPr="0036718B" w:rsidRDefault="005935BB" w:rsidP="005935BB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характеризовать основные социальные объекты, выделяя их существенные признаки, закономерности развития;</w:t>
      </w:r>
    </w:p>
    <w:p w:rsidR="005935BB" w:rsidRPr="0036718B" w:rsidRDefault="005935BB" w:rsidP="005935BB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</w:t>
      </w:r>
      <w:proofErr w:type="gramStart"/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признаками изученных социальных явлений</w:t>
      </w:r>
      <w:proofErr w:type="gramEnd"/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обществоведческими терминами и понятиями;</w:t>
      </w:r>
    </w:p>
    <w:p w:rsidR="005935BB" w:rsidRPr="0036718B" w:rsidRDefault="005935BB" w:rsidP="005935BB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5935BB" w:rsidRPr="0036718B" w:rsidRDefault="005935BB" w:rsidP="005935BB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5935BB" w:rsidRPr="0036718B" w:rsidRDefault="005935BB" w:rsidP="005935BB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5935BB" w:rsidRPr="0036718B" w:rsidRDefault="005935BB" w:rsidP="005935BB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5935BB" w:rsidRPr="0036718B" w:rsidRDefault="005935BB" w:rsidP="005935BB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5935BB" w:rsidRPr="0036718B" w:rsidRDefault="005935BB" w:rsidP="005935BB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подготавливать устное выступление, творческую работу по социальной проблематике;</w:t>
      </w:r>
    </w:p>
    <w:p w:rsidR="005935BB" w:rsidRPr="0036718B" w:rsidRDefault="005935BB" w:rsidP="005935BB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 использовать приобретенные знания и умения в практической деятельности и повседневной жизни для:</w:t>
      </w:r>
    </w:p>
    <w:p w:rsidR="005935BB" w:rsidRPr="0036718B" w:rsidRDefault="005935BB" w:rsidP="005935BB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5935BB" w:rsidRPr="0036718B" w:rsidRDefault="005935BB" w:rsidP="005935BB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совершенствования собственной познавательной деятельности;</w:t>
      </w:r>
    </w:p>
    <w:p w:rsidR="005935BB" w:rsidRPr="0036718B" w:rsidRDefault="005935BB" w:rsidP="005935BB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5935BB" w:rsidRPr="0036718B" w:rsidRDefault="005935BB" w:rsidP="005935BB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практических жизненных проблем, возникающих в социальной деятельности;</w:t>
      </w:r>
    </w:p>
    <w:p w:rsidR="005935BB" w:rsidRPr="0036718B" w:rsidRDefault="005935BB" w:rsidP="005935BB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ориентировки в актуальных общественных событиях, определения личной гражданской позиции;</w:t>
      </w:r>
    </w:p>
    <w:p w:rsidR="005935BB" w:rsidRPr="0036718B" w:rsidRDefault="005935BB" w:rsidP="005935BB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предвидения возможных последствий определенных социальных действий;</w:t>
      </w:r>
    </w:p>
    <w:p w:rsidR="005935BB" w:rsidRPr="0036718B" w:rsidRDefault="005935BB" w:rsidP="005935BB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оценки происходящих событий и поведения людей с точки зрения морали и права;</w:t>
      </w:r>
    </w:p>
    <w:p w:rsidR="005935BB" w:rsidRPr="0036718B" w:rsidRDefault="005935BB" w:rsidP="005935BB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реализации и защиты прав человека и гражданина, осознанного выполнения гражданских обязанностей;</w:t>
      </w:r>
    </w:p>
    <w:p w:rsidR="005935BB" w:rsidRPr="0036718B" w:rsidRDefault="005935BB" w:rsidP="005935BB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5935BB" w:rsidRPr="0036718B" w:rsidRDefault="005935BB" w:rsidP="005935BB">
      <w:pPr>
        <w:pStyle w:val="a3"/>
        <w:numPr>
          <w:ilvl w:val="0"/>
          <w:numId w:val="27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Style w:val="FontStyle28"/>
          <w:rFonts w:eastAsiaTheme="minorHAnsi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E24E5" w:rsidRDefault="00FE24E5" w:rsidP="00FE24E5">
      <w:pPr>
        <w:tabs>
          <w:tab w:val="left" w:pos="284"/>
        </w:tabs>
        <w:spacing w:after="0" w:line="240" w:lineRule="auto"/>
        <w:jc w:val="both"/>
        <w:rPr>
          <w:rStyle w:val="FontStyle28"/>
          <w:sz w:val="24"/>
          <w:szCs w:val="24"/>
        </w:rPr>
      </w:pPr>
    </w:p>
    <w:p w:rsidR="00FE24E5" w:rsidRPr="002B47B3" w:rsidRDefault="00FE24E5" w:rsidP="00FE24E5">
      <w:pPr>
        <w:pStyle w:val="Style14"/>
        <w:widowControl/>
        <w:spacing w:line="240" w:lineRule="auto"/>
        <w:ind w:firstLine="709"/>
        <w:jc w:val="center"/>
        <w:rPr>
          <w:rStyle w:val="FontStyle24"/>
          <w:b/>
          <w:caps/>
          <w:szCs w:val="28"/>
        </w:rPr>
      </w:pPr>
      <w:r w:rsidRPr="00C72B56">
        <w:rPr>
          <w:b/>
          <w:caps/>
          <w:szCs w:val="28"/>
        </w:rPr>
        <w:t>Содержание учебного предмета</w:t>
      </w:r>
    </w:p>
    <w:tbl>
      <w:tblPr>
        <w:tblpPr w:leftFromText="180" w:rightFromText="180" w:vertAnchor="text" w:horzAnchor="margin" w:tblpY="416"/>
        <w:tblW w:w="14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62"/>
        <w:gridCol w:w="1134"/>
        <w:gridCol w:w="6980"/>
      </w:tblGrid>
      <w:tr w:rsidR="00FE24E5" w:rsidRPr="005417B1" w:rsidTr="00651C9B">
        <w:tc>
          <w:tcPr>
            <w:tcW w:w="993" w:type="dxa"/>
          </w:tcPr>
          <w:p w:rsidR="00FE24E5" w:rsidRPr="00F1384F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384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FE24E5" w:rsidRPr="007565ED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4F">
              <w:rPr>
                <w:rFonts w:ascii="Times New Roman" w:hAnsi="Times New Roman" w:cs="Times New Roman"/>
                <w:b/>
                <w:szCs w:val="24"/>
              </w:rPr>
              <w:t>раздела</w:t>
            </w:r>
          </w:p>
        </w:tc>
        <w:tc>
          <w:tcPr>
            <w:tcW w:w="5562" w:type="dxa"/>
          </w:tcPr>
          <w:p w:rsidR="00FE24E5" w:rsidRPr="007565ED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34" w:type="dxa"/>
          </w:tcPr>
          <w:p w:rsidR="00FE24E5" w:rsidRPr="007565ED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E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E24E5" w:rsidRPr="007565ED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E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980" w:type="dxa"/>
          </w:tcPr>
          <w:p w:rsidR="00FE24E5" w:rsidRPr="007565ED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E24E5" w:rsidRPr="007565ED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3AD" w:rsidRPr="005417B1" w:rsidTr="006C33AD">
        <w:tc>
          <w:tcPr>
            <w:tcW w:w="993" w:type="dxa"/>
            <w:vAlign w:val="center"/>
          </w:tcPr>
          <w:p w:rsidR="006C33AD" w:rsidRPr="00AA5087" w:rsidRDefault="006C33AD" w:rsidP="006C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  <w:vAlign w:val="center"/>
          </w:tcPr>
          <w:p w:rsidR="006C33AD" w:rsidRPr="00A60CDE" w:rsidRDefault="006C33AD" w:rsidP="006C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Политика и социальное управление.</w:t>
            </w:r>
          </w:p>
        </w:tc>
        <w:tc>
          <w:tcPr>
            <w:tcW w:w="1134" w:type="dxa"/>
            <w:vAlign w:val="center"/>
          </w:tcPr>
          <w:p w:rsidR="006C33AD" w:rsidRPr="002E03B6" w:rsidRDefault="006C33AD" w:rsidP="006C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80" w:type="dxa"/>
          </w:tcPr>
          <w:p w:rsidR="006C33AD" w:rsidRDefault="006C33AD" w:rsidP="006C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8042F">
              <w:rPr>
                <w:rFonts w:ascii="Times New Roman" w:hAnsi="Times New Roman"/>
                <w:sz w:val="24"/>
                <w:szCs w:val="20"/>
              </w:rPr>
              <w:t>Политика и власть.  Государство, его отличительные признаки.  Политические режимы.  Правовое   государство.  Гражданское общество и государство.  Участие граждан в политической жизни.  Политические партии и движения.  Гражданин – человек, имеющий права.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Контрольная работа</w:t>
            </w:r>
            <w:r w:rsidRPr="0048042F">
              <w:rPr>
                <w:rFonts w:ascii="Times New Roman" w:hAnsi="Times New Roman"/>
                <w:sz w:val="24"/>
                <w:szCs w:val="20"/>
              </w:rPr>
              <w:t xml:space="preserve"> по разделу «Политика и социальное управление».</w:t>
            </w:r>
          </w:p>
          <w:p w:rsidR="000930BE" w:rsidRDefault="000930BE" w:rsidP="006C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0930BE" w:rsidRPr="005E3E86" w:rsidRDefault="000930BE" w:rsidP="006C3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3AD" w:rsidRPr="005417B1" w:rsidTr="006C33AD">
        <w:tc>
          <w:tcPr>
            <w:tcW w:w="993" w:type="dxa"/>
            <w:vAlign w:val="center"/>
          </w:tcPr>
          <w:p w:rsidR="006C33AD" w:rsidRPr="00AA5087" w:rsidRDefault="006C33AD" w:rsidP="006C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62" w:type="dxa"/>
            <w:vAlign w:val="center"/>
          </w:tcPr>
          <w:p w:rsidR="006C33AD" w:rsidRPr="00A60CDE" w:rsidRDefault="006C33AD" w:rsidP="006C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Право.</w:t>
            </w:r>
          </w:p>
        </w:tc>
        <w:tc>
          <w:tcPr>
            <w:tcW w:w="1134" w:type="dxa"/>
            <w:vAlign w:val="center"/>
          </w:tcPr>
          <w:p w:rsidR="006C33AD" w:rsidRPr="002E03B6" w:rsidRDefault="006C33AD" w:rsidP="006C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80" w:type="dxa"/>
          </w:tcPr>
          <w:p w:rsidR="006C33AD" w:rsidRPr="0048042F" w:rsidRDefault="006C33AD" w:rsidP="006C33AD">
            <w:pPr>
              <w:pStyle w:val="2"/>
              <w:spacing w:before="0" w:after="0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8042F">
              <w:rPr>
                <w:rFonts w:ascii="Times New Roman" w:hAnsi="Times New Roman"/>
                <w:b w:val="0"/>
                <w:i w:val="0"/>
                <w:sz w:val="24"/>
                <w:szCs w:val="20"/>
              </w:rPr>
              <w:t xml:space="preserve">Право, его роль в жизни общества и государства.  Правоотношения и субъекты права.  Правонарушения и юридическая ответственность.  Правоохранительные органы.  Конституция Российской Федерации. Основы конституционного строя РФ.  Права и свободы человека и гражданина.  Гражданские правоотношения.  </w:t>
            </w:r>
            <w:r w:rsidR="004B1390" w:rsidRPr="0048042F">
              <w:rPr>
                <w:rFonts w:ascii="Times New Roman" w:hAnsi="Times New Roman"/>
                <w:b w:val="0"/>
                <w:i w:val="0"/>
                <w:sz w:val="24"/>
                <w:szCs w:val="20"/>
              </w:rPr>
              <w:t>Право на</w:t>
            </w:r>
            <w:r w:rsidRPr="0048042F">
              <w:rPr>
                <w:rFonts w:ascii="Times New Roman" w:hAnsi="Times New Roman"/>
                <w:b w:val="0"/>
                <w:i w:val="0"/>
                <w:sz w:val="24"/>
                <w:szCs w:val="20"/>
              </w:rPr>
              <w:t xml:space="preserve"> труд. Трудовые правоотношения.  Семейные правоотношения.  Административные правоотношения.  Уголовно-правовые отношения.  Социальные права.  Международно-правовая защита ж</w:t>
            </w:r>
            <w:r w:rsidRPr="004B139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ертв вооруженных конфликтов.  Правовое регулирование отношений в сфере образования.  Право в жизни человека.</w:t>
            </w:r>
            <w:r w:rsidRPr="004B13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4B139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Правовое государство и его граждане</w:t>
            </w:r>
            <w:r w:rsidR="004B1390" w:rsidRPr="004B139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  <w:r w:rsidR="004B1390" w:rsidRPr="004B1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390" w:rsidRPr="004B139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Итоговая контрольная работа.</w:t>
            </w:r>
            <w:r w:rsidR="004B139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4B139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Повторительно-обобщающий урок</w:t>
            </w:r>
            <w:r w:rsidRPr="00A136BF">
              <w:rPr>
                <w:rFonts w:ascii="Times New Roman" w:hAnsi="Times New Roman"/>
                <w:b w:val="0"/>
                <w:i w:val="0"/>
                <w:sz w:val="24"/>
                <w:szCs w:val="20"/>
              </w:rPr>
              <w:t xml:space="preserve"> по разделу «</w:t>
            </w:r>
            <w:r>
              <w:rPr>
                <w:rFonts w:ascii="Times New Roman" w:hAnsi="Times New Roman"/>
                <w:b w:val="0"/>
                <w:i w:val="0"/>
                <w:sz w:val="24"/>
                <w:szCs w:val="20"/>
              </w:rPr>
              <w:t>Право</w:t>
            </w:r>
            <w:r w:rsidRPr="00A136BF">
              <w:rPr>
                <w:rFonts w:ascii="Times New Roman" w:hAnsi="Times New Roman"/>
                <w:b w:val="0"/>
                <w:i w:val="0"/>
                <w:sz w:val="24"/>
                <w:szCs w:val="20"/>
              </w:rPr>
              <w:t>».</w:t>
            </w:r>
          </w:p>
        </w:tc>
      </w:tr>
    </w:tbl>
    <w:p w:rsidR="002601AF" w:rsidRDefault="002601AF" w:rsidP="002601AF">
      <w:pPr>
        <w:tabs>
          <w:tab w:val="left" w:pos="284"/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ab/>
      </w:r>
      <w:r>
        <w:rPr>
          <w:rFonts w:ascii="Times New Roman" w:hAnsi="Times New Roman"/>
          <w:b/>
          <w:caps/>
          <w:sz w:val="24"/>
        </w:rPr>
        <w:tab/>
      </w:r>
    </w:p>
    <w:p w:rsidR="00FE24E5" w:rsidRPr="002039B8" w:rsidRDefault="00FE24E5" w:rsidP="00FE2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ТЕМАТИЧЕСКОЕ ПЛАНИРОВАНИЕ ПРОГРАММЫ </w:t>
      </w:r>
    </w:p>
    <w:p w:rsidR="00FE24E5" w:rsidRPr="00BC5B6D" w:rsidRDefault="00FE24E5" w:rsidP="00FE24E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961"/>
        <w:gridCol w:w="992"/>
        <w:gridCol w:w="7764"/>
      </w:tblGrid>
      <w:tr w:rsidR="00FE24E5" w:rsidRPr="00D90E92" w:rsidTr="00651C9B">
        <w:trPr>
          <w:jc w:val="center"/>
        </w:trPr>
        <w:tc>
          <w:tcPr>
            <w:tcW w:w="850" w:type="dxa"/>
            <w:vAlign w:val="center"/>
          </w:tcPr>
          <w:p w:rsidR="00FE24E5" w:rsidRPr="00D90E92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E24E5" w:rsidRPr="00D90E92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961" w:type="dxa"/>
            <w:vAlign w:val="center"/>
          </w:tcPr>
          <w:p w:rsidR="00FE24E5" w:rsidRPr="00D90E92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vAlign w:val="center"/>
          </w:tcPr>
          <w:p w:rsidR="00FE24E5" w:rsidRPr="00D90E92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E24E5" w:rsidRPr="00D90E92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764" w:type="dxa"/>
            <w:vAlign w:val="center"/>
          </w:tcPr>
          <w:p w:rsidR="00FE24E5" w:rsidRPr="00D90E92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</w:t>
            </w:r>
            <w:r w:rsidR="004B1390" w:rsidRPr="00D90E9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(</w:t>
            </w:r>
            <w:r w:rsidRPr="00D90E92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учебных действий)</w:t>
            </w:r>
          </w:p>
        </w:tc>
      </w:tr>
      <w:tr w:rsidR="00C06B4F" w:rsidRPr="00D90E92" w:rsidTr="00651C9B">
        <w:trPr>
          <w:jc w:val="center"/>
        </w:trPr>
        <w:tc>
          <w:tcPr>
            <w:tcW w:w="850" w:type="dxa"/>
            <w:vAlign w:val="center"/>
          </w:tcPr>
          <w:p w:rsidR="00C06B4F" w:rsidRPr="00D90E92" w:rsidRDefault="00C06B4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C06B4F" w:rsidRPr="00D90E92" w:rsidRDefault="00C06B4F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Политика и власть.</w:t>
            </w:r>
          </w:p>
        </w:tc>
        <w:tc>
          <w:tcPr>
            <w:tcW w:w="992" w:type="dxa"/>
            <w:vAlign w:val="center"/>
          </w:tcPr>
          <w:p w:rsidR="00C06B4F" w:rsidRPr="00D90E92" w:rsidRDefault="00C06B4F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</w:tcPr>
          <w:p w:rsidR="00C06B4F" w:rsidRPr="00D90E92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>, что такое политика, какую роль играет политика в жизни общества.</w:t>
            </w:r>
          </w:p>
          <w:p w:rsidR="00C06B4F" w:rsidRPr="00D90E92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называть главные особенности политической власти; осуществлять поиск социальной информации в различных источниках.</w:t>
            </w:r>
          </w:p>
        </w:tc>
      </w:tr>
      <w:tr w:rsidR="00C06B4F" w:rsidRPr="00D90E92" w:rsidTr="00651C9B">
        <w:trPr>
          <w:jc w:val="center"/>
        </w:trPr>
        <w:tc>
          <w:tcPr>
            <w:tcW w:w="850" w:type="dxa"/>
            <w:vAlign w:val="center"/>
          </w:tcPr>
          <w:p w:rsidR="00C06B4F" w:rsidRPr="00D90E92" w:rsidRDefault="00C06B4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C06B4F" w:rsidRPr="00D90E92" w:rsidRDefault="00FF3A1A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Государство, его отличительные признаки. Формы государства.</w:t>
            </w:r>
          </w:p>
        </w:tc>
        <w:tc>
          <w:tcPr>
            <w:tcW w:w="992" w:type="dxa"/>
            <w:vAlign w:val="center"/>
          </w:tcPr>
          <w:p w:rsidR="00C06B4F" w:rsidRPr="00D90E92" w:rsidRDefault="00C06B4F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64" w:type="dxa"/>
          </w:tcPr>
          <w:p w:rsidR="00C06B4F" w:rsidRPr="00D90E92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признаки и формы государства. </w:t>
            </w:r>
          </w:p>
          <w:p w:rsidR="00C06B4F" w:rsidRPr="00D90E92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называть различные точки зрения причин появления государства; сравнивать конституционную и абсолютную монархию.</w:t>
            </w:r>
          </w:p>
        </w:tc>
      </w:tr>
      <w:tr w:rsidR="00C06B4F" w:rsidRPr="00D90E92" w:rsidTr="00651C9B">
        <w:trPr>
          <w:jc w:val="center"/>
        </w:trPr>
        <w:tc>
          <w:tcPr>
            <w:tcW w:w="850" w:type="dxa"/>
            <w:vAlign w:val="center"/>
          </w:tcPr>
          <w:p w:rsidR="00C06B4F" w:rsidRPr="00D90E92" w:rsidRDefault="00C06B4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C06B4F" w:rsidRPr="00D90E92" w:rsidRDefault="004B1390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Политические режимы</w:t>
            </w:r>
            <w:r w:rsidR="00C06B4F" w:rsidRPr="00D90E92">
              <w:rPr>
                <w:rFonts w:ascii="Times New Roman" w:hAnsi="Times New Roman"/>
                <w:sz w:val="24"/>
                <w:szCs w:val="24"/>
              </w:rPr>
              <w:t>.</w:t>
            </w:r>
            <w:r w:rsidR="00FF3A1A" w:rsidRPr="00D90E92">
              <w:rPr>
                <w:rFonts w:ascii="Times New Roman" w:hAnsi="Times New Roman"/>
                <w:sz w:val="24"/>
                <w:szCs w:val="24"/>
              </w:rPr>
              <w:t xml:space="preserve"> Демократия.</w:t>
            </w:r>
          </w:p>
        </w:tc>
        <w:tc>
          <w:tcPr>
            <w:tcW w:w="992" w:type="dxa"/>
            <w:vAlign w:val="center"/>
          </w:tcPr>
          <w:p w:rsidR="00C06B4F" w:rsidRPr="00D90E92" w:rsidRDefault="00C06B4F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</w:tcPr>
          <w:p w:rsidR="00C06B4F" w:rsidRPr="00D90E92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>, что означает понятие «политический режим», основные виды политических режимов.</w:t>
            </w:r>
          </w:p>
          <w:p w:rsidR="00C06B4F" w:rsidRPr="00D90E92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сравнивать тоталитарный и авторитарный режимы; характеризовать развитие демократии в современном обществе.</w:t>
            </w:r>
          </w:p>
        </w:tc>
      </w:tr>
      <w:tr w:rsidR="00C06B4F" w:rsidRPr="00D90E92" w:rsidTr="00651C9B">
        <w:trPr>
          <w:jc w:val="center"/>
        </w:trPr>
        <w:tc>
          <w:tcPr>
            <w:tcW w:w="850" w:type="dxa"/>
            <w:vAlign w:val="center"/>
          </w:tcPr>
          <w:p w:rsidR="00C06B4F" w:rsidRPr="00D90E92" w:rsidRDefault="00C06B4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C06B4F" w:rsidRPr="00D90E92" w:rsidRDefault="00C06B4F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Правовое   государство.</w:t>
            </w:r>
          </w:p>
        </w:tc>
        <w:tc>
          <w:tcPr>
            <w:tcW w:w="992" w:type="dxa"/>
            <w:vAlign w:val="center"/>
          </w:tcPr>
          <w:p w:rsidR="00C06B4F" w:rsidRPr="00D90E92" w:rsidRDefault="00C06B4F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</w:tcPr>
          <w:p w:rsidR="00C06B4F" w:rsidRPr="00D90E92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принципы и признаки правового государства.</w:t>
            </w:r>
          </w:p>
          <w:p w:rsidR="00C06B4F" w:rsidRDefault="00C06B4F" w:rsidP="00E21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характеризовать ветви власти; объяснять смысл понятия «право выше власти»;</w:t>
            </w:r>
            <w:r w:rsidR="009633B4" w:rsidRPr="00D90E9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>существлять поиск социальной информации; работать со схемой</w:t>
            </w:r>
          </w:p>
          <w:p w:rsidR="00E2161F" w:rsidRPr="00D90E92" w:rsidRDefault="00E2161F" w:rsidP="00E21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B4F" w:rsidRPr="00D90E92" w:rsidTr="00651C9B">
        <w:trPr>
          <w:jc w:val="center"/>
        </w:trPr>
        <w:tc>
          <w:tcPr>
            <w:tcW w:w="850" w:type="dxa"/>
            <w:vAlign w:val="center"/>
          </w:tcPr>
          <w:p w:rsidR="00C06B4F" w:rsidRPr="00D90E92" w:rsidRDefault="00C06B4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1" w:type="dxa"/>
            <w:vAlign w:val="center"/>
          </w:tcPr>
          <w:p w:rsidR="00C06B4F" w:rsidRPr="00D90E92" w:rsidRDefault="00C06B4F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 xml:space="preserve">Гражданское общество и </w:t>
            </w:r>
            <w:r w:rsidR="00FF3A1A" w:rsidRPr="00D90E92">
              <w:rPr>
                <w:rFonts w:ascii="Times New Roman" w:hAnsi="Times New Roman"/>
                <w:sz w:val="24"/>
                <w:szCs w:val="24"/>
              </w:rPr>
              <w:t xml:space="preserve">правовое 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>государство.</w:t>
            </w:r>
          </w:p>
        </w:tc>
        <w:tc>
          <w:tcPr>
            <w:tcW w:w="992" w:type="dxa"/>
            <w:vAlign w:val="center"/>
          </w:tcPr>
          <w:p w:rsidR="00C06B4F" w:rsidRPr="00D90E92" w:rsidRDefault="00C06B4F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</w:tcPr>
          <w:p w:rsidR="00C06B4F" w:rsidRPr="00D90E92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основные признаки гражданского общества.</w:t>
            </w:r>
          </w:p>
          <w:p w:rsidR="00C06B4F" w:rsidRPr="00D90E92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объяснять различия между государственным управлением и местным самоуправлением; работать с документом по заданному алгоритму.</w:t>
            </w:r>
          </w:p>
        </w:tc>
      </w:tr>
      <w:tr w:rsidR="00C06B4F" w:rsidRPr="00D90E92" w:rsidTr="00651C9B">
        <w:trPr>
          <w:jc w:val="center"/>
        </w:trPr>
        <w:tc>
          <w:tcPr>
            <w:tcW w:w="850" w:type="dxa"/>
            <w:vAlign w:val="center"/>
          </w:tcPr>
          <w:p w:rsidR="00C06B4F" w:rsidRPr="00D90E92" w:rsidRDefault="00C06B4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C06B4F" w:rsidRPr="00D90E92" w:rsidRDefault="00C06B4F" w:rsidP="00C0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Участие граждан в политической жизни.</w:t>
            </w:r>
            <w:r w:rsidR="00FF3A1A" w:rsidRPr="00D90E92">
              <w:rPr>
                <w:rFonts w:ascii="Times New Roman" w:hAnsi="Times New Roman"/>
                <w:sz w:val="24"/>
                <w:szCs w:val="24"/>
              </w:rPr>
              <w:t xml:space="preserve"> Опасность политического экстремизма.</w:t>
            </w:r>
          </w:p>
        </w:tc>
        <w:tc>
          <w:tcPr>
            <w:tcW w:w="992" w:type="dxa"/>
            <w:vAlign w:val="center"/>
          </w:tcPr>
          <w:p w:rsidR="00C06B4F" w:rsidRPr="00D90E92" w:rsidRDefault="00C06B4F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</w:tcPr>
          <w:p w:rsidR="00C06B4F" w:rsidRPr="00D90E92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>, при каких условиях человек может сознательно участвовать в политической жизни.</w:t>
            </w:r>
          </w:p>
          <w:p w:rsidR="00C06B4F" w:rsidRPr="00D90E92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оценивать принципов конституционного строя; формулировать собственные суждения и аргументы; применять правовые знания в процессе решения познавательных практических задач.</w:t>
            </w:r>
          </w:p>
        </w:tc>
      </w:tr>
      <w:tr w:rsidR="00C06B4F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4F" w:rsidRPr="00D90E92" w:rsidRDefault="00C06B4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4F" w:rsidRPr="00D90E92" w:rsidRDefault="00C06B4F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Политические партии и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B4F" w:rsidRPr="00D90E92" w:rsidRDefault="00C06B4F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</w:tcPr>
          <w:p w:rsidR="00C06B4F" w:rsidRPr="00D90E92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>, что такое политические партии и общественные движения.</w:t>
            </w:r>
          </w:p>
          <w:p w:rsidR="00C06B4F" w:rsidRPr="00D90E92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анализировать текст, объяснять смысл понятий; объяснять, почему в обществе возникают общественно-политические движения; </w:t>
            </w:r>
            <w:r w:rsidR="004B1390" w:rsidRPr="00D90E92">
              <w:rPr>
                <w:rFonts w:ascii="Times New Roman" w:hAnsi="Times New Roman"/>
                <w:sz w:val="24"/>
                <w:szCs w:val="24"/>
              </w:rPr>
              <w:t>анализировать роль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политических партий и общественных движений в современном мире.</w:t>
            </w:r>
          </w:p>
        </w:tc>
      </w:tr>
      <w:tr w:rsidR="00C06B4F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4F" w:rsidRPr="00D90E92" w:rsidRDefault="00C06B4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4F" w:rsidRPr="00D90E92" w:rsidRDefault="00C06B4F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Гражданин – человек, имеющий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B4F" w:rsidRPr="00D90E92" w:rsidRDefault="00C06B4F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</w:tcPr>
          <w:p w:rsidR="00C06B4F" w:rsidRPr="00D90E92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основные положения раздела.</w:t>
            </w:r>
          </w:p>
          <w:p w:rsidR="00C06B4F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характеризовать, делать выводы, отвечать на вопросы, высказывать собственную точку зрения или обосновать известные; решать </w:t>
            </w:r>
            <w:r w:rsidR="004B1390" w:rsidRPr="00D90E92">
              <w:rPr>
                <w:rFonts w:ascii="Times New Roman" w:hAnsi="Times New Roman"/>
                <w:sz w:val="24"/>
                <w:szCs w:val="24"/>
              </w:rPr>
              <w:t>практические задачи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161F" w:rsidRPr="00D90E92" w:rsidRDefault="00E2161F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6B4F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4F" w:rsidRPr="00D90E92" w:rsidRDefault="00C06B4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4F" w:rsidRPr="00D90E92" w:rsidRDefault="00C06B4F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Контрольная работа по разделу «Политика и социальное управление».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B4F" w:rsidRPr="00D90E92" w:rsidRDefault="00C06B4F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</w:tcPr>
          <w:p w:rsidR="00C06B4F" w:rsidRPr="00D90E92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основные положения раздела.</w:t>
            </w:r>
          </w:p>
          <w:p w:rsidR="00C06B4F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известные.</w:t>
            </w:r>
          </w:p>
          <w:p w:rsidR="00E2161F" w:rsidRPr="00D90E92" w:rsidRDefault="00E2161F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6B4F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4F" w:rsidRPr="00D90E92" w:rsidRDefault="00C06B4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4F" w:rsidRPr="00D90E92" w:rsidRDefault="00C06B4F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Право, его роль в жизни общества и государства.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B4F" w:rsidRPr="00D90E92" w:rsidRDefault="00C06B4F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</w:tcPr>
          <w:p w:rsidR="00C06B4F" w:rsidRPr="00D90E92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основное назначение права в обществе, что закон является нормативным актом высшей юридической силы.</w:t>
            </w:r>
          </w:p>
          <w:p w:rsidR="00C06B4F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объяснять смысл основных понятий, выявлять существенные признаки понятия «право»; давать сравнительную характеристику позитивного и естественного права.</w:t>
            </w:r>
          </w:p>
          <w:p w:rsidR="00E2161F" w:rsidRPr="00D90E92" w:rsidRDefault="00E2161F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6B4F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4F" w:rsidRPr="00D90E92" w:rsidRDefault="00C06B4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4F" w:rsidRPr="00D90E92" w:rsidRDefault="00D90E92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Понятие правонарушений. Признаки и виды правонарушений.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B4F" w:rsidRPr="00D90E92" w:rsidRDefault="00C06B4F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</w:tcPr>
          <w:p w:rsidR="00C06B4F" w:rsidRPr="00D90E92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>, что такое правоотношения, чем правоотношение отличается от других социальных отношений.</w:t>
            </w:r>
          </w:p>
          <w:p w:rsidR="00C06B4F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характеризовать субъекты правоотношений; работать с правовыми документами по заданному алгоритму.</w:t>
            </w:r>
          </w:p>
          <w:p w:rsidR="00E2161F" w:rsidRPr="00D90E92" w:rsidRDefault="00E2161F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6B4F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4F" w:rsidRPr="00D90E92" w:rsidRDefault="00C06B4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4F" w:rsidRPr="00D90E92" w:rsidRDefault="00C06B4F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Правонарушения и юридическая ответственность.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B4F" w:rsidRPr="00D90E92" w:rsidRDefault="00C06B4F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64" w:type="dxa"/>
          </w:tcPr>
          <w:p w:rsidR="00C06B4F" w:rsidRPr="00D90E92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признаки и виды правонарушений; виды юридической ответственности.</w:t>
            </w:r>
          </w:p>
          <w:p w:rsidR="00C06B4F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решать практические задачи; определять виды юридической ответственности; работать с документами; на основе ранее изученного материала; решать проблемные задачи.</w:t>
            </w:r>
          </w:p>
          <w:p w:rsidR="00E2161F" w:rsidRPr="00D90E92" w:rsidRDefault="00E2161F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6B4F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4F" w:rsidRPr="00D90E92" w:rsidRDefault="00C06B4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4F" w:rsidRPr="00D90E92" w:rsidRDefault="00C06B4F" w:rsidP="00D90E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Правоохранительные органы.</w:t>
            </w:r>
            <w:r w:rsidR="00D90E92" w:rsidRPr="00D90E92">
              <w:rPr>
                <w:rFonts w:ascii="Times New Roman" w:hAnsi="Times New Roman"/>
                <w:sz w:val="24"/>
                <w:szCs w:val="24"/>
              </w:rPr>
              <w:t xml:space="preserve"> Судебная система</w:t>
            </w:r>
            <w:r w:rsidR="009841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B4F" w:rsidRPr="00D90E92" w:rsidRDefault="00C06B4F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</w:tcPr>
          <w:p w:rsidR="00C06B4F" w:rsidRPr="00D90E92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>, какие органы называются правоохранительными.</w:t>
            </w:r>
          </w:p>
          <w:p w:rsidR="00E2161F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определять принцип правосудия; анализировать действия правоохранительных органов; решать проблемные задачи</w:t>
            </w:r>
          </w:p>
          <w:p w:rsidR="00C06B4F" w:rsidRPr="00D90E92" w:rsidRDefault="00C06B4F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0E92" w:rsidRPr="00D90E92" w:rsidTr="002D3DB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Федерации. Основы конституционного строя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E92" w:rsidRPr="00D90E92" w:rsidRDefault="00D90E92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64" w:type="dxa"/>
            <w:vMerge w:val="restart"/>
          </w:tcPr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>, почему Конституция является законом высшей юридической силы; принципы правового государства.</w:t>
            </w:r>
          </w:p>
          <w:p w:rsid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характеризовать исторические этапы развития Конституции в России; анализировать основные </w:t>
            </w:r>
            <w:r w:rsidR="004B1390" w:rsidRPr="00D90E92">
              <w:rPr>
                <w:rFonts w:ascii="Times New Roman" w:hAnsi="Times New Roman"/>
                <w:sz w:val="24"/>
                <w:szCs w:val="24"/>
              </w:rPr>
              <w:t>принципы правового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государства; на основе ранее изученного материала решать проблемные задачи.</w:t>
            </w:r>
          </w:p>
          <w:p w:rsidR="00E2161F" w:rsidRPr="00D90E92" w:rsidRDefault="00E2161F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E92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Федеративное устройство России. Органы государственной власти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E92" w:rsidRPr="00D90E92" w:rsidRDefault="00D90E92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  <w:vMerge/>
            <w:tcBorders>
              <w:bottom w:val="single" w:sz="4" w:space="0" w:color="auto"/>
            </w:tcBorders>
          </w:tcPr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E92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 в России, их гарантии.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особенности юридических норм (прав человека).</w:t>
            </w:r>
          </w:p>
          <w:p w:rsid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характеризовать значимость права; анализировать правовые и юридические документы; делать выводы, отвечать на вопросы, давать определение понятий; определять значимость защиты прав человека; работать с документом по заданному алгоритму.</w:t>
            </w:r>
          </w:p>
          <w:p w:rsidR="00E2161F" w:rsidRPr="00D90E92" w:rsidRDefault="00E2161F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E92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D90E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Гражданские правоотношения. Право собственности. Права потребителей.</w:t>
            </w:r>
          </w:p>
          <w:p w:rsidR="00D90E92" w:rsidRPr="00D90E92" w:rsidRDefault="00D90E92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right w:val="single" w:sz="4" w:space="0" w:color="auto"/>
            </w:tcBorders>
          </w:tcPr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суть гражданского права и особенности гражданских правоотношений.</w:t>
            </w:r>
          </w:p>
          <w:p w:rsid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объяснять, в чем проявляется гражданская дееспособность несовершеннолетних; характеризовать виды гражданско-правовых договоров; делать выводы, отвечать на вопросы; приводить примеры поведенческих ситуаций.</w:t>
            </w:r>
          </w:p>
          <w:p w:rsidR="00E2161F" w:rsidRPr="00D90E92" w:rsidRDefault="00E2161F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E92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4B1390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Право на</w:t>
            </w:r>
            <w:r w:rsidR="00D90E92" w:rsidRPr="00D90E92">
              <w:rPr>
                <w:rFonts w:ascii="Times New Roman" w:hAnsi="Times New Roman"/>
                <w:sz w:val="24"/>
                <w:szCs w:val="24"/>
              </w:rPr>
              <w:t xml:space="preserve"> труд. Трудовые правоотношения. Трудоустройство несовершеннолетних.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64" w:type="dxa"/>
            <w:tcBorders>
              <w:left w:val="single" w:sz="4" w:space="0" w:color="auto"/>
              <w:right w:val="single" w:sz="4" w:space="0" w:color="auto"/>
            </w:tcBorders>
          </w:tcPr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, какие права и </w:t>
            </w:r>
            <w:r w:rsidR="004B1390" w:rsidRPr="00D90E92">
              <w:rPr>
                <w:rFonts w:ascii="Times New Roman" w:hAnsi="Times New Roman"/>
                <w:sz w:val="24"/>
                <w:szCs w:val="24"/>
              </w:rPr>
              <w:t>обязанности включаются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в трудовой договор, в чем значение дисциплины труда.</w:t>
            </w:r>
          </w:p>
          <w:p w:rsid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анализировать документы, делать выводы; характеризовать трудовые правоотношения.</w:t>
            </w:r>
          </w:p>
          <w:p w:rsidR="00E2161F" w:rsidRPr="00D90E92" w:rsidRDefault="00E2161F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E92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Семейные правоотношения.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>, каковы условия вступления в брак, что такое брачный договор; что понимается под родительскими правами; какими правами и обязанностями обладает ребёнок; в чем сущность личных и имущественных правоотношений супругов.</w:t>
            </w:r>
          </w:p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анализировать права и обязанности супругов, родителей и детей; объяснять, нужна ли человеку семья; работать со схемой и правоведческими документами.</w:t>
            </w:r>
          </w:p>
        </w:tc>
      </w:tr>
      <w:tr w:rsidR="00D90E92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Права и обязанности родителей и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E92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Административные правоотношения, правонарушения и наказания.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right w:val="single" w:sz="4" w:space="0" w:color="auto"/>
            </w:tcBorders>
          </w:tcPr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>, какую сферу общественных отношений регулирует административное право, в чем состоят важнейшие черты административных правоотношений.</w:t>
            </w:r>
          </w:p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работать с документами; анализировать схему «Административное право»; делать выводы, высказывать собственные суждения.</w:t>
            </w:r>
          </w:p>
        </w:tc>
      </w:tr>
      <w:tr w:rsidR="00D90E92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Основные понятия и институты уголовного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особенности уголовно-правовых отношений.</w:t>
            </w:r>
          </w:p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определять, какие виды наказаний и ответственности несут несовершеннолетние правонарушители; работать с документами; анализировать схемы по теме правовых отношений.</w:t>
            </w:r>
          </w:p>
        </w:tc>
      </w:tr>
      <w:tr w:rsidR="00D90E92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Уголовная ответственность несовершеннолетних.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E92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Механизмы реализации и  защиты прав и свобод человека и гражданина.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right w:val="single" w:sz="4" w:space="0" w:color="auto"/>
            </w:tcBorders>
          </w:tcPr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>, что означает понятие «социальное государство»; каковы основные направления социальной политики нашего государства.</w:t>
            </w:r>
          </w:p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объяснять, почему социальные проблемы остаются весьма острыми в нашем обществе, анализировать Международные документы по правам; выполнять творческие задания.</w:t>
            </w:r>
          </w:p>
        </w:tc>
      </w:tr>
      <w:tr w:rsidR="00D90E92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Международно-правовая защита жертв вооруженных конфликтов.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right w:val="single" w:sz="4" w:space="0" w:color="auto"/>
            </w:tcBorders>
          </w:tcPr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>, что называют международным гуманитарным правом, кем и когда было принято МГП.</w:t>
            </w:r>
          </w:p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называть особенности и значение международного гуманитарного права; работать с документами.</w:t>
            </w:r>
          </w:p>
        </w:tc>
      </w:tr>
      <w:tr w:rsidR="00D90E92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Права ребенка и их защита. Особенности правового статуса несовершеннолетних.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right w:val="single" w:sz="4" w:space="0" w:color="auto"/>
            </w:tcBorders>
          </w:tcPr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>, что дает образованность человеку для выполнения им его гражданских обязанностей.</w:t>
            </w:r>
          </w:p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характеризовать основные принципы Конвенции о правах ребенка; работать с документами.</w:t>
            </w:r>
          </w:p>
        </w:tc>
      </w:tr>
      <w:tr w:rsidR="00D90E92" w:rsidRPr="00D90E92" w:rsidTr="002A6D1F">
        <w:trPr>
          <w:trHeight w:val="12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2A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Взаимоотношения органов государственной власти и граждан.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right w:val="single" w:sz="4" w:space="0" w:color="auto"/>
            </w:tcBorders>
          </w:tcPr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основные понятия главы «Политика».</w:t>
            </w:r>
          </w:p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находить и анализировать информацию, высказывать собственные суждения, объяснять значение понятий; выполнять творческие задания.</w:t>
            </w:r>
          </w:p>
        </w:tc>
      </w:tr>
      <w:tr w:rsidR="00D90E92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2A6D1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4B1390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390">
              <w:rPr>
                <w:rFonts w:ascii="Times New Roman" w:hAnsi="Times New Roman"/>
                <w:sz w:val="24"/>
                <w:szCs w:val="20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right w:val="single" w:sz="4" w:space="0" w:color="auto"/>
            </w:tcBorders>
          </w:tcPr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основные понятия курса «Обществознание. 9 класс».</w:t>
            </w:r>
          </w:p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390" w:rsidRPr="00D90E92">
              <w:rPr>
                <w:rFonts w:ascii="Times New Roman" w:hAnsi="Times New Roman"/>
                <w:sz w:val="24"/>
                <w:szCs w:val="24"/>
              </w:rPr>
              <w:t>работать с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документами; характеризовать проблемы «Человека в современном обществе».</w:t>
            </w:r>
          </w:p>
        </w:tc>
      </w:tr>
      <w:tr w:rsidR="00D90E92" w:rsidRPr="00D90E92" w:rsidTr="00651C9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2A6D1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разделу «Право».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92" w:rsidRPr="00D90E92" w:rsidRDefault="00D90E92" w:rsidP="00C0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2" w:rsidRPr="00D90E92" w:rsidRDefault="00D90E92" w:rsidP="00C06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основные понятия курса «Обществознание. 9 класс».</w:t>
            </w:r>
          </w:p>
          <w:p w:rsidR="00D90E92" w:rsidRPr="00D90E92" w:rsidRDefault="004B1390" w:rsidP="00C06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 xml:space="preserve"> формулировать</w:t>
            </w:r>
            <w:r w:rsidR="00D90E92" w:rsidRPr="00D90E92">
              <w:rPr>
                <w:rFonts w:ascii="Times New Roman" w:hAnsi="Times New Roman"/>
                <w:sz w:val="24"/>
                <w:szCs w:val="24"/>
              </w:rPr>
              <w:t xml:space="preserve"> на основе приобретенных социально-гуманитарных знаний собственные суждения; применять правовые и социально-экономические </w:t>
            </w:r>
            <w:r w:rsidRPr="00D90E92">
              <w:rPr>
                <w:rFonts w:ascii="Times New Roman" w:hAnsi="Times New Roman"/>
                <w:sz w:val="24"/>
                <w:szCs w:val="24"/>
              </w:rPr>
              <w:t>знания в</w:t>
            </w:r>
            <w:r w:rsidR="00D90E92" w:rsidRPr="00D90E92">
              <w:rPr>
                <w:rFonts w:ascii="Times New Roman" w:hAnsi="Times New Roman"/>
                <w:sz w:val="24"/>
                <w:szCs w:val="24"/>
              </w:rPr>
              <w:t xml:space="preserve"> процессе решения познавательных и практических задач.</w:t>
            </w:r>
          </w:p>
        </w:tc>
      </w:tr>
    </w:tbl>
    <w:p w:rsidR="00124826" w:rsidRDefault="00124826" w:rsidP="0012482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9746C4" w:rsidRPr="00F3253B" w:rsidRDefault="009746C4" w:rsidP="0012482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820492" w:rsidRPr="00F3253B" w:rsidRDefault="00820492" w:rsidP="0012482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3253B">
        <w:rPr>
          <w:rFonts w:ascii="Times New Roman" w:hAnsi="Times New Roman" w:cs="Times New Roman"/>
          <w:b/>
          <w:sz w:val="24"/>
        </w:rPr>
        <w:t>УЧЕБНО-МЕТОДИЧЕСКОЕ ОБЕСПЕЧЕНИЕ ОБРАЗОВАТЕЛЬНОГО ПРОЦЕССА</w:t>
      </w:r>
    </w:p>
    <w:p w:rsidR="00820492" w:rsidRPr="00F3253B" w:rsidRDefault="00820492" w:rsidP="0082049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601AF" w:rsidRPr="002601AF" w:rsidRDefault="004E2586" w:rsidP="002601AF">
      <w:pPr>
        <w:pStyle w:val="ParagraphStyle"/>
        <w:numPr>
          <w:ilvl w:val="0"/>
          <w:numId w:val="18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r w:rsidRPr="00975CDE">
        <w:rPr>
          <w:rFonts w:ascii="Times New Roman" w:hAnsi="Times New Roman" w:cs="Times New Roman"/>
        </w:rPr>
        <w:t xml:space="preserve">Обществознание. 9 класс: учеб. для </w:t>
      </w:r>
      <w:proofErr w:type="spellStart"/>
      <w:r w:rsidRPr="00975CDE">
        <w:rPr>
          <w:rFonts w:ascii="Times New Roman" w:hAnsi="Times New Roman" w:cs="Times New Roman"/>
        </w:rPr>
        <w:t>общеобразоват</w:t>
      </w:r>
      <w:proofErr w:type="spellEnd"/>
      <w:r w:rsidRPr="00975CDE">
        <w:rPr>
          <w:rFonts w:ascii="Times New Roman" w:hAnsi="Times New Roman" w:cs="Times New Roman"/>
        </w:rPr>
        <w:t xml:space="preserve">. организаций / [Л.Н. Боголюбов, Н.И. Городецкая, Е.И. </w:t>
      </w:r>
      <w:proofErr w:type="spellStart"/>
      <w:r w:rsidRPr="00975CDE">
        <w:rPr>
          <w:rFonts w:ascii="Times New Roman" w:hAnsi="Times New Roman" w:cs="Times New Roman"/>
        </w:rPr>
        <w:t>Жильцова</w:t>
      </w:r>
      <w:proofErr w:type="spellEnd"/>
      <w:r w:rsidRPr="00975CDE">
        <w:rPr>
          <w:rFonts w:ascii="Times New Roman" w:hAnsi="Times New Roman" w:cs="Times New Roman"/>
        </w:rPr>
        <w:t xml:space="preserve"> и др.]; под ред. Л.Н. Боголюбова [и др.]. – 3-е изд. – М.: Просвещение, 2015. - 207 с.</w:t>
      </w:r>
    </w:p>
    <w:p w:rsidR="00561E2C" w:rsidRPr="002601AF" w:rsidRDefault="002601AF" w:rsidP="002601AF">
      <w:pPr>
        <w:pStyle w:val="ParagraphStyle"/>
        <w:numPr>
          <w:ilvl w:val="0"/>
          <w:numId w:val="18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Боголюбов, Л. Н.</w:t>
      </w:r>
      <w:r w:rsidR="00561E2C" w:rsidRPr="002601AF">
        <w:rPr>
          <w:rFonts w:ascii="Times New Roman" w:hAnsi="Times New Roman" w:cs="Times New Roman"/>
        </w:rPr>
        <w:t xml:space="preserve"> Общая методика преподавания обществознания в школе / Л. Н. Боголюбов, Л. Ф. Иванова, А. Ю. </w:t>
      </w:r>
      <w:proofErr w:type="spellStart"/>
      <w:r w:rsidR="00561E2C" w:rsidRPr="002601AF">
        <w:rPr>
          <w:rFonts w:ascii="Times New Roman" w:hAnsi="Times New Roman" w:cs="Times New Roman"/>
        </w:rPr>
        <w:t>Лазебникова</w:t>
      </w:r>
      <w:proofErr w:type="spellEnd"/>
      <w:r w:rsidR="00561E2C" w:rsidRPr="002601AF">
        <w:rPr>
          <w:rFonts w:ascii="Times New Roman" w:hAnsi="Times New Roman" w:cs="Times New Roman"/>
        </w:rPr>
        <w:t>. – М.: Дрофа, 2008.</w:t>
      </w:r>
    </w:p>
    <w:p w:rsidR="00561E2C" w:rsidRPr="002601AF" w:rsidRDefault="002601AF" w:rsidP="002601AF">
      <w:pPr>
        <w:pStyle w:val="ParagraphStyle"/>
        <w:numPr>
          <w:ilvl w:val="0"/>
          <w:numId w:val="18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Cs/>
        </w:rPr>
        <w:t>Лазебникова</w:t>
      </w:r>
      <w:proofErr w:type="spellEnd"/>
      <w:r>
        <w:rPr>
          <w:rFonts w:ascii="Times New Roman" w:hAnsi="Times New Roman" w:cs="Times New Roman"/>
          <w:iCs/>
        </w:rPr>
        <w:t>, А. Ю.</w:t>
      </w:r>
      <w:r w:rsidR="00561E2C" w:rsidRPr="002601AF">
        <w:rPr>
          <w:rFonts w:ascii="Times New Roman" w:hAnsi="Times New Roman" w:cs="Times New Roman"/>
        </w:rPr>
        <w:t xml:space="preserve"> Современное школьное </w:t>
      </w:r>
      <w:proofErr w:type="gramStart"/>
      <w:r w:rsidR="00561E2C" w:rsidRPr="002601AF">
        <w:rPr>
          <w:rFonts w:ascii="Times New Roman" w:hAnsi="Times New Roman" w:cs="Times New Roman"/>
        </w:rPr>
        <w:t>обществознание :</w:t>
      </w:r>
      <w:proofErr w:type="gramEnd"/>
      <w:r w:rsidR="00561E2C" w:rsidRPr="002601AF">
        <w:rPr>
          <w:rFonts w:ascii="Times New Roman" w:hAnsi="Times New Roman" w:cs="Times New Roman"/>
        </w:rPr>
        <w:t xml:space="preserve"> </w:t>
      </w:r>
      <w:proofErr w:type="spellStart"/>
      <w:r w:rsidR="00561E2C" w:rsidRPr="002601AF">
        <w:rPr>
          <w:rFonts w:ascii="Times New Roman" w:hAnsi="Times New Roman" w:cs="Times New Roman"/>
        </w:rPr>
        <w:t>метод.пособие</w:t>
      </w:r>
      <w:proofErr w:type="spellEnd"/>
      <w:r w:rsidR="00561E2C" w:rsidRPr="002601AF">
        <w:rPr>
          <w:rFonts w:ascii="Times New Roman" w:hAnsi="Times New Roman" w:cs="Times New Roman"/>
        </w:rPr>
        <w:t xml:space="preserve"> для учителя с </w:t>
      </w:r>
      <w:proofErr w:type="spellStart"/>
      <w:r w:rsidR="00561E2C" w:rsidRPr="002601AF">
        <w:rPr>
          <w:rFonts w:ascii="Times New Roman" w:hAnsi="Times New Roman" w:cs="Times New Roman"/>
        </w:rPr>
        <w:t>дидакт</w:t>
      </w:r>
      <w:proofErr w:type="spellEnd"/>
      <w:r w:rsidR="00561E2C" w:rsidRPr="002601AF">
        <w:rPr>
          <w:rFonts w:ascii="Times New Roman" w:hAnsi="Times New Roman" w:cs="Times New Roman"/>
        </w:rPr>
        <w:t xml:space="preserve">. материалами / А. Ю. </w:t>
      </w:r>
      <w:proofErr w:type="spellStart"/>
      <w:r w:rsidR="00561E2C" w:rsidRPr="002601AF">
        <w:rPr>
          <w:rFonts w:ascii="Times New Roman" w:hAnsi="Times New Roman" w:cs="Times New Roman"/>
        </w:rPr>
        <w:t>Лазебникова</w:t>
      </w:r>
      <w:proofErr w:type="spellEnd"/>
      <w:r w:rsidR="00561E2C" w:rsidRPr="002601AF">
        <w:rPr>
          <w:rFonts w:ascii="Times New Roman" w:hAnsi="Times New Roman" w:cs="Times New Roman"/>
        </w:rPr>
        <w:t>. – М.: Школа-Пресс, 2000.</w:t>
      </w:r>
    </w:p>
    <w:p w:rsidR="00561E2C" w:rsidRPr="002601AF" w:rsidRDefault="002601AF" w:rsidP="002601AF">
      <w:pPr>
        <w:pStyle w:val="ParagraphStyle"/>
        <w:numPr>
          <w:ilvl w:val="0"/>
          <w:numId w:val="18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Cs/>
        </w:rPr>
        <w:t>Прутченков</w:t>
      </w:r>
      <w:proofErr w:type="spellEnd"/>
      <w:r>
        <w:rPr>
          <w:rFonts w:ascii="Times New Roman" w:hAnsi="Times New Roman" w:cs="Times New Roman"/>
          <w:iCs/>
        </w:rPr>
        <w:t xml:space="preserve">, А. С. </w:t>
      </w:r>
      <w:r w:rsidR="00561E2C" w:rsidRPr="002601AF">
        <w:rPr>
          <w:rFonts w:ascii="Times New Roman" w:hAnsi="Times New Roman" w:cs="Times New Roman"/>
        </w:rPr>
        <w:t>Свет мой, зеркальце, скажи</w:t>
      </w:r>
      <w:proofErr w:type="gramStart"/>
      <w:r w:rsidR="00561E2C" w:rsidRPr="002601AF">
        <w:rPr>
          <w:rFonts w:ascii="Times New Roman" w:hAnsi="Times New Roman" w:cs="Times New Roman"/>
        </w:rPr>
        <w:t>… :</w:t>
      </w:r>
      <w:proofErr w:type="gramEnd"/>
      <w:r w:rsidR="00561E2C" w:rsidRPr="002601AF">
        <w:rPr>
          <w:rFonts w:ascii="Times New Roman" w:hAnsi="Times New Roman" w:cs="Times New Roman"/>
        </w:rPr>
        <w:t xml:space="preserve"> </w:t>
      </w:r>
      <w:proofErr w:type="spellStart"/>
      <w:r w:rsidR="00561E2C" w:rsidRPr="002601AF">
        <w:rPr>
          <w:rFonts w:ascii="Times New Roman" w:hAnsi="Times New Roman" w:cs="Times New Roman"/>
        </w:rPr>
        <w:t>метод.разработки</w:t>
      </w:r>
      <w:proofErr w:type="spellEnd"/>
      <w:r w:rsidR="00561E2C" w:rsidRPr="002601AF">
        <w:rPr>
          <w:rFonts w:ascii="Times New Roman" w:hAnsi="Times New Roman" w:cs="Times New Roman"/>
        </w:rPr>
        <w:t xml:space="preserve"> социально-психолог. тренингов / А. С. </w:t>
      </w:r>
      <w:proofErr w:type="spellStart"/>
      <w:r w:rsidR="00561E2C" w:rsidRPr="002601AF">
        <w:rPr>
          <w:rFonts w:ascii="Times New Roman" w:hAnsi="Times New Roman" w:cs="Times New Roman"/>
        </w:rPr>
        <w:t>Прутченков</w:t>
      </w:r>
      <w:proofErr w:type="spellEnd"/>
      <w:r w:rsidR="00561E2C" w:rsidRPr="002601AF">
        <w:rPr>
          <w:rFonts w:ascii="Times New Roman" w:hAnsi="Times New Roman" w:cs="Times New Roman"/>
        </w:rPr>
        <w:t>. – М.: Новая школа, 1996.</w:t>
      </w:r>
    </w:p>
    <w:p w:rsidR="00561E2C" w:rsidRPr="002601AF" w:rsidRDefault="002601AF" w:rsidP="002601AF">
      <w:pPr>
        <w:pStyle w:val="ParagraphStyle"/>
        <w:numPr>
          <w:ilvl w:val="0"/>
          <w:numId w:val="18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Cs/>
        </w:rPr>
        <w:t>Прутченков</w:t>
      </w:r>
      <w:proofErr w:type="spellEnd"/>
      <w:r>
        <w:rPr>
          <w:rFonts w:ascii="Times New Roman" w:hAnsi="Times New Roman" w:cs="Times New Roman"/>
          <w:iCs/>
        </w:rPr>
        <w:t>, А. С.</w:t>
      </w:r>
      <w:r w:rsidR="00561E2C" w:rsidRPr="002601AF">
        <w:rPr>
          <w:rFonts w:ascii="Times New Roman" w:hAnsi="Times New Roman" w:cs="Times New Roman"/>
        </w:rPr>
        <w:t xml:space="preserve">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="00561E2C" w:rsidRPr="002601AF">
        <w:rPr>
          <w:rFonts w:ascii="Times New Roman" w:hAnsi="Times New Roman" w:cs="Times New Roman"/>
        </w:rPr>
        <w:t>Прутченков</w:t>
      </w:r>
      <w:proofErr w:type="spellEnd"/>
      <w:r w:rsidR="00561E2C" w:rsidRPr="002601AF">
        <w:rPr>
          <w:rFonts w:ascii="Times New Roman" w:hAnsi="Times New Roman" w:cs="Times New Roman"/>
        </w:rPr>
        <w:t xml:space="preserve">. – М.: Российское педагогическое агентство, </w:t>
      </w:r>
      <w:r>
        <w:rPr>
          <w:rFonts w:ascii="Times New Roman" w:hAnsi="Times New Roman" w:cs="Times New Roman"/>
        </w:rPr>
        <w:t>2009</w:t>
      </w:r>
      <w:r w:rsidR="00561E2C" w:rsidRPr="002601AF">
        <w:rPr>
          <w:rFonts w:ascii="Times New Roman" w:hAnsi="Times New Roman" w:cs="Times New Roman"/>
        </w:rPr>
        <w:t xml:space="preserve">.  </w:t>
      </w:r>
    </w:p>
    <w:p w:rsidR="00561E2C" w:rsidRPr="002601AF" w:rsidRDefault="00561E2C" w:rsidP="002601AF">
      <w:pPr>
        <w:pStyle w:val="ParagraphStyle"/>
        <w:numPr>
          <w:ilvl w:val="0"/>
          <w:numId w:val="18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2601AF">
        <w:rPr>
          <w:rFonts w:ascii="Times New Roman" w:hAnsi="Times New Roman" w:cs="Times New Roman"/>
          <w:iCs/>
        </w:rPr>
        <w:t>Прутчен</w:t>
      </w:r>
      <w:r w:rsidR="002601AF" w:rsidRPr="002601AF">
        <w:rPr>
          <w:rFonts w:ascii="Times New Roman" w:hAnsi="Times New Roman" w:cs="Times New Roman"/>
          <w:iCs/>
        </w:rPr>
        <w:t>ков</w:t>
      </w:r>
      <w:proofErr w:type="spellEnd"/>
      <w:r w:rsidR="002601AF" w:rsidRPr="002601AF">
        <w:rPr>
          <w:rFonts w:ascii="Times New Roman" w:hAnsi="Times New Roman" w:cs="Times New Roman"/>
          <w:iCs/>
        </w:rPr>
        <w:t xml:space="preserve">, А. С. </w:t>
      </w:r>
      <w:r w:rsidRPr="002601AF">
        <w:rPr>
          <w:rFonts w:ascii="Times New Roman" w:hAnsi="Times New Roman" w:cs="Times New Roman"/>
        </w:rPr>
        <w:t xml:space="preserve">Школа </w:t>
      </w:r>
      <w:proofErr w:type="gramStart"/>
      <w:r w:rsidRPr="002601AF">
        <w:rPr>
          <w:rFonts w:ascii="Times New Roman" w:hAnsi="Times New Roman" w:cs="Times New Roman"/>
        </w:rPr>
        <w:t>жизни :</w:t>
      </w:r>
      <w:proofErr w:type="gramEnd"/>
      <w:r w:rsidRPr="002601AF">
        <w:rPr>
          <w:rFonts w:ascii="Times New Roman" w:hAnsi="Times New Roman" w:cs="Times New Roman"/>
        </w:rPr>
        <w:t xml:space="preserve"> </w:t>
      </w:r>
      <w:proofErr w:type="spellStart"/>
      <w:r w:rsidRPr="002601AF">
        <w:rPr>
          <w:rFonts w:ascii="Times New Roman" w:hAnsi="Times New Roman" w:cs="Times New Roman"/>
        </w:rPr>
        <w:t>метод.разработки</w:t>
      </w:r>
      <w:proofErr w:type="spellEnd"/>
      <w:r w:rsidRPr="002601AF">
        <w:rPr>
          <w:rFonts w:ascii="Times New Roman" w:hAnsi="Times New Roman" w:cs="Times New Roman"/>
        </w:rPr>
        <w:t xml:space="preserve"> социально-психолог. тренинга / А. С. </w:t>
      </w:r>
      <w:proofErr w:type="spellStart"/>
      <w:r w:rsidRPr="002601AF">
        <w:rPr>
          <w:rFonts w:ascii="Times New Roman" w:hAnsi="Times New Roman" w:cs="Times New Roman"/>
        </w:rPr>
        <w:t>Прутченков</w:t>
      </w:r>
      <w:proofErr w:type="spellEnd"/>
      <w:r w:rsidRPr="002601AF">
        <w:rPr>
          <w:rFonts w:ascii="Times New Roman" w:hAnsi="Times New Roman" w:cs="Times New Roman"/>
        </w:rPr>
        <w:t xml:space="preserve">. – М.: Международная Педагогическая Академия, </w:t>
      </w:r>
      <w:r w:rsidR="002601AF">
        <w:rPr>
          <w:rFonts w:ascii="Times New Roman" w:hAnsi="Times New Roman" w:cs="Times New Roman"/>
        </w:rPr>
        <w:t>2008</w:t>
      </w:r>
      <w:r w:rsidRPr="002601AF">
        <w:rPr>
          <w:rFonts w:ascii="Times New Roman" w:hAnsi="Times New Roman" w:cs="Times New Roman"/>
        </w:rPr>
        <w:t>.</w:t>
      </w:r>
    </w:p>
    <w:p w:rsidR="00561E2C" w:rsidRPr="00F3253B" w:rsidRDefault="00561E2C" w:rsidP="002601AF">
      <w:pPr>
        <w:pStyle w:val="ParagraphStyle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F3253B">
        <w:rPr>
          <w:rFonts w:ascii="Times New Roman" w:hAnsi="Times New Roman" w:cs="Times New Roman"/>
          <w:iCs/>
          <w:szCs w:val="28"/>
        </w:rPr>
        <w:t xml:space="preserve">Обществознание. </w:t>
      </w:r>
      <w:r w:rsidRPr="00F3253B">
        <w:rPr>
          <w:rFonts w:ascii="Times New Roman" w:hAnsi="Times New Roman" w:cs="Times New Roman"/>
          <w:szCs w:val="28"/>
        </w:rPr>
        <w:t xml:space="preserve">Право. Экономика: сб.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/ авт.-сост. Е. И. </w:t>
      </w:r>
      <w:proofErr w:type="spellStart"/>
      <w:r w:rsidRPr="00F3253B">
        <w:rPr>
          <w:rFonts w:ascii="Times New Roman" w:hAnsi="Times New Roman" w:cs="Times New Roman"/>
          <w:szCs w:val="28"/>
        </w:rPr>
        <w:t>Колусева</w:t>
      </w:r>
      <w:proofErr w:type="spellEnd"/>
      <w:r w:rsidRPr="00F3253B">
        <w:rPr>
          <w:rFonts w:ascii="Times New Roman" w:hAnsi="Times New Roman" w:cs="Times New Roman"/>
          <w:szCs w:val="28"/>
        </w:rPr>
        <w:t>, Т. А. Корнева. – Волгоград: Учитель, 2006. – 123 с.</w:t>
      </w:r>
    </w:p>
    <w:p w:rsidR="00561E2C" w:rsidRPr="00F3253B" w:rsidRDefault="00561E2C" w:rsidP="002601AF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szCs w:val="28"/>
        </w:rPr>
      </w:pPr>
      <w:r w:rsidRPr="00F3253B">
        <w:rPr>
          <w:rFonts w:ascii="Times New Roman" w:hAnsi="Times New Roman" w:cs="Times New Roman"/>
          <w:b/>
          <w:bCs/>
          <w:szCs w:val="28"/>
        </w:rPr>
        <w:t>Дополнительная литература для учителя:</w:t>
      </w:r>
    </w:p>
    <w:p w:rsidR="00561E2C" w:rsidRPr="00F3253B" w:rsidRDefault="00561E2C" w:rsidP="009633B4">
      <w:pPr>
        <w:pStyle w:val="ParagraphStyle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F3253B">
        <w:rPr>
          <w:rFonts w:ascii="Times New Roman" w:hAnsi="Times New Roman" w:cs="Times New Roman"/>
          <w:iCs/>
          <w:szCs w:val="28"/>
        </w:rPr>
        <w:t>Гражданский</w:t>
      </w:r>
      <w:r w:rsidRPr="00F3253B">
        <w:rPr>
          <w:rFonts w:ascii="Times New Roman" w:hAnsi="Times New Roman" w:cs="Times New Roman"/>
          <w:szCs w:val="28"/>
        </w:rPr>
        <w:t xml:space="preserve"> кодекс Российской Федерации.</w:t>
      </w:r>
    </w:p>
    <w:p w:rsidR="00561E2C" w:rsidRPr="00F3253B" w:rsidRDefault="00561E2C" w:rsidP="009633B4">
      <w:pPr>
        <w:pStyle w:val="ParagraphStyle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F3253B">
        <w:rPr>
          <w:rFonts w:ascii="Times New Roman" w:hAnsi="Times New Roman" w:cs="Times New Roman"/>
          <w:iCs/>
          <w:szCs w:val="28"/>
        </w:rPr>
        <w:t>Кодекс</w:t>
      </w:r>
      <w:r w:rsidRPr="00F3253B">
        <w:rPr>
          <w:rFonts w:ascii="Times New Roman" w:hAnsi="Times New Roman" w:cs="Times New Roman"/>
          <w:szCs w:val="28"/>
        </w:rPr>
        <w:t xml:space="preserve"> об административных правонарушениях.</w:t>
      </w:r>
    </w:p>
    <w:p w:rsidR="00561E2C" w:rsidRPr="00F3253B" w:rsidRDefault="00561E2C" w:rsidP="009633B4">
      <w:pPr>
        <w:pStyle w:val="ParagraphStyle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F3253B">
        <w:rPr>
          <w:rFonts w:ascii="Times New Roman" w:hAnsi="Times New Roman" w:cs="Times New Roman"/>
          <w:iCs/>
          <w:szCs w:val="28"/>
        </w:rPr>
        <w:t xml:space="preserve">Конституция </w:t>
      </w:r>
      <w:r w:rsidRPr="00F3253B">
        <w:rPr>
          <w:rFonts w:ascii="Times New Roman" w:hAnsi="Times New Roman" w:cs="Times New Roman"/>
          <w:szCs w:val="28"/>
        </w:rPr>
        <w:t>Российской Федерации.</w:t>
      </w:r>
    </w:p>
    <w:p w:rsidR="00561E2C" w:rsidRPr="00F3253B" w:rsidRDefault="00561E2C" w:rsidP="009633B4">
      <w:pPr>
        <w:pStyle w:val="ParagraphStyle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F3253B">
        <w:rPr>
          <w:rFonts w:ascii="Times New Roman" w:hAnsi="Times New Roman" w:cs="Times New Roman"/>
          <w:iCs/>
          <w:szCs w:val="28"/>
        </w:rPr>
        <w:t>Семейный</w:t>
      </w:r>
      <w:r w:rsidRPr="00F3253B">
        <w:rPr>
          <w:rFonts w:ascii="Times New Roman" w:hAnsi="Times New Roman" w:cs="Times New Roman"/>
          <w:szCs w:val="28"/>
        </w:rPr>
        <w:t xml:space="preserve"> кодекс РФ.</w:t>
      </w:r>
    </w:p>
    <w:p w:rsidR="00561E2C" w:rsidRPr="00F3253B" w:rsidRDefault="00561E2C" w:rsidP="009633B4">
      <w:pPr>
        <w:pStyle w:val="ParagraphStyle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F3253B">
        <w:rPr>
          <w:rFonts w:ascii="Times New Roman" w:hAnsi="Times New Roman" w:cs="Times New Roman"/>
          <w:iCs/>
          <w:szCs w:val="28"/>
        </w:rPr>
        <w:t>Трудовой</w:t>
      </w:r>
      <w:r w:rsidRPr="00F3253B">
        <w:rPr>
          <w:rFonts w:ascii="Times New Roman" w:hAnsi="Times New Roman" w:cs="Times New Roman"/>
          <w:szCs w:val="28"/>
        </w:rPr>
        <w:t xml:space="preserve"> кодекс РФ.</w:t>
      </w:r>
    </w:p>
    <w:p w:rsidR="00561E2C" w:rsidRPr="00F3253B" w:rsidRDefault="00561E2C" w:rsidP="009633B4">
      <w:pPr>
        <w:pStyle w:val="ParagraphStyle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F3253B">
        <w:rPr>
          <w:rFonts w:ascii="Times New Roman" w:hAnsi="Times New Roman" w:cs="Times New Roman"/>
          <w:iCs/>
          <w:szCs w:val="28"/>
        </w:rPr>
        <w:lastRenderedPageBreak/>
        <w:t>Александрова, И. Ю</w:t>
      </w:r>
      <w:r w:rsidRPr="00F3253B">
        <w:rPr>
          <w:rFonts w:ascii="Times New Roman" w:hAnsi="Times New Roman" w:cs="Times New Roman"/>
          <w:szCs w:val="28"/>
        </w:rPr>
        <w:t>. Обществознание. Интенсивный курс / И. Ю. Александрова, В. В. Владимирова, Л. Ш. Лозовский. – М.: Айрис-Пресс, 2010.</w:t>
      </w:r>
    </w:p>
    <w:p w:rsidR="00561E2C" w:rsidRPr="00F3253B" w:rsidRDefault="00561E2C" w:rsidP="009633B4">
      <w:pPr>
        <w:pStyle w:val="ParagraphStyle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F3253B">
        <w:rPr>
          <w:rFonts w:ascii="Times New Roman" w:hAnsi="Times New Roman" w:cs="Times New Roman"/>
          <w:iCs/>
          <w:szCs w:val="28"/>
        </w:rPr>
        <w:t>Бахмутова, Л. С.</w:t>
      </w:r>
      <w:r w:rsidRPr="00F3253B">
        <w:rPr>
          <w:rFonts w:ascii="Times New Roman" w:hAnsi="Times New Roman" w:cs="Times New Roman"/>
          <w:szCs w:val="28"/>
        </w:rPr>
        <w:t xml:space="preserve"> Метод</w:t>
      </w:r>
      <w:r w:rsidR="00A37C10">
        <w:rPr>
          <w:rFonts w:ascii="Times New Roman" w:hAnsi="Times New Roman" w:cs="Times New Roman"/>
          <w:szCs w:val="28"/>
        </w:rPr>
        <w:t>ика преподавания обществознания</w:t>
      </w:r>
      <w:r w:rsidRPr="00F3253B">
        <w:rPr>
          <w:rFonts w:ascii="Times New Roman" w:hAnsi="Times New Roman" w:cs="Times New Roman"/>
          <w:szCs w:val="28"/>
        </w:rPr>
        <w:t>:</w:t>
      </w:r>
      <w:r w:rsidR="00A37C10">
        <w:rPr>
          <w:rFonts w:ascii="Times New Roman" w:hAnsi="Times New Roman" w:cs="Times New Roman"/>
          <w:szCs w:val="28"/>
        </w:rPr>
        <w:t xml:space="preserve"> </w:t>
      </w:r>
      <w:r w:rsidRPr="00F3253B">
        <w:rPr>
          <w:rFonts w:ascii="Times New Roman" w:hAnsi="Times New Roman" w:cs="Times New Roman"/>
          <w:szCs w:val="28"/>
        </w:rPr>
        <w:t>учеб.</w:t>
      </w:r>
      <w:r w:rsidR="00A37C10">
        <w:rPr>
          <w:rFonts w:ascii="Times New Roman" w:hAnsi="Times New Roman" w:cs="Times New Roman"/>
          <w:szCs w:val="28"/>
        </w:rPr>
        <w:t xml:space="preserve"> </w:t>
      </w:r>
      <w:r w:rsidRPr="00F3253B">
        <w:rPr>
          <w:rFonts w:ascii="Times New Roman" w:hAnsi="Times New Roman" w:cs="Times New Roman"/>
          <w:szCs w:val="28"/>
        </w:rPr>
        <w:t xml:space="preserve">пособие для студентов </w:t>
      </w:r>
      <w:proofErr w:type="spellStart"/>
      <w:r w:rsidRPr="00F3253B">
        <w:rPr>
          <w:rFonts w:ascii="Times New Roman" w:hAnsi="Times New Roman" w:cs="Times New Roman"/>
          <w:szCs w:val="28"/>
        </w:rPr>
        <w:t>пед</w:t>
      </w:r>
      <w:proofErr w:type="spellEnd"/>
      <w:r w:rsidRPr="00F3253B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F3253B">
        <w:rPr>
          <w:rFonts w:ascii="Times New Roman" w:hAnsi="Times New Roman" w:cs="Times New Roman"/>
          <w:szCs w:val="28"/>
        </w:rPr>
        <w:t>высш</w:t>
      </w:r>
      <w:proofErr w:type="spellEnd"/>
      <w:r w:rsidRPr="00F3253B">
        <w:rPr>
          <w:rFonts w:ascii="Times New Roman" w:hAnsi="Times New Roman" w:cs="Times New Roman"/>
          <w:szCs w:val="28"/>
        </w:rPr>
        <w:t xml:space="preserve">. учеб. </w:t>
      </w:r>
      <w:proofErr w:type="gramStart"/>
      <w:r w:rsidRPr="00F3253B">
        <w:rPr>
          <w:rFonts w:ascii="Times New Roman" w:hAnsi="Times New Roman" w:cs="Times New Roman"/>
          <w:szCs w:val="28"/>
        </w:rPr>
        <w:t>заведений :</w:t>
      </w:r>
      <w:proofErr w:type="gramEnd"/>
      <w:r w:rsidRPr="00F3253B">
        <w:rPr>
          <w:rFonts w:ascii="Times New Roman" w:hAnsi="Times New Roman" w:cs="Times New Roman"/>
          <w:szCs w:val="28"/>
        </w:rPr>
        <w:t xml:space="preserve"> в 2 ч. / Л. С. Бахмутова. – М.: </w:t>
      </w:r>
      <w:proofErr w:type="spellStart"/>
      <w:r w:rsidRPr="00F3253B">
        <w:rPr>
          <w:rFonts w:ascii="Times New Roman" w:hAnsi="Times New Roman" w:cs="Times New Roman"/>
          <w:szCs w:val="28"/>
        </w:rPr>
        <w:t>Гуманит</w:t>
      </w:r>
      <w:proofErr w:type="spellEnd"/>
      <w:r w:rsidRPr="00F3253B">
        <w:rPr>
          <w:rFonts w:ascii="Times New Roman" w:hAnsi="Times New Roman" w:cs="Times New Roman"/>
          <w:szCs w:val="28"/>
        </w:rPr>
        <w:t xml:space="preserve">. ИЦ ВЛАДОС, 2001. </w:t>
      </w:r>
    </w:p>
    <w:p w:rsidR="00561E2C" w:rsidRPr="00F3253B" w:rsidRDefault="00FE24E5" w:rsidP="009633B4">
      <w:pPr>
        <w:pStyle w:val="ParagraphStyle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iCs/>
          <w:szCs w:val="28"/>
        </w:rPr>
        <w:t>Бекешев</w:t>
      </w:r>
      <w:proofErr w:type="spellEnd"/>
      <w:r>
        <w:rPr>
          <w:rFonts w:ascii="Times New Roman" w:hAnsi="Times New Roman" w:cs="Times New Roman"/>
          <w:iCs/>
          <w:szCs w:val="28"/>
        </w:rPr>
        <w:t>, К. А.</w:t>
      </w:r>
      <w:r w:rsidR="00647870">
        <w:rPr>
          <w:rFonts w:ascii="Times New Roman" w:hAnsi="Times New Roman" w:cs="Times New Roman"/>
          <w:iCs/>
          <w:szCs w:val="28"/>
        </w:rPr>
        <w:t xml:space="preserve"> </w:t>
      </w:r>
      <w:proofErr w:type="gramStart"/>
      <w:r w:rsidR="00561E2C" w:rsidRPr="00F3253B">
        <w:rPr>
          <w:rFonts w:ascii="Times New Roman" w:hAnsi="Times New Roman" w:cs="Times New Roman"/>
          <w:szCs w:val="28"/>
        </w:rPr>
        <w:t>Обществознание :</w:t>
      </w:r>
      <w:proofErr w:type="gramEnd"/>
      <w:r w:rsidR="00561E2C" w:rsidRPr="00F3253B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561E2C" w:rsidRPr="00F3253B">
        <w:rPr>
          <w:rFonts w:ascii="Times New Roman" w:hAnsi="Times New Roman" w:cs="Times New Roman"/>
          <w:szCs w:val="28"/>
        </w:rPr>
        <w:t>учеб.пособие</w:t>
      </w:r>
      <w:proofErr w:type="spellEnd"/>
      <w:r w:rsidR="00561E2C" w:rsidRPr="00F3253B">
        <w:rPr>
          <w:rFonts w:ascii="Times New Roman" w:hAnsi="Times New Roman" w:cs="Times New Roman"/>
          <w:szCs w:val="28"/>
        </w:rPr>
        <w:t xml:space="preserve"> / К. А. </w:t>
      </w:r>
      <w:proofErr w:type="spellStart"/>
      <w:r w:rsidR="00561E2C" w:rsidRPr="00F3253B">
        <w:rPr>
          <w:rFonts w:ascii="Times New Roman" w:hAnsi="Times New Roman" w:cs="Times New Roman"/>
          <w:szCs w:val="28"/>
        </w:rPr>
        <w:t>Бекешев</w:t>
      </w:r>
      <w:proofErr w:type="spellEnd"/>
      <w:r w:rsidR="00561E2C" w:rsidRPr="00F3253B">
        <w:rPr>
          <w:rFonts w:ascii="Times New Roman" w:hAnsi="Times New Roman" w:cs="Times New Roman"/>
          <w:szCs w:val="28"/>
        </w:rPr>
        <w:t>. – М.: Проспект, 2010.</w:t>
      </w:r>
    </w:p>
    <w:p w:rsidR="00561E2C" w:rsidRPr="00F3253B" w:rsidRDefault="00FE24E5" w:rsidP="009633B4">
      <w:pPr>
        <w:pStyle w:val="ParagraphStyle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Cs/>
          <w:szCs w:val="28"/>
        </w:rPr>
        <w:t>Ибрагимов, Р. Ю.</w:t>
      </w:r>
      <w:r w:rsidR="00561E2C" w:rsidRPr="00F3253B">
        <w:rPr>
          <w:rFonts w:ascii="Times New Roman" w:hAnsi="Times New Roman" w:cs="Times New Roman"/>
          <w:szCs w:val="28"/>
        </w:rPr>
        <w:t xml:space="preserve"> Сдаем основы социологии и политологии: для </w:t>
      </w:r>
      <w:proofErr w:type="spellStart"/>
      <w:r w:rsidR="00561E2C" w:rsidRPr="00F3253B">
        <w:rPr>
          <w:rFonts w:ascii="Times New Roman" w:hAnsi="Times New Roman" w:cs="Times New Roman"/>
          <w:szCs w:val="28"/>
        </w:rPr>
        <w:t>средн</w:t>
      </w:r>
      <w:proofErr w:type="spellEnd"/>
      <w:r w:rsidR="00561E2C" w:rsidRPr="00F3253B">
        <w:rPr>
          <w:rFonts w:ascii="Times New Roman" w:hAnsi="Times New Roman" w:cs="Times New Roman"/>
          <w:szCs w:val="28"/>
        </w:rPr>
        <w:t xml:space="preserve">. </w:t>
      </w:r>
      <w:proofErr w:type="spellStart"/>
      <w:r w:rsidR="00561E2C" w:rsidRPr="00F3253B">
        <w:rPr>
          <w:rFonts w:ascii="Times New Roman" w:hAnsi="Times New Roman" w:cs="Times New Roman"/>
          <w:szCs w:val="28"/>
        </w:rPr>
        <w:t>профессион</w:t>
      </w:r>
      <w:proofErr w:type="spellEnd"/>
      <w:r w:rsidR="00561E2C" w:rsidRPr="00F3253B">
        <w:rPr>
          <w:rFonts w:ascii="Times New Roman" w:hAnsi="Times New Roman" w:cs="Times New Roman"/>
          <w:szCs w:val="28"/>
        </w:rPr>
        <w:t xml:space="preserve">. образования / Р. Ю. Ибрагимов [и др.]. – Ростов н/Д.: Феникс, 2005. </w:t>
      </w:r>
    </w:p>
    <w:p w:rsidR="00561E2C" w:rsidRPr="00F3253B" w:rsidRDefault="00647870" w:rsidP="009633B4">
      <w:pPr>
        <w:pStyle w:val="ParagraphStyle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Cs/>
          <w:szCs w:val="28"/>
        </w:rPr>
        <w:t>Лозовский,</w:t>
      </w:r>
      <w:r w:rsidR="00561E2C" w:rsidRPr="00F3253B">
        <w:rPr>
          <w:rFonts w:ascii="Times New Roman" w:hAnsi="Times New Roman" w:cs="Times New Roman"/>
          <w:iCs/>
          <w:szCs w:val="28"/>
        </w:rPr>
        <w:t xml:space="preserve"> Л. Ш</w:t>
      </w:r>
      <w:r>
        <w:rPr>
          <w:rFonts w:ascii="Times New Roman" w:hAnsi="Times New Roman" w:cs="Times New Roman"/>
          <w:szCs w:val="28"/>
        </w:rPr>
        <w:t>.</w:t>
      </w:r>
      <w:r w:rsidR="00561E2C" w:rsidRPr="00F3253B">
        <w:rPr>
          <w:rFonts w:ascii="Times New Roman" w:hAnsi="Times New Roman" w:cs="Times New Roman"/>
          <w:szCs w:val="28"/>
        </w:rPr>
        <w:t xml:space="preserve"> Практикум по обществознанию: вопросы и ответы; тесты с решениями / Л. Ш. Лозовский, Б. А. </w:t>
      </w:r>
      <w:proofErr w:type="spellStart"/>
      <w:r w:rsidR="00561E2C" w:rsidRPr="00F3253B">
        <w:rPr>
          <w:rFonts w:ascii="Times New Roman" w:hAnsi="Times New Roman" w:cs="Times New Roman"/>
          <w:szCs w:val="28"/>
        </w:rPr>
        <w:t>Райзберг</w:t>
      </w:r>
      <w:proofErr w:type="spellEnd"/>
      <w:r w:rsidR="00561E2C" w:rsidRPr="00F3253B">
        <w:rPr>
          <w:rFonts w:ascii="Times New Roman" w:hAnsi="Times New Roman" w:cs="Times New Roman"/>
          <w:szCs w:val="28"/>
        </w:rPr>
        <w:t xml:space="preserve">. – М.: </w:t>
      </w:r>
      <w:proofErr w:type="spellStart"/>
      <w:r w:rsidR="00561E2C" w:rsidRPr="00F3253B">
        <w:rPr>
          <w:rFonts w:ascii="Times New Roman" w:hAnsi="Times New Roman" w:cs="Times New Roman"/>
          <w:szCs w:val="28"/>
        </w:rPr>
        <w:t>Рольф</w:t>
      </w:r>
      <w:proofErr w:type="spellEnd"/>
      <w:r w:rsidR="00561E2C" w:rsidRPr="00F3253B">
        <w:rPr>
          <w:rFonts w:ascii="Times New Roman" w:hAnsi="Times New Roman" w:cs="Times New Roman"/>
          <w:szCs w:val="28"/>
        </w:rPr>
        <w:t xml:space="preserve"> Айрис-Пресс, 2010.</w:t>
      </w:r>
    </w:p>
    <w:p w:rsidR="00561E2C" w:rsidRPr="009633B4" w:rsidRDefault="00561E2C" w:rsidP="009633B4">
      <w:pPr>
        <w:pStyle w:val="ParagraphStyle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9633B4">
        <w:rPr>
          <w:rFonts w:ascii="Times New Roman" w:hAnsi="Times New Roman" w:cs="Times New Roman"/>
          <w:iCs/>
        </w:rPr>
        <w:t>Политика</w:t>
      </w:r>
      <w:r w:rsidRPr="009633B4">
        <w:rPr>
          <w:rFonts w:ascii="Times New Roman" w:hAnsi="Times New Roman" w:cs="Times New Roman"/>
        </w:rPr>
        <w:t xml:space="preserve"> и право. Школьный практикум. 10–11 </w:t>
      </w:r>
      <w:proofErr w:type="spellStart"/>
      <w:r w:rsidRPr="009633B4">
        <w:rPr>
          <w:rFonts w:ascii="Times New Roman" w:hAnsi="Times New Roman" w:cs="Times New Roman"/>
        </w:rPr>
        <w:t>кл</w:t>
      </w:r>
      <w:proofErr w:type="spellEnd"/>
      <w:proofErr w:type="gramStart"/>
      <w:r w:rsidRPr="009633B4">
        <w:rPr>
          <w:rFonts w:ascii="Times New Roman" w:hAnsi="Times New Roman" w:cs="Times New Roman"/>
        </w:rPr>
        <w:t>. :</w:t>
      </w:r>
      <w:proofErr w:type="gramEnd"/>
      <w:r w:rsidRPr="009633B4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9633B4">
        <w:rPr>
          <w:rFonts w:ascii="Times New Roman" w:hAnsi="Times New Roman" w:cs="Times New Roman"/>
        </w:rPr>
        <w:t>общеобразоват</w:t>
      </w:r>
      <w:proofErr w:type="spellEnd"/>
      <w:r w:rsidRPr="009633B4">
        <w:rPr>
          <w:rFonts w:ascii="Times New Roman" w:hAnsi="Times New Roman" w:cs="Times New Roman"/>
        </w:rPr>
        <w:t xml:space="preserve">. </w:t>
      </w:r>
      <w:proofErr w:type="spellStart"/>
      <w:r w:rsidRPr="009633B4">
        <w:rPr>
          <w:rFonts w:ascii="Times New Roman" w:hAnsi="Times New Roman" w:cs="Times New Roman"/>
        </w:rPr>
        <w:t>учеб.заведений</w:t>
      </w:r>
      <w:proofErr w:type="spellEnd"/>
      <w:r w:rsidRPr="009633B4">
        <w:rPr>
          <w:rFonts w:ascii="Times New Roman" w:hAnsi="Times New Roman" w:cs="Times New Roman"/>
        </w:rPr>
        <w:t xml:space="preserve"> / авт.-сост. М. И. </w:t>
      </w:r>
      <w:proofErr w:type="spellStart"/>
      <w:r w:rsidRPr="009633B4">
        <w:rPr>
          <w:rFonts w:ascii="Times New Roman" w:hAnsi="Times New Roman" w:cs="Times New Roman"/>
        </w:rPr>
        <w:t>Шилобод</w:t>
      </w:r>
      <w:proofErr w:type="spellEnd"/>
      <w:r w:rsidRPr="009633B4">
        <w:rPr>
          <w:rFonts w:ascii="Times New Roman" w:hAnsi="Times New Roman" w:cs="Times New Roman"/>
        </w:rPr>
        <w:t>, В. Ф. Кривошеев. – М.: Дрофа, 1997.</w:t>
      </w:r>
    </w:p>
    <w:p w:rsidR="00561E2C" w:rsidRPr="009633B4" w:rsidRDefault="00561E2C" w:rsidP="009633B4">
      <w:pPr>
        <w:pStyle w:val="ParagraphStyle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9633B4">
        <w:rPr>
          <w:rFonts w:ascii="Times New Roman" w:hAnsi="Times New Roman" w:cs="Times New Roman"/>
          <w:iCs/>
        </w:rPr>
        <w:t>Сычев, А. А</w:t>
      </w:r>
      <w:r w:rsidR="004E2586" w:rsidRPr="009633B4">
        <w:rPr>
          <w:rFonts w:ascii="Times New Roman" w:hAnsi="Times New Roman" w:cs="Times New Roman"/>
        </w:rPr>
        <w:t>.</w:t>
      </w:r>
      <w:r w:rsidRPr="009633B4">
        <w:rPr>
          <w:rFonts w:ascii="Times New Roman" w:hAnsi="Times New Roman" w:cs="Times New Roman"/>
        </w:rPr>
        <w:t xml:space="preserve"> </w:t>
      </w:r>
      <w:proofErr w:type="gramStart"/>
      <w:r w:rsidRPr="009633B4">
        <w:rPr>
          <w:rFonts w:ascii="Times New Roman" w:hAnsi="Times New Roman" w:cs="Times New Roman"/>
        </w:rPr>
        <w:t>Обществознание :</w:t>
      </w:r>
      <w:proofErr w:type="gramEnd"/>
      <w:r w:rsidRPr="009633B4">
        <w:rPr>
          <w:rFonts w:ascii="Times New Roman" w:hAnsi="Times New Roman" w:cs="Times New Roman"/>
        </w:rPr>
        <w:t xml:space="preserve"> учеб.</w:t>
      </w:r>
      <w:r w:rsidR="004E2586" w:rsidRPr="009633B4">
        <w:rPr>
          <w:rFonts w:ascii="Times New Roman" w:hAnsi="Times New Roman" w:cs="Times New Roman"/>
        </w:rPr>
        <w:t xml:space="preserve"> </w:t>
      </w:r>
      <w:r w:rsidRPr="009633B4">
        <w:rPr>
          <w:rFonts w:ascii="Times New Roman" w:hAnsi="Times New Roman" w:cs="Times New Roman"/>
        </w:rPr>
        <w:t xml:space="preserve">пособие / А. А. Сычев. – М.: </w:t>
      </w:r>
      <w:proofErr w:type="gramStart"/>
      <w:r w:rsidRPr="009633B4">
        <w:rPr>
          <w:rFonts w:ascii="Times New Roman" w:hAnsi="Times New Roman" w:cs="Times New Roman"/>
        </w:rPr>
        <w:t>Альфа-М</w:t>
      </w:r>
      <w:proofErr w:type="gramEnd"/>
      <w:r w:rsidRPr="009633B4">
        <w:rPr>
          <w:rFonts w:ascii="Times New Roman" w:hAnsi="Times New Roman" w:cs="Times New Roman"/>
        </w:rPr>
        <w:t>, ИНФРА-М, 2010.</w:t>
      </w:r>
    </w:p>
    <w:p w:rsidR="00561E2C" w:rsidRPr="009633B4" w:rsidRDefault="00561E2C" w:rsidP="009633B4">
      <w:pPr>
        <w:pStyle w:val="ParagraphStyle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633B4">
        <w:rPr>
          <w:rFonts w:ascii="Times New Roman" w:hAnsi="Times New Roman" w:cs="Times New Roman"/>
          <w:iCs/>
        </w:rPr>
        <w:t>Сидельникова</w:t>
      </w:r>
      <w:proofErr w:type="spellEnd"/>
      <w:r w:rsidRPr="009633B4">
        <w:rPr>
          <w:rFonts w:ascii="Times New Roman" w:hAnsi="Times New Roman" w:cs="Times New Roman"/>
          <w:iCs/>
        </w:rPr>
        <w:t>, Т. Т.</w:t>
      </w:r>
      <w:r w:rsidR="004E2586" w:rsidRPr="009633B4">
        <w:rPr>
          <w:rFonts w:ascii="Times New Roman" w:hAnsi="Times New Roman" w:cs="Times New Roman"/>
          <w:iCs/>
        </w:rPr>
        <w:t xml:space="preserve"> </w:t>
      </w:r>
      <w:proofErr w:type="gramStart"/>
      <w:r w:rsidRPr="009633B4">
        <w:rPr>
          <w:rFonts w:ascii="Times New Roman" w:hAnsi="Times New Roman" w:cs="Times New Roman"/>
        </w:rPr>
        <w:t>Политология :</w:t>
      </w:r>
      <w:proofErr w:type="gramEnd"/>
      <w:r w:rsidRPr="009633B4">
        <w:rPr>
          <w:rFonts w:ascii="Times New Roman" w:hAnsi="Times New Roman" w:cs="Times New Roman"/>
        </w:rPr>
        <w:t xml:space="preserve"> комментарии, схемы, афоризмы : учеб.</w:t>
      </w:r>
      <w:r w:rsidR="009633B4" w:rsidRPr="009633B4">
        <w:rPr>
          <w:rFonts w:ascii="Times New Roman" w:hAnsi="Times New Roman" w:cs="Times New Roman"/>
        </w:rPr>
        <w:t xml:space="preserve"> </w:t>
      </w:r>
      <w:r w:rsidRPr="009633B4">
        <w:rPr>
          <w:rFonts w:ascii="Times New Roman" w:hAnsi="Times New Roman" w:cs="Times New Roman"/>
        </w:rPr>
        <w:t xml:space="preserve">пособие для студентов </w:t>
      </w:r>
      <w:proofErr w:type="spellStart"/>
      <w:r w:rsidRPr="009633B4">
        <w:rPr>
          <w:rFonts w:ascii="Times New Roman" w:hAnsi="Times New Roman" w:cs="Times New Roman"/>
        </w:rPr>
        <w:t>высш</w:t>
      </w:r>
      <w:proofErr w:type="spellEnd"/>
      <w:r w:rsidRPr="009633B4">
        <w:rPr>
          <w:rFonts w:ascii="Times New Roman" w:hAnsi="Times New Roman" w:cs="Times New Roman"/>
        </w:rPr>
        <w:t xml:space="preserve">. учеб. заведений / Т. Т. </w:t>
      </w:r>
      <w:proofErr w:type="spellStart"/>
      <w:r w:rsidRPr="009633B4">
        <w:rPr>
          <w:rFonts w:ascii="Times New Roman" w:hAnsi="Times New Roman" w:cs="Times New Roman"/>
        </w:rPr>
        <w:t>Сидельникова</w:t>
      </w:r>
      <w:proofErr w:type="spellEnd"/>
      <w:r w:rsidRPr="009633B4">
        <w:rPr>
          <w:rFonts w:ascii="Times New Roman" w:hAnsi="Times New Roman" w:cs="Times New Roman"/>
        </w:rPr>
        <w:t>, Д. А.</w:t>
      </w:r>
      <w:r w:rsidR="00647870" w:rsidRPr="009633B4">
        <w:rPr>
          <w:rFonts w:ascii="Times New Roman" w:hAnsi="Times New Roman" w:cs="Times New Roman"/>
        </w:rPr>
        <w:t xml:space="preserve"> </w:t>
      </w:r>
      <w:proofErr w:type="spellStart"/>
      <w:r w:rsidRPr="009633B4">
        <w:rPr>
          <w:rFonts w:ascii="Times New Roman" w:hAnsi="Times New Roman" w:cs="Times New Roman"/>
        </w:rPr>
        <w:t>Темникова</w:t>
      </w:r>
      <w:proofErr w:type="spellEnd"/>
      <w:r w:rsidRPr="009633B4">
        <w:rPr>
          <w:rFonts w:ascii="Times New Roman" w:hAnsi="Times New Roman" w:cs="Times New Roman"/>
        </w:rPr>
        <w:t xml:space="preserve">, И. А. Шарагин. – М.: </w:t>
      </w:r>
      <w:proofErr w:type="spellStart"/>
      <w:r w:rsidRPr="009633B4">
        <w:rPr>
          <w:rFonts w:ascii="Times New Roman" w:hAnsi="Times New Roman" w:cs="Times New Roman"/>
        </w:rPr>
        <w:t>Гуманит</w:t>
      </w:r>
      <w:proofErr w:type="spellEnd"/>
      <w:r w:rsidRPr="009633B4">
        <w:rPr>
          <w:rFonts w:ascii="Times New Roman" w:hAnsi="Times New Roman" w:cs="Times New Roman"/>
        </w:rPr>
        <w:t>. ИЦ ВЛАДОС, 1999.</w:t>
      </w:r>
    </w:p>
    <w:p w:rsidR="00561E2C" w:rsidRPr="009633B4" w:rsidRDefault="00561E2C" w:rsidP="009633B4">
      <w:pPr>
        <w:pStyle w:val="ParagraphStyle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633B4">
        <w:rPr>
          <w:rFonts w:ascii="Times New Roman" w:hAnsi="Times New Roman" w:cs="Times New Roman"/>
          <w:iCs/>
        </w:rPr>
        <w:t>Тюляева</w:t>
      </w:r>
      <w:proofErr w:type="spellEnd"/>
      <w:r w:rsidRPr="009633B4">
        <w:rPr>
          <w:rFonts w:ascii="Times New Roman" w:hAnsi="Times New Roman" w:cs="Times New Roman"/>
          <w:iCs/>
        </w:rPr>
        <w:t>, Т. И</w:t>
      </w:r>
      <w:r w:rsidR="00FE24E5" w:rsidRPr="009633B4">
        <w:rPr>
          <w:rFonts w:ascii="Times New Roman" w:hAnsi="Times New Roman" w:cs="Times New Roman"/>
        </w:rPr>
        <w:t>.</w:t>
      </w:r>
      <w:r w:rsidRPr="009633B4">
        <w:rPr>
          <w:rFonts w:ascii="Times New Roman" w:hAnsi="Times New Roman" w:cs="Times New Roman"/>
        </w:rPr>
        <w:t xml:space="preserve">Обществознание: настольная книга учителя / Т. И. </w:t>
      </w:r>
      <w:proofErr w:type="spellStart"/>
      <w:r w:rsidRPr="009633B4">
        <w:rPr>
          <w:rFonts w:ascii="Times New Roman" w:hAnsi="Times New Roman" w:cs="Times New Roman"/>
        </w:rPr>
        <w:t>Тюляева</w:t>
      </w:r>
      <w:proofErr w:type="spellEnd"/>
      <w:r w:rsidRPr="009633B4">
        <w:rPr>
          <w:rFonts w:ascii="Times New Roman" w:hAnsi="Times New Roman" w:cs="Times New Roman"/>
        </w:rPr>
        <w:t xml:space="preserve">. – М.: </w:t>
      </w:r>
      <w:proofErr w:type="spellStart"/>
      <w:r w:rsidRPr="009633B4">
        <w:rPr>
          <w:rFonts w:ascii="Times New Roman" w:hAnsi="Times New Roman" w:cs="Times New Roman"/>
        </w:rPr>
        <w:t>Астрель</w:t>
      </w:r>
      <w:proofErr w:type="spellEnd"/>
      <w:r w:rsidRPr="009633B4">
        <w:rPr>
          <w:rFonts w:ascii="Times New Roman" w:hAnsi="Times New Roman" w:cs="Times New Roman"/>
        </w:rPr>
        <w:t>, 2010.</w:t>
      </w:r>
    </w:p>
    <w:p w:rsidR="00647870" w:rsidRPr="009633B4" w:rsidRDefault="00647870" w:rsidP="009633B4">
      <w:pPr>
        <w:pStyle w:val="ParagraphStyle"/>
        <w:tabs>
          <w:tab w:val="left" w:pos="284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9633B4">
        <w:rPr>
          <w:rFonts w:ascii="Times New Roman" w:hAnsi="Times New Roman" w:cs="Times New Roman"/>
          <w:b/>
          <w:bCs/>
        </w:rPr>
        <w:t>Дополнительная литература для учащихся:</w:t>
      </w:r>
    </w:p>
    <w:p w:rsidR="00647870" w:rsidRPr="009633B4" w:rsidRDefault="00647870" w:rsidP="009633B4">
      <w:pPr>
        <w:pStyle w:val="ParagraphStyle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633B4">
        <w:rPr>
          <w:rFonts w:ascii="Times New Roman" w:hAnsi="Times New Roman" w:cs="Times New Roman"/>
        </w:rPr>
        <w:t>Домашек</w:t>
      </w:r>
      <w:proofErr w:type="spellEnd"/>
      <w:r w:rsidRPr="009633B4">
        <w:rPr>
          <w:rFonts w:ascii="Times New Roman" w:hAnsi="Times New Roman" w:cs="Times New Roman"/>
        </w:rPr>
        <w:t xml:space="preserve">, Е.В. Школьный справочник по обществознанию / Е.В. </w:t>
      </w:r>
      <w:proofErr w:type="spellStart"/>
      <w:r w:rsidRPr="009633B4">
        <w:rPr>
          <w:rFonts w:ascii="Times New Roman" w:hAnsi="Times New Roman" w:cs="Times New Roman"/>
        </w:rPr>
        <w:t>Домашек</w:t>
      </w:r>
      <w:proofErr w:type="spellEnd"/>
      <w:r w:rsidRPr="009633B4">
        <w:rPr>
          <w:rFonts w:ascii="Times New Roman" w:hAnsi="Times New Roman" w:cs="Times New Roman"/>
        </w:rPr>
        <w:t>. – Ростов н/Д: Феникс, 2011. – 220 с.</w:t>
      </w:r>
    </w:p>
    <w:p w:rsidR="00647870" w:rsidRPr="009633B4" w:rsidRDefault="00647870" w:rsidP="009633B4">
      <w:pPr>
        <w:pStyle w:val="ParagraphStyle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633B4">
        <w:rPr>
          <w:rFonts w:ascii="Times New Roman" w:hAnsi="Times New Roman" w:cs="Times New Roman"/>
        </w:rPr>
        <w:t>Домашек</w:t>
      </w:r>
      <w:proofErr w:type="spellEnd"/>
      <w:r w:rsidRPr="009633B4">
        <w:rPr>
          <w:rFonts w:ascii="Times New Roman" w:hAnsi="Times New Roman" w:cs="Times New Roman"/>
        </w:rPr>
        <w:t xml:space="preserve">, Е.В. Обществознание в таблицах, схемах, терминах / Е.В. </w:t>
      </w:r>
      <w:proofErr w:type="spellStart"/>
      <w:r w:rsidRPr="009633B4">
        <w:rPr>
          <w:rFonts w:ascii="Times New Roman" w:hAnsi="Times New Roman" w:cs="Times New Roman"/>
        </w:rPr>
        <w:t>Домашек</w:t>
      </w:r>
      <w:proofErr w:type="spellEnd"/>
      <w:r w:rsidRPr="009633B4">
        <w:rPr>
          <w:rFonts w:ascii="Times New Roman" w:hAnsi="Times New Roman" w:cs="Times New Roman"/>
        </w:rPr>
        <w:t>. – Ростов н/Д: Феникс, 2016. – 94 с. – (Библиотека школьника).</w:t>
      </w:r>
    </w:p>
    <w:p w:rsidR="002601AF" w:rsidRPr="009633B4" w:rsidRDefault="002601AF" w:rsidP="002601AF">
      <w:pPr>
        <w:pStyle w:val="ParagraphStyle"/>
        <w:tabs>
          <w:tab w:val="left" w:pos="284"/>
          <w:tab w:val="left" w:pos="426"/>
        </w:tabs>
        <w:jc w:val="both"/>
        <w:rPr>
          <w:rFonts w:ascii="Times New Roman" w:hAnsi="Times New Roman" w:cs="Times New Roman"/>
        </w:rPr>
      </w:pPr>
    </w:p>
    <w:p w:rsidR="00875FD6" w:rsidRPr="009633B4" w:rsidRDefault="00875FD6" w:rsidP="00875FD6">
      <w:pPr>
        <w:spacing w:after="0" w:line="240" w:lineRule="auto"/>
        <w:jc w:val="center"/>
        <w:rPr>
          <w:rStyle w:val="FontStyle14"/>
          <w:b/>
          <w:i w:val="0"/>
          <w:sz w:val="24"/>
          <w:szCs w:val="24"/>
        </w:rPr>
      </w:pPr>
      <w:r w:rsidRPr="009633B4">
        <w:rPr>
          <w:rStyle w:val="FontStyle14"/>
          <w:b/>
          <w:i w:val="0"/>
          <w:sz w:val="24"/>
          <w:szCs w:val="24"/>
        </w:rPr>
        <w:t>ОБОРУДОВАНИЕ</w:t>
      </w:r>
    </w:p>
    <w:p w:rsidR="00875FD6" w:rsidRPr="009633B4" w:rsidRDefault="00875FD6" w:rsidP="00875FD6">
      <w:pPr>
        <w:pStyle w:val="a3"/>
        <w:tabs>
          <w:tab w:val="left" w:pos="284"/>
        </w:tabs>
        <w:spacing w:after="0" w:line="240" w:lineRule="auto"/>
        <w:ind w:left="0"/>
        <w:rPr>
          <w:rStyle w:val="FontStyle14"/>
          <w:b/>
          <w:i w:val="0"/>
          <w:sz w:val="24"/>
          <w:szCs w:val="24"/>
        </w:rPr>
      </w:pPr>
      <w:r w:rsidRPr="009633B4">
        <w:rPr>
          <w:rStyle w:val="FontStyle14"/>
          <w:b/>
          <w:i w:val="0"/>
          <w:sz w:val="24"/>
          <w:szCs w:val="24"/>
        </w:rPr>
        <w:t>Технические средства обучения:</w:t>
      </w:r>
    </w:p>
    <w:p w:rsidR="00875FD6" w:rsidRPr="009633B4" w:rsidRDefault="00875FD6" w:rsidP="00875FD6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9633B4">
        <w:rPr>
          <w:rStyle w:val="FontStyle14"/>
          <w:i w:val="0"/>
          <w:sz w:val="24"/>
          <w:szCs w:val="24"/>
        </w:rPr>
        <w:t>Мультимедийный компьютер;</w:t>
      </w:r>
    </w:p>
    <w:p w:rsidR="00875FD6" w:rsidRPr="009633B4" w:rsidRDefault="00875FD6" w:rsidP="00875FD6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9633B4">
        <w:rPr>
          <w:rStyle w:val="FontStyle14"/>
          <w:i w:val="0"/>
          <w:sz w:val="24"/>
          <w:szCs w:val="24"/>
        </w:rPr>
        <w:t>Мультимедийный проектор;</w:t>
      </w:r>
    </w:p>
    <w:p w:rsidR="00875FD6" w:rsidRPr="009633B4" w:rsidRDefault="00875FD6" w:rsidP="00875FD6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9633B4">
        <w:rPr>
          <w:rStyle w:val="FontStyle14"/>
          <w:i w:val="0"/>
          <w:sz w:val="24"/>
          <w:szCs w:val="24"/>
        </w:rPr>
        <w:t>Экран проекционный.</w:t>
      </w:r>
    </w:p>
    <w:p w:rsidR="00875FD6" w:rsidRPr="009633B4" w:rsidRDefault="00875FD6" w:rsidP="00875FD6">
      <w:pPr>
        <w:tabs>
          <w:tab w:val="left" w:pos="284"/>
        </w:tabs>
        <w:spacing w:after="0" w:line="240" w:lineRule="auto"/>
        <w:rPr>
          <w:rStyle w:val="FontStyle14"/>
          <w:b/>
          <w:i w:val="0"/>
          <w:sz w:val="24"/>
          <w:szCs w:val="24"/>
        </w:rPr>
      </w:pPr>
      <w:proofErr w:type="spellStart"/>
      <w:r w:rsidRPr="009633B4">
        <w:rPr>
          <w:rStyle w:val="FontStyle14"/>
          <w:b/>
          <w:i w:val="0"/>
          <w:sz w:val="24"/>
          <w:szCs w:val="24"/>
        </w:rPr>
        <w:t>Учебно</w:t>
      </w:r>
      <w:proofErr w:type="spellEnd"/>
      <w:r w:rsidRPr="009633B4">
        <w:rPr>
          <w:rStyle w:val="FontStyle14"/>
          <w:b/>
          <w:i w:val="0"/>
          <w:sz w:val="24"/>
          <w:szCs w:val="24"/>
        </w:rPr>
        <w:t>–практическое оборудование:</w:t>
      </w:r>
    </w:p>
    <w:p w:rsidR="00875FD6" w:rsidRPr="009633B4" w:rsidRDefault="00875FD6" w:rsidP="00875FD6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9633B4">
        <w:rPr>
          <w:rStyle w:val="FontStyle14"/>
          <w:i w:val="0"/>
          <w:sz w:val="24"/>
          <w:szCs w:val="24"/>
        </w:rPr>
        <w:t>Аудиторная доска с магнитной поверхностью и набором приспособлений для крепления таблиц и карт;</w:t>
      </w:r>
    </w:p>
    <w:p w:rsidR="00875FD6" w:rsidRPr="009633B4" w:rsidRDefault="00875FD6" w:rsidP="00875FD6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9633B4">
        <w:rPr>
          <w:rStyle w:val="FontStyle14"/>
          <w:i w:val="0"/>
          <w:sz w:val="24"/>
          <w:szCs w:val="24"/>
        </w:rPr>
        <w:t>Штатив для карт и таблиц;</w:t>
      </w:r>
    </w:p>
    <w:p w:rsidR="00875FD6" w:rsidRPr="009633B4" w:rsidRDefault="00875FD6" w:rsidP="00875FD6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9633B4">
        <w:rPr>
          <w:rStyle w:val="FontStyle14"/>
          <w:i w:val="0"/>
          <w:sz w:val="24"/>
          <w:szCs w:val="24"/>
        </w:rPr>
        <w:t>Шкаф для хранения карт;</w:t>
      </w:r>
    </w:p>
    <w:p w:rsidR="00875FD6" w:rsidRPr="009633B4" w:rsidRDefault="00875FD6" w:rsidP="00875FD6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9633B4">
        <w:rPr>
          <w:rStyle w:val="FontStyle14"/>
          <w:i w:val="0"/>
          <w:sz w:val="24"/>
          <w:szCs w:val="24"/>
        </w:rPr>
        <w:t>Ящики для хранения таблиц.</w:t>
      </w:r>
    </w:p>
    <w:p w:rsidR="00875FD6" w:rsidRPr="009633B4" w:rsidRDefault="00875FD6" w:rsidP="00875FD6">
      <w:pPr>
        <w:tabs>
          <w:tab w:val="left" w:pos="284"/>
        </w:tabs>
        <w:spacing w:after="0" w:line="240" w:lineRule="auto"/>
        <w:rPr>
          <w:rStyle w:val="FontStyle14"/>
          <w:b/>
          <w:i w:val="0"/>
          <w:sz w:val="24"/>
          <w:szCs w:val="24"/>
        </w:rPr>
      </w:pPr>
      <w:r w:rsidRPr="009633B4">
        <w:rPr>
          <w:rStyle w:val="FontStyle14"/>
          <w:b/>
          <w:i w:val="0"/>
          <w:sz w:val="24"/>
          <w:szCs w:val="24"/>
        </w:rPr>
        <w:t>Специализированная учебная мебель:</w:t>
      </w:r>
    </w:p>
    <w:p w:rsidR="00875FD6" w:rsidRPr="009633B4" w:rsidRDefault="00875FD6" w:rsidP="00875FD6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9633B4">
        <w:rPr>
          <w:rStyle w:val="FontStyle14"/>
          <w:i w:val="0"/>
          <w:sz w:val="24"/>
          <w:szCs w:val="24"/>
        </w:rPr>
        <w:t>Компьютерный стол.</w:t>
      </w:r>
    </w:p>
    <w:p w:rsidR="00875FD6" w:rsidRPr="009633B4" w:rsidRDefault="00875FD6" w:rsidP="00875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EB2" w:rsidRDefault="00175EB2">
      <w:pPr>
        <w:rPr>
          <w:rStyle w:val="FontStyle11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br w:type="page"/>
      </w:r>
    </w:p>
    <w:p w:rsidR="00875FD6" w:rsidRPr="009633B4" w:rsidRDefault="00875FD6" w:rsidP="00875FD6">
      <w:pPr>
        <w:pStyle w:val="Style1"/>
        <w:widowControl/>
        <w:tabs>
          <w:tab w:val="left" w:pos="0"/>
          <w:tab w:val="left" w:pos="426"/>
        </w:tabs>
        <w:rPr>
          <w:rStyle w:val="FontStyle11"/>
          <w:rFonts w:ascii="Times New Roman" w:hAnsi="Times New Roman" w:cs="Times New Roman"/>
          <w:sz w:val="24"/>
          <w:szCs w:val="24"/>
        </w:rPr>
      </w:pPr>
      <w:r w:rsidRPr="009633B4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 xml:space="preserve">СПИСОК ОБРАЗОВАТЕЛЬНЫХ ИНТЕРНЕТ-РЕСУРСОВ </w:t>
      </w:r>
    </w:p>
    <w:p w:rsidR="00875FD6" w:rsidRPr="009633B4" w:rsidRDefault="00875FD6" w:rsidP="00875FD6">
      <w:pPr>
        <w:pStyle w:val="Style1"/>
        <w:widowControl/>
        <w:ind w:left="466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875FD6" w:rsidRPr="009633B4" w:rsidRDefault="00875FD6" w:rsidP="00875FD6">
      <w:pPr>
        <w:pStyle w:val="Style6"/>
        <w:widowControl/>
        <w:numPr>
          <w:ilvl w:val="0"/>
          <w:numId w:val="13"/>
        </w:numPr>
        <w:tabs>
          <w:tab w:val="left" w:pos="600"/>
        </w:tabs>
        <w:jc w:val="left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  <w:u w:val="single"/>
          <w:lang w:val="en-US" w:eastAsia="en-US"/>
        </w:rPr>
        <w:t>http://ppt.3dn.ru</w:t>
      </w:r>
    </w:p>
    <w:p w:rsidR="00875FD6" w:rsidRPr="009633B4" w:rsidRDefault="00875FD6" w:rsidP="00875FD6">
      <w:pPr>
        <w:pStyle w:val="Style6"/>
        <w:widowControl/>
        <w:numPr>
          <w:ilvl w:val="0"/>
          <w:numId w:val="13"/>
        </w:numPr>
        <w:tabs>
          <w:tab w:val="left" w:pos="600"/>
        </w:tabs>
        <w:jc w:val="left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  <w:u w:val="single"/>
          <w:lang w:val="en-US" w:eastAsia="en-US"/>
        </w:rPr>
        <w:t>http</w:t>
      </w:r>
      <w:r w:rsidRPr="009633B4">
        <w:rPr>
          <w:rStyle w:val="FontStyle28"/>
          <w:sz w:val="24"/>
          <w:szCs w:val="24"/>
          <w:u w:val="single"/>
          <w:lang w:eastAsia="en-US"/>
        </w:rPr>
        <w:t>://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www</w:t>
      </w:r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powerpoint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-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ppt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ru</w:t>
      </w:r>
      <w:proofErr w:type="spellEnd"/>
    </w:p>
    <w:p w:rsidR="00875FD6" w:rsidRPr="009633B4" w:rsidRDefault="00875FD6" w:rsidP="00875FD6">
      <w:pPr>
        <w:pStyle w:val="Style6"/>
        <w:widowControl/>
        <w:numPr>
          <w:ilvl w:val="0"/>
          <w:numId w:val="13"/>
        </w:numPr>
        <w:tabs>
          <w:tab w:val="left" w:pos="600"/>
        </w:tabs>
        <w:jc w:val="left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  <w:u w:val="single"/>
          <w:lang w:val="en-US" w:eastAsia="en-US"/>
        </w:rPr>
        <w:t>http</w:t>
      </w:r>
      <w:r w:rsidRPr="009633B4">
        <w:rPr>
          <w:rStyle w:val="FontStyle28"/>
          <w:sz w:val="24"/>
          <w:szCs w:val="24"/>
          <w:u w:val="single"/>
          <w:lang w:eastAsia="en-US"/>
        </w:rPr>
        <w:t>://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www</w:t>
      </w:r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history</w:t>
      </w:r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lact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ru</w:t>
      </w:r>
      <w:proofErr w:type="spellEnd"/>
    </w:p>
    <w:p w:rsidR="00875FD6" w:rsidRPr="009633B4" w:rsidRDefault="00875FD6" w:rsidP="00875FD6">
      <w:pPr>
        <w:pStyle w:val="Style6"/>
        <w:widowControl/>
        <w:numPr>
          <w:ilvl w:val="0"/>
          <w:numId w:val="13"/>
        </w:numPr>
        <w:tabs>
          <w:tab w:val="left" w:pos="600"/>
        </w:tabs>
        <w:jc w:val="left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  <w:u w:val="single"/>
          <w:lang w:val="en-US" w:eastAsia="en-US"/>
        </w:rPr>
        <w:t>http://mirppt.ucoz.ru</w:t>
      </w:r>
    </w:p>
    <w:p w:rsidR="00875FD6" w:rsidRPr="009633B4" w:rsidRDefault="00875FD6" w:rsidP="00875FD6">
      <w:pPr>
        <w:pStyle w:val="Style6"/>
        <w:widowControl/>
        <w:numPr>
          <w:ilvl w:val="0"/>
          <w:numId w:val="13"/>
        </w:numPr>
        <w:tabs>
          <w:tab w:val="left" w:pos="600"/>
        </w:tabs>
        <w:jc w:val="left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  <w:u w:val="single"/>
          <w:lang w:val="en-US" w:eastAsia="en-US"/>
        </w:rPr>
        <w:t>http</w:t>
      </w:r>
      <w:r w:rsidRPr="009633B4">
        <w:rPr>
          <w:rStyle w:val="FontStyle28"/>
          <w:sz w:val="24"/>
          <w:szCs w:val="24"/>
          <w:u w:val="single"/>
          <w:lang w:eastAsia="en-US"/>
        </w:rPr>
        <w:t>://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prezentacia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ucoz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ru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/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load</w:t>
      </w:r>
      <w:r w:rsidRPr="009633B4">
        <w:rPr>
          <w:rStyle w:val="FontStyle28"/>
          <w:sz w:val="24"/>
          <w:szCs w:val="24"/>
          <w:u w:val="single"/>
          <w:lang w:eastAsia="en-US"/>
        </w:rPr>
        <w:t>/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obshh</w:t>
      </w:r>
      <w:proofErr w:type="spellEnd"/>
    </w:p>
    <w:p w:rsidR="00875FD6" w:rsidRPr="009633B4" w:rsidRDefault="00875FD6" w:rsidP="00875FD6">
      <w:pPr>
        <w:pStyle w:val="Style6"/>
        <w:widowControl/>
        <w:numPr>
          <w:ilvl w:val="0"/>
          <w:numId w:val="13"/>
        </w:numPr>
        <w:tabs>
          <w:tab w:val="left" w:pos="600"/>
        </w:tabs>
        <w:jc w:val="left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  <w:u w:val="single"/>
          <w:lang w:val="en-US" w:eastAsia="en-US"/>
        </w:rPr>
        <w:t>http</w:t>
      </w:r>
      <w:r w:rsidRPr="009633B4">
        <w:rPr>
          <w:rStyle w:val="FontStyle28"/>
          <w:sz w:val="24"/>
          <w:szCs w:val="24"/>
          <w:u w:val="single"/>
          <w:lang w:eastAsia="en-US"/>
        </w:rPr>
        <w:t>://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www</w:t>
      </w:r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temple</w:t>
      </w:r>
      <w:r w:rsidRPr="009633B4">
        <w:rPr>
          <w:rStyle w:val="FontStyle28"/>
          <w:sz w:val="24"/>
          <w:szCs w:val="24"/>
          <w:u w:val="single"/>
          <w:lang w:eastAsia="en-US"/>
        </w:rPr>
        <w:t>-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of</w:t>
      </w:r>
      <w:r w:rsidRPr="009633B4">
        <w:rPr>
          <w:rStyle w:val="FontStyle28"/>
          <w:sz w:val="24"/>
          <w:szCs w:val="24"/>
          <w:u w:val="single"/>
          <w:lang w:eastAsia="en-US"/>
        </w:rPr>
        <w:t>-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science</w:t>
      </w:r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ru</w:t>
      </w:r>
      <w:proofErr w:type="spellEnd"/>
    </w:p>
    <w:p w:rsidR="00875FD6" w:rsidRPr="009633B4" w:rsidRDefault="00875FD6" w:rsidP="00875FD6">
      <w:pPr>
        <w:pStyle w:val="Style6"/>
        <w:widowControl/>
        <w:numPr>
          <w:ilvl w:val="0"/>
          <w:numId w:val="13"/>
        </w:numPr>
        <w:tabs>
          <w:tab w:val="left" w:pos="600"/>
        </w:tabs>
        <w:jc w:val="left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  <w:u w:val="single"/>
          <w:lang w:val="en-US" w:eastAsia="en-US"/>
        </w:rPr>
        <w:t>http</w:t>
      </w:r>
      <w:r w:rsidRPr="009633B4">
        <w:rPr>
          <w:rStyle w:val="FontStyle28"/>
          <w:sz w:val="24"/>
          <w:szCs w:val="24"/>
          <w:u w:val="single"/>
          <w:lang w:eastAsia="en-US"/>
        </w:rPr>
        <w:t>://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www</w:t>
      </w:r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pptx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rU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/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obshhestvoznanie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/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page</w:t>
      </w:r>
      <w:r w:rsidRPr="009633B4">
        <w:rPr>
          <w:rStyle w:val="FontStyle28"/>
          <w:sz w:val="24"/>
          <w:szCs w:val="24"/>
          <w:u w:val="single"/>
          <w:lang w:eastAsia="en-US"/>
        </w:rPr>
        <w:t>/7</w:t>
      </w:r>
    </w:p>
    <w:p w:rsidR="00875FD6" w:rsidRPr="009633B4" w:rsidRDefault="00875FD6" w:rsidP="00875FD6">
      <w:pPr>
        <w:pStyle w:val="Style6"/>
        <w:widowControl/>
        <w:numPr>
          <w:ilvl w:val="0"/>
          <w:numId w:val="13"/>
        </w:numPr>
        <w:tabs>
          <w:tab w:val="left" w:pos="600"/>
        </w:tabs>
        <w:jc w:val="left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  <w:u w:val="single"/>
          <w:lang w:val="en-US" w:eastAsia="en-US"/>
        </w:rPr>
        <w:t>http://arhiva.net.ru</w:t>
      </w:r>
    </w:p>
    <w:p w:rsidR="00875FD6" w:rsidRPr="009633B4" w:rsidRDefault="00875FD6" w:rsidP="00875FD6">
      <w:pPr>
        <w:pStyle w:val="Style6"/>
        <w:widowControl/>
        <w:numPr>
          <w:ilvl w:val="0"/>
          <w:numId w:val="13"/>
        </w:numPr>
        <w:tabs>
          <w:tab w:val="left" w:pos="600"/>
        </w:tabs>
        <w:jc w:val="left"/>
      </w:pPr>
      <w:r w:rsidRPr="009633B4">
        <w:rPr>
          <w:rStyle w:val="FontStyle28"/>
          <w:sz w:val="24"/>
          <w:szCs w:val="24"/>
          <w:u w:val="single"/>
          <w:lang w:val="en-US" w:eastAsia="en-US"/>
        </w:rPr>
        <w:t>http</w:t>
      </w:r>
      <w:r w:rsidRPr="009633B4">
        <w:rPr>
          <w:rStyle w:val="FontStyle28"/>
          <w:sz w:val="24"/>
          <w:szCs w:val="24"/>
          <w:u w:val="single"/>
          <w:lang w:eastAsia="en-US"/>
        </w:rPr>
        <w:t>://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powerpoint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net</w:t>
      </w:r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rU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/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presents</w:t>
      </w:r>
      <w:r w:rsidRPr="009633B4">
        <w:rPr>
          <w:rStyle w:val="FontStyle28"/>
          <w:sz w:val="24"/>
          <w:szCs w:val="24"/>
          <w:u w:val="single"/>
          <w:lang w:eastAsia="en-US"/>
        </w:rPr>
        <w:t>/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obzestvo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/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page</w:t>
      </w:r>
      <w:r w:rsidRPr="009633B4">
        <w:rPr>
          <w:rStyle w:val="FontStyle28"/>
          <w:sz w:val="24"/>
          <w:szCs w:val="24"/>
          <w:u w:val="single"/>
          <w:lang w:eastAsia="en-US"/>
        </w:rPr>
        <w:t>/3</w:t>
      </w:r>
    </w:p>
    <w:p w:rsidR="00875FD6" w:rsidRPr="009633B4" w:rsidRDefault="00875FD6" w:rsidP="00875FD6">
      <w:pPr>
        <w:pStyle w:val="Style6"/>
        <w:widowControl/>
        <w:numPr>
          <w:ilvl w:val="0"/>
          <w:numId w:val="14"/>
        </w:numPr>
        <w:tabs>
          <w:tab w:val="left" w:pos="725"/>
        </w:tabs>
        <w:jc w:val="left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  <w:u w:val="single"/>
          <w:lang w:val="en-US" w:eastAsia="en-US"/>
        </w:rPr>
        <w:t>http</w:t>
      </w:r>
      <w:r w:rsidRPr="009633B4">
        <w:rPr>
          <w:rStyle w:val="FontStyle28"/>
          <w:sz w:val="24"/>
          <w:szCs w:val="24"/>
          <w:u w:val="single"/>
          <w:lang w:eastAsia="en-US"/>
        </w:rPr>
        <w:t>://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www</w:t>
      </w:r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proshkolu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ru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/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user</w:t>
      </w:r>
      <w:r w:rsidRPr="009633B4">
        <w:rPr>
          <w:rStyle w:val="FontStyle28"/>
          <w:sz w:val="24"/>
          <w:szCs w:val="24"/>
          <w:u w:val="single"/>
          <w:lang w:eastAsia="en-US"/>
        </w:rPr>
        <w:t>/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KLW</w:t>
      </w:r>
      <w:r w:rsidRPr="009633B4">
        <w:rPr>
          <w:rStyle w:val="FontStyle28"/>
          <w:sz w:val="24"/>
          <w:szCs w:val="24"/>
          <w:u w:val="single"/>
          <w:lang w:eastAsia="en-US"/>
        </w:rPr>
        <w:t>/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file</w:t>
      </w:r>
      <w:r w:rsidRPr="009633B4">
        <w:rPr>
          <w:rStyle w:val="FontStyle28"/>
          <w:sz w:val="24"/>
          <w:szCs w:val="24"/>
          <w:u w:val="single"/>
          <w:lang w:eastAsia="en-US"/>
        </w:rPr>
        <w:t>/567379</w:t>
      </w:r>
    </w:p>
    <w:p w:rsidR="00875FD6" w:rsidRPr="009633B4" w:rsidRDefault="00875FD6" w:rsidP="00875FD6">
      <w:pPr>
        <w:pStyle w:val="Style6"/>
        <w:widowControl/>
        <w:numPr>
          <w:ilvl w:val="0"/>
          <w:numId w:val="14"/>
        </w:numPr>
        <w:tabs>
          <w:tab w:val="left" w:pos="725"/>
        </w:tabs>
        <w:jc w:val="left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  <w:u w:val="single"/>
          <w:lang w:val="en-US" w:eastAsia="en-US"/>
        </w:rPr>
        <w:t>http</w:t>
      </w:r>
      <w:r w:rsidRPr="009633B4">
        <w:rPr>
          <w:rStyle w:val="FontStyle28"/>
          <w:sz w:val="24"/>
          <w:szCs w:val="24"/>
          <w:u w:val="single"/>
          <w:lang w:eastAsia="en-US"/>
        </w:rPr>
        <w:t>://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allppt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ucoz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ru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/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load</w:t>
      </w:r>
      <w:r w:rsidRPr="009633B4">
        <w:rPr>
          <w:rStyle w:val="FontStyle28"/>
          <w:sz w:val="24"/>
          <w:szCs w:val="24"/>
          <w:u w:val="single"/>
          <w:lang w:eastAsia="en-US"/>
        </w:rPr>
        <w:t>/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prezentacii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_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power</w:t>
      </w:r>
      <w:r w:rsidRPr="009633B4">
        <w:rPr>
          <w:rStyle w:val="FontStyle28"/>
          <w:sz w:val="24"/>
          <w:szCs w:val="24"/>
          <w:u w:val="single"/>
          <w:lang w:eastAsia="en-US"/>
        </w:rPr>
        <w:t>_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point</w:t>
      </w:r>
      <w:r w:rsidRPr="009633B4">
        <w:rPr>
          <w:rStyle w:val="FontStyle28"/>
          <w:sz w:val="24"/>
          <w:szCs w:val="24"/>
          <w:u w:val="single"/>
          <w:lang w:eastAsia="en-US"/>
        </w:rPr>
        <w:t>/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obshhestvoznanie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/29-2-2</w:t>
      </w:r>
    </w:p>
    <w:p w:rsidR="00875FD6" w:rsidRPr="009633B4" w:rsidRDefault="00875FD6" w:rsidP="00875FD6">
      <w:pPr>
        <w:pStyle w:val="Style6"/>
        <w:widowControl/>
        <w:numPr>
          <w:ilvl w:val="0"/>
          <w:numId w:val="14"/>
        </w:numPr>
        <w:tabs>
          <w:tab w:val="left" w:pos="725"/>
        </w:tabs>
        <w:jc w:val="left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  <w:u w:val="single"/>
          <w:lang w:val="en-US" w:eastAsia="en-US"/>
        </w:rPr>
        <w:t>http</w:t>
      </w:r>
      <w:r w:rsidRPr="009633B4">
        <w:rPr>
          <w:rStyle w:val="FontStyle28"/>
          <w:sz w:val="24"/>
          <w:szCs w:val="24"/>
          <w:u w:val="single"/>
          <w:lang w:eastAsia="en-US"/>
        </w:rPr>
        <w:t>://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www</w:t>
      </w:r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openclass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ru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/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node</w:t>
      </w:r>
      <w:r w:rsidRPr="009633B4">
        <w:rPr>
          <w:rStyle w:val="FontStyle28"/>
          <w:sz w:val="24"/>
          <w:szCs w:val="24"/>
          <w:u w:val="single"/>
          <w:lang w:eastAsia="en-US"/>
        </w:rPr>
        <w:t>/25795</w:t>
      </w:r>
    </w:p>
    <w:p w:rsidR="00875FD6" w:rsidRPr="009633B4" w:rsidRDefault="00875FD6" w:rsidP="00875FD6">
      <w:pPr>
        <w:pStyle w:val="Style6"/>
        <w:widowControl/>
        <w:numPr>
          <w:ilvl w:val="0"/>
          <w:numId w:val="14"/>
        </w:numPr>
        <w:tabs>
          <w:tab w:val="left" w:pos="725"/>
        </w:tabs>
        <w:jc w:val="left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  <w:u w:val="single"/>
          <w:lang w:val="en-US" w:eastAsia="en-US"/>
        </w:rPr>
        <w:t>http://for5.ru</w:t>
      </w:r>
    </w:p>
    <w:p w:rsidR="00875FD6" w:rsidRPr="009633B4" w:rsidRDefault="00875FD6" w:rsidP="00875FD6">
      <w:pPr>
        <w:pStyle w:val="Style6"/>
        <w:widowControl/>
        <w:numPr>
          <w:ilvl w:val="0"/>
          <w:numId w:val="14"/>
        </w:numPr>
        <w:tabs>
          <w:tab w:val="left" w:pos="725"/>
        </w:tabs>
        <w:jc w:val="left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  <w:u w:val="single"/>
          <w:lang w:val="en-US" w:eastAsia="en-US"/>
        </w:rPr>
        <w:t>http</w:t>
      </w:r>
      <w:r w:rsidRPr="009633B4">
        <w:rPr>
          <w:rStyle w:val="FontStyle28"/>
          <w:sz w:val="24"/>
          <w:szCs w:val="24"/>
          <w:u w:val="single"/>
          <w:lang w:eastAsia="en-US"/>
        </w:rPr>
        <w:t>://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psihologschool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ucoz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rU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/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load</w:t>
      </w:r>
      <w:r w:rsidRPr="009633B4">
        <w:rPr>
          <w:rStyle w:val="FontStyle28"/>
          <w:sz w:val="24"/>
          <w:szCs w:val="24"/>
          <w:u w:val="single"/>
          <w:lang w:eastAsia="en-US"/>
        </w:rPr>
        <w:t>/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prezentacii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_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po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_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obshhestvoznaniju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/</w:t>
      </w:r>
      <w:r w:rsidRPr="009633B4">
        <w:rPr>
          <w:rStyle w:val="FontStyle28"/>
          <w:sz w:val="24"/>
          <w:szCs w:val="24"/>
          <w:u w:val="single"/>
          <w:lang w:val="en-US" w:eastAsia="en-US"/>
        </w:rPr>
        <w:t>l</w:t>
      </w:r>
      <w:r w:rsidRPr="009633B4">
        <w:rPr>
          <w:rStyle w:val="FontStyle28"/>
          <w:sz w:val="24"/>
          <w:szCs w:val="24"/>
          <w:lang w:eastAsia="en-US"/>
        </w:rPr>
        <w:t xml:space="preserve"> 1-1-0-623</w:t>
      </w:r>
    </w:p>
    <w:p w:rsidR="00875FD6" w:rsidRPr="009633B4" w:rsidRDefault="00875FD6" w:rsidP="00875FD6">
      <w:pPr>
        <w:pStyle w:val="Style6"/>
        <w:widowControl/>
        <w:numPr>
          <w:ilvl w:val="0"/>
          <w:numId w:val="14"/>
        </w:numPr>
        <w:tabs>
          <w:tab w:val="left" w:pos="725"/>
        </w:tabs>
        <w:jc w:val="left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  <w:u w:val="single"/>
          <w:lang w:val="en-US" w:eastAsia="en-US"/>
        </w:rPr>
        <w:t>http</w:t>
      </w:r>
      <w:r w:rsidRPr="009633B4">
        <w:rPr>
          <w:rStyle w:val="FontStyle28"/>
          <w:sz w:val="24"/>
          <w:szCs w:val="24"/>
          <w:u w:val="single"/>
          <w:lang w:eastAsia="en-US"/>
        </w:rPr>
        <w:t>://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mir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-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prezentaciy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narod</w:t>
      </w:r>
      <w:proofErr w:type="spellEnd"/>
      <w:r w:rsidRPr="009633B4">
        <w:rPr>
          <w:rStyle w:val="FontStyle28"/>
          <w:sz w:val="24"/>
          <w:szCs w:val="24"/>
          <w:u w:val="single"/>
          <w:lang w:eastAsia="en-US"/>
        </w:rPr>
        <w:t>.</w:t>
      </w:r>
      <w:proofErr w:type="spellStart"/>
      <w:r w:rsidRPr="009633B4">
        <w:rPr>
          <w:rStyle w:val="FontStyle28"/>
          <w:sz w:val="24"/>
          <w:szCs w:val="24"/>
          <w:u w:val="single"/>
          <w:lang w:val="en-US" w:eastAsia="en-US"/>
        </w:rPr>
        <w:t>ru</w:t>
      </w:r>
      <w:proofErr w:type="spellEnd"/>
    </w:p>
    <w:p w:rsidR="00875FD6" w:rsidRPr="009633B4" w:rsidRDefault="00875FD6" w:rsidP="00875FD6">
      <w:pPr>
        <w:pStyle w:val="Style6"/>
        <w:widowControl/>
        <w:numPr>
          <w:ilvl w:val="0"/>
          <w:numId w:val="14"/>
        </w:numPr>
        <w:tabs>
          <w:tab w:val="left" w:pos="725"/>
        </w:tabs>
        <w:jc w:val="left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  <w:u w:val="single"/>
          <w:lang w:val="en-US" w:eastAsia="en-US"/>
        </w:rPr>
        <w:t>http://festival.lseptember.ru</w:t>
      </w:r>
    </w:p>
    <w:p w:rsidR="00875FD6" w:rsidRPr="009633B4" w:rsidRDefault="00875FD6" w:rsidP="00875FD6">
      <w:pPr>
        <w:pStyle w:val="Style14"/>
        <w:widowControl/>
        <w:spacing w:line="240" w:lineRule="auto"/>
        <w:ind w:firstLine="567"/>
        <w:rPr>
          <w:rStyle w:val="FontStyle24"/>
          <w:sz w:val="24"/>
          <w:szCs w:val="24"/>
        </w:rPr>
      </w:pPr>
    </w:p>
    <w:p w:rsidR="00175EB2" w:rsidRDefault="00175EB2">
      <w:pPr>
        <w:rPr>
          <w:rStyle w:val="FontStyle24"/>
          <w:rFonts w:eastAsia="Times New Roman"/>
          <w:b/>
          <w:sz w:val="24"/>
          <w:szCs w:val="24"/>
        </w:rPr>
      </w:pPr>
      <w:r>
        <w:rPr>
          <w:rStyle w:val="FontStyle24"/>
          <w:b/>
          <w:sz w:val="24"/>
          <w:szCs w:val="24"/>
        </w:rPr>
        <w:br w:type="page"/>
      </w:r>
    </w:p>
    <w:p w:rsidR="00875FD6" w:rsidRPr="009633B4" w:rsidRDefault="00875FD6" w:rsidP="00875FD6">
      <w:pPr>
        <w:pStyle w:val="Style14"/>
        <w:widowControl/>
        <w:spacing w:line="240" w:lineRule="auto"/>
        <w:ind w:firstLine="567"/>
        <w:jc w:val="center"/>
        <w:rPr>
          <w:rStyle w:val="FontStyle24"/>
          <w:b/>
          <w:sz w:val="24"/>
          <w:szCs w:val="24"/>
        </w:rPr>
      </w:pPr>
      <w:r w:rsidRPr="009633B4">
        <w:rPr>
          <w:rStyle w:val="FontStyle24"/>
          <w:b/>
          <w:sz w:val="24"/>
          <w:szCs w:val="24"/>
        </w:rPr>
        <w:lastRenderedPageBreak/>
        <w:t>ПЛАНИРУЕМЫЕ РЕЗУЛЬТАТЫ ОБУЧЕНИЯ</w:t>
      </w:r>
    </w:p>
    <w:p w:rsidR="00875FD6" w:rsidRPr="009633B4" w:rsidRDefault="00875FD6" w:rsidP="00875FD6">
      <w:pPr>
        <w:pStyle w:val="Style14"/>
        <w:widowControl/>
        <w:spacing w:line="240" w:lineRule="auto"/>
        <w:ind w:firstLine="567"/>
        <w:jc w:val="center"/>
        <w:rPr>
          <w:rStyle w:val="FontStyle24"/>
          <w:b/>
          <w:sz w:val="24"/>
          <w:szCs w:val="24"/>
        </w:rPr>
      </w:pPr>
    </w:p>
    <w:p w:rsidR="00875FD6" w:rsidRPr="009633B4" w:rsidRDefault="00875FD6" w:rsidP="00875FD6">
      <w:pPr>
        <w:pStyle w:val="Style3"/>
        <w:widowControl/>
        <w:spacing w:line="240" w:lineRule="auto"/>
        <w:ind w:firstLine="567"/>
        <w:rPr>
          <w:rStyle w:val="FontStyle28"/>
          <w:sz w:val="24"/>
          <w:szCs w:val="24"/>
        </w:rPr>
      </w:pPr>
      <w:r w:rsidRPr="009633B4">
        <w:rPr>
          <w:rStyle w:val="FontStyle23"/>
          <w:b/>
          <w:sz w:val="24"/>
          <w:szCs w:val="24"/>
        </w:rPr>
        <w:t xml:space="preserve">Личностными </w:t>
      </w:r>
      <w:r w:rsidRPr="009633B4">
        <w:rPr>
          <w:rStyle w:val="FontStyle28"/>
          <w:b/>
          <w:sz w:val="24"/>
          <w:szCs w:val="24"/>
        </w:rPr>
        <w:t>результатами</w:t>
      </w:r>
      <w:r w:rsidRPr="009633B4">
        <w:rPr>
          <w:rStyle w:val="FontStyle28"/>
          <w:sz w:val="24"/>
          <w:szCs w:val="24"/>
        </w:rPr>
        <w:t xml:space="preserve"> выпускников основной школы, формируемыми при изучении содержания курса по обществознанию, являются:</w:t>
      </w:r>
    </w:p>
    <w:p w:rsidR="00875FD6" w:rsidRPr="009633B4" w:rsidRDefault="00875FD6" w:rsidP="00875FD6">
      <w:pPr>
        <w:pStyle w:val="Style17"/>
        <w:widowControl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proofErr w:type="spellStart"/>
      <w:r w:rsidRPr="009633B4">
        <w:rPr>
          <w:rStyle w:val="FontStyle28"/>
          <w:sz w:val="24"/>
          <w:szCs w:val="24"/>
        </w:rPr>
        <w:t>мотивированность</w:t>
      </w:r>
      <w:proofErr w:type="spellEnd"/>
      <w:r w:rsidRPr="009633B4">
        <w:rPr>
          <w:rStyle w:val="FontStyle28"/>
          <w:sz w:val="24"/>
          <w:szCs w:val="24"/>
        </w:rPr>
        <w:t xml:space="preserve"> и направленность на активное и созидательное участие в будущем в об</w:t>
      </w:r>
      <w:r w:rsidRPr="009633B4">
        <w:rPr>
          <w:rStyle w:val="FontStyle28"/>
          <w:sz w:val="24"/>
          <w:szCs w:val="24"/>
        </w:rPr>
        <w:softHyphen/>
        <w:t>щественной и государственной жизни;</w:t>
      </w:r>
    </w:p>
    <w:p w:rsidR="00875FD6" w:rsidRPr="009633B4" w:rsidRDefault="00875FD6" w:rsidP="00875FD6">
      <w:pPr>
        <w:pStyle w:val="Style17"/>
        <w:widowControl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875FD6" w:rsidRPr="009633B4" w:rsidRDefault="00875FD6" w:rsidP="00875FD6">
      <w:pPr>
        <w:pStyle w:val="Style17"/>
        <w:widowControl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стремлении, к укреп</w:t>
      </w:r>
      <w:r w:rsidRPr="009633B4">
        <w:rPr>
          <w:rStyle w:val="FontStyle28"/>
          <w:sz w:val="24"/>
          <w:szCs w:val="24"/>
        </w:rPr>
        <w:softHyphen/>
        <w:t>лению исторически сложившегося государственного единства; на признании равноправия наро</w:t>
      </w:r>
      <w:r w:rsidRPr="009633B4">
        <w:rPr>
          <w:rStyle w:val="FontStyle28"/>
          <w:sz w:val="24"/>
          <w:szCs w:val="24"/>
        </w:rPr>
        <w:softHyphen/>
        <w:t>дов, единства разнообразных культур; на убежденности в важности для общества семьи и семей</w:t>
      </w:r>
      <w:r w:rsidRPr="009633B4">
        <w:rPr>
          <w:rStyle w:val="FontStyle28"/>
          <w:sz w:val="24"/>
          <w:szCs w:val="24"/>
        </w:rPr>
        <w:softHyphen/>
        <w:t>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875FD6" w:rsidRPr="009633B4" w:rsidRDefault="00875FD6" w:rsidP="00875FD6">
      <w:pPr>
        <w:pStyle w:val="Style3"/>
        <w:widowControl/>
        <w:spacing w:line="240" w:lineRule="auto"/>
        <w:ind w:firstLine="567"/>
        <w:rPr>
          <w:rStyle w:val="FontStyle28"/>
          <w:sz w:val="24"/>
          <w:szCs w:val="24"/>
        </w:rPr>
      </w:pPr>
      <w:proofErr w:type="spellStart"/>
      <w:r w:rsidRPr="009633B4">
        <w:rPr>
          <w:rStyle w:val="FontStyle23"/>
          <w:b/>
          <w:sz w:val="24"/>
          <w:szCs w:val="24"/>
        </w:rPr>
        <w:t>Метапредметные</w:t>
      </w:r>
      <w:proofErr w:type="spellEnd"/>
      <w:r w:rsidRPr="009633B4">
        <w:rPr>
          <w:rStyle w:val="FontStyle23"/>
          <w:b/>
          <w:sz w:val="24"/>
          <w:szCs w:val="24"/>
        </w:rPr>
        <w:t xml:space="preserve"> </w:t>
      </w:r>
      <w:r w:rsidRPr="009633B4">
        <w:rPr>
          <w:rStyle w:val="FontStyle28"/>
          <w:b/>
          <w:sz w:val="24"/>
          <w:szCs w:val="24"/>
        </w:rPr>
        <w:t>результаты</w:t>
      </w:r>
      <w:r w:rsidRPr="009633B4">
        <w:rPr>
          <w:rStyle w:val="FontStyle28"/>
          <w:sz w:val="24"/>
          <w:szCs w:val="24"/>
        </w:rPr>
        <w:t xml:space="preserve"> изучения обществознания выпускниками основной школы проявляются:</w:t>
      </w:r>
    </w:p>
    <w:p w:rsidR="00875FD6" w:rsidRPr="009633B4" w:rsidRDefault="00875FD6" w:rsidP="00875FD6">
      <w:pPr>
        <w:pStyle w:val="Style17"/>
        <w:widowControl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в умении сознательно организовывать свою познавательную деятельность (от постановки цели до получения и оценки результата);</w:t>
      </w:r>
    </w:p>
    <w:p w:rsidR="00875FD6" w:rsidRPr="009633B4" w:rsidRDefault="00875FD6" w:rsidP="00875FD6">
      <w:pPr>
        <w:pStyle w:val="Style17"/>
        <w:widowControl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</w:t>
      </w:r>
      <w:r w:rsidRPr="009633B4">
        <w:rPr>
          <w:rStyle w:val="FontStyle28"/>
          <w:sz w:val="24"/>
          <w:szCs w:val="24"/>
        </w:rPr>
        <w:softHyphen/>
        <w:t>можных перспектив;</w:t>
      </w:r>
    </w:p>
    <w:p w:rsidR="00875FD6" w:rsidRPr="009633B4" w:rsidRDefault="00875FD6" w:rsidP="00875FD6">
      <w:pPr>
        <w:pStyle w:val="Style17"/>
        <w:widowControl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</w:t>
      </w:r>
      <w:r w:rsidRPr="009633B4">
        <w:rPr>
          <w:rStyle w:val="FontStyle28"/>
          <w:sz w:val="24"/>
          <w:szCs w:val="24"/>
        </w:rPr>
        <w:softHyphen/>
        <w:t>дитель, потребитель и др.);</w:t>
      </w:r>
    </w:p>
    <w:p w:rsidR="00875FD6" w:rsidRPr="009633B4" w:rsidRDefault="00875FD6" w:rsidP="00875FD6">
      <w:pPr>
        <w:pStyle w:val="Style17"/>
        <w:widowControl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овладении различными видами публичных выступлений (высказывание, монолог, дискус</w:t>
      </w:r>
      <w:r w:rsidRPr="009633B4">
        <w:rPr>
          <w:rStyle w:val="FontStyle28"/>
          <w:sz w:val="24"/>
          <w:szCs w:val="24"/>
        </w:rPr>
        <w:softHyphen/>
        <w:t>сия) и следовании этическим нормам и правилам ведения диалога;</w:t>
      </w:r>
    </w:p>
    <w:p w:rsidR="00875FD6" w:rsidRPr="009633B4" w:rsidRDefault="00875FD6" w:rsidP="00875FD6">
      <w:pPr>
        <w:pStyle w:val="Style17"/>
        <w:widowControl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практике:</w:t>
      </w:r>
    </w:p>
    <w:p w:rsidR="00875FD6" w:rsidRPr="009633B4" w:rsidRDefault="00875FD6" w:rsidP="00875FD6">
      <w:pPr>
        <w:pStyle w:val="Style6"/>
        <w:widowControl/>
        <w:numPr>
          <w:ilvl w:val="0"/>
          <w:numId w:val="5"/>
        </w:numPr>
        <w:tabs>
          <w:tab w:val="left" w:pos="653"/>
        </w:tabs>
        <w:ind w:firstLine="567"/>
        <w:jc w:val="left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на использование элементов причинно-следственного анализа;</w:t>
      </w:r>
    </w:p>
    <w:p w:rsidR="00875FD6" w:rsidRPr="009633B4" w:rsidRDefault="00875FD6" w:rsidP="00875FD6">
      <w:pPr>
        <w:pStyle w:val="Style6"/>
        <w:widowControl/>
        <w:numPr>
          <w:ilvl w:val="0"/>
          <w:numId w:val="5"/>
        </w:numPr>
        <w:tabs>
          <w:tab w:val="left" w:pos="653"/>
        </w:tabs>
        <w:ind w:firstLine="567"/>
        <w:jc w:val="left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исследование несложных реальных связей и зависимостей;</w:t>
      </w:r>
    </w:p>
    <w:p w:rsidR="00875FD6" w:rsidRPr="009633B4" w:rsidRDefault="00875FD6" w:rsidP="00875FD6">
      <w:pPr>
        <w:pStyle w:val="Style6"/>
        <w:widowControl/>
        <w:numPr>
          <w:ilvl w:val="0"/>
          <w:numId w:val="6"/>
        </w:numPr>
        <w:tabs>
          <w:tab w:val="left" w:pos="605"/>
        </w:tabs>
        <w:ind w:firstLine="567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875FD6" w:rsidRPr="009633B4" w:rsidRDefault="00875FD6" w:rsidP="00875FD6">
      <w:pPr>
        <w:pStyle w:val="Style6"/>
        <w:widowControl/>
        <w:numPr>
          <w:ilvl w:val="0"/>
          <w:numId w:val="6"/>
        </w:numPr>
        <w:tabs>
          <w:tab w:val="left" w:pos="605"/>
        </w:tabs>
        <w:ind w:firstLine="567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875FD6" w:rsidRPr="009633B4" w:rsidRDefault="00875FD6" w:rsidP="00875FD6">
      <w:pPr>
        <w:pStyle w:val="Style6"/>
        <w:widowControl/>
        <w:numPr>
          <w:ilvl w:val="0"/>
          <w:numId w:val="7"/>
        </w:numPr>
        <w:tabs>
          <w:tab w:val="left" w:pos="619"/>
        </w:tabs>
        <w:ind w:firstLine="567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перевод информации из одной знаковой системы в другую (из текста в таблицу, из аудио</w:t>
      </w:r>
      <w:r w:rsidRPr="009633B4">
        <w:rPr>
          <w:rStyle w:val="FontStyle28"/>
          <w:sz w:val="24"/>
          <w:szCs w:val="24"/>
        </w:rPr>
        <w:softHyphen/>
        <w:t>визуального ряда в текст и др.), выбор знаковых систем адекватно познавательной и коммуника</w:t>
      </w:r>
      <w:r w:rsidRPr="009633B4">
        <w:rPr>
          <w:rStyle w:val="FontStyle28"/>
          <w:sz w:val="24"/>
          <w:szCs w:val="24"/>
        </w:rPr>
        <w:softHyphen/>
        <w:t>тивной ситуации;</w:t>
      </w:r>
    </w:p>
    <w:p w:rsidR="00875FD6" w:rsidRPr="009633B4" w:rsidRDefault="00875FD6" w:rsidP="00875FD6">
      <w:pPr>
        <w:pStyle w:val="Style6"/>
        <w:widowControl/>
        <w:numPr>
          <w:ilvl w:val="0"/>
          <w:numId w:val="7"/>
        </w:numPr>
        <w:tabs>
          <w:tab w:val="left" w:pos="619"/>
        </w:tabs>
        <w:ind w:firstLine="567"/>
        <w:jc w:val="left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объяснение изученных положений на конкретных примерах;</w:t>
      </w:r>
    </w:p>
    <w:p w:rsidR="00875FD6" w:rsidRPr="009633B4" w:rsidRDefault="00875FD6" w:rsidP="00875FD6">
      <w:pPr>
        <w:pStyle w:val="Style6"/>
        <w:widowControl/>
        <w:numPr>
          <w:ilvl w:val="0"/>
          <w:numId w:val="7"/>
        </w:numPr>
        <w:tabs>
          <w:tab w:val="left" w:pos="619"/>
        </w:tabs>
        <w:ind w:firstLine="567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оценку своих учебных достижений, поведения, черт своей личности с учетом мнения дру</w:t>
      </w:r>
      <w:r w:rsidRPr="009633B4">
        <w:rPr>
          <w:rStyle w:val="FontStyle28"/>
          <w:sz w:val="24"/>
          <w:szCs w:val="24"/>
        </w:rPr>
        <w:softHyphen/>
        <w:t>гих людей, в том числе для корректировки собственного поведения в окружающей среде; выпол</w:t>
      </w:r>
      <w:r w:rsidRPr="009633B4">
        <w:rPr>
          <w:rStyle w:val="FontStyle28"/>
          <w:sz w:val="24"/>
          <w:szCs w:val="24"/>
        </w:rPr>
        <w:softHyphen/>
        <w:t>нение в повседневной жизни этических и правовых норм, экологических требований;</w:t>
      </w:r>
    </w:p>
    <w:p w:rsidR="00875FD6" w:rsidRPr="009633B4" w:rsidRDefault="00875FD6" w:rsidP="00875FD6">
      <w:pPr>
        <w:pStyle w:val="Style6"/>
        <w:widowControl/>
        <w:numPr>
          <w:ilvl w:val="0"/>
          <w:numId w:val="7"/>
        </w:numPr>
        <w:tabs>
          <w:tab w:val="left" w:pos="619"/>
        </w:tabs>
        <w:ind w:firstLine="567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875FD6" w:rsidRPr="009633B4" w:rsidRDefault="00875FD6" w:rsidP="00875FD6">
      <w:pPr>
        <w:pStyle w:val="Style3"/>
        <w:widowControl/>
        <w:spacing w:line="240" w:lineRule="auto"/>
        <w:ind w:firstLine="567"/>
        <w:rPr>
          <w:rStyle w:val="FontStyle28"/>
          <w:sz w:val="24"/>
          <w:szCs w:val="24"/>
        </w:rPr>
      </w:pPr>
      <w:r w:rsidRPr="009633B4">
        <w:rPr>
          <w:rStyle w:val="FontStyle23"/>
          <w:b/>
          <w:sz w:val="24"/>
          <w:szCs w:val="24"/>
        </w:rPr>
        <w:t xml:space="preserve">Предметными </w:t>
      </w:r>
      <w:r w:rsidRPr="009633B4">
        <w:rPr>
          <w:rStyle w:val="FontStyle28"/>
          <w:b/>
          <w:sz w:val="24"/>
          <w:szCs w:val="24"/>
        </w:rPr>
        <w:t>результатами</w:t>
      </w:r>
      <w:r w:rsidRPr="009633B4">
        <w:rPr>
          <w:rStyle w:val="FontStyle28"/>
          <w:sz w:val="24"/>
          <w:szCs w:val="24"/>
        </w:rPr>
        <w:t xml:space="preserve"> освоения выпускниками</w:t>
      </w:r>
      <w:r w:rsidR="008C1811">
        <w:rPr>
          <w:rStyle w:val="FontStyle28"/>
          <w:sz w:val="24"/>
          <w:szCs w:val="24"/>
        </w:rPr>
        <w:t xml:space="preserve"> основной школы содержания прог</w:t>
      </w:r>
      <w:r w:rsidRPr="009633B4">
        <w:rPr>
          <w:rStyle w:val="FontStyle28"/>
          <w:sz w:val="24"/>
          <w:szCs w:val="24"/>
        </w:rPr>
        <w:t>раммы по обществознанию являются в сфере:</w:t>
      </w:r>
    </w:p>
    <w:p w:rsidR="00875FD6" w:rsidRPr="009633B4" w:rsidRDefault="00875FD6" w:rsidP="00875FD6">
      <w:pPr>
        <w:pStyle w:val="Style15"/>
        <w:widowControl/>
        <w:tabs>
          <w:tab w:val="left" w:pos="552"/>
        </w:tabs>
        <w:spacing w:line="240" w:lineRule="auto"/>
        <w:ind w:firstLine="567"/>
        <w:outlineLvl w:val="0"/>
        <w:rPr>
          <w:rStyle w:val="FontStyle26"/>
          <w:sz w:val="24"/>
          <w:szCs w:val="24"/>
        </w:rPr>
      </w:pPr>
      <w:r w:rsidRPr="009633B4">
        <w:rPr>
          <w:rStyle w:val="FontStyle26"/>
          <w:i w:val="0"/>
          <w:sz w:val="24"/>
          <w:szCs w:val="24"/>
        </w:rPr>
        <w:lastRenderedPageBreak/>
        <w:t>-</w:t>
      </w:r>
      <w:r w:rsidRPr="009633B4">
        <w:rPr>
          <w:rStyle w:val="FontStyle26"/>
          <w:i w:val="0"/>
          <w:sz w:val="24"/>
          <w:szCs w:val="24"/>
        </w:rPr>
        <w:tab/>
      </w:r>
      <w:r w:rsidRPr="009633B4">
        <w:rPr>
          <w:rStyle w:val="FontStyle26"/>
          <w:b/>
          <w:i w:val="0"/>
          <w:sz w:val="24"/>
          <w:szCs w:val="24"/>
        </w:rPr>
        <w:t>познавательной</w:t>
      </w:r>
    </w:p>
    <w:p w:rsidR="00875FD6" w:rsidRPr="009633B4" w:rsidRDefault="00875FD6" w:rsidP="00875FD6">
      <w:pPr>
        <w:pStyle w:val="Style17"/>
        <w:widowControl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относительно целостное представление об обществе и о человеке, о сферах и областях об</w:t>
      </w:r>
      <w:r w:rsidRPr="009633B4">
        <w:rPr>
          <w:rStyle w:val="FontStyle28"/>
          <w:sz w:val="24"/>
          <w:szCs w:val="24"/>
        </w:rPr>
        <w:softHyphen/>
        <w:t>щественной жизни, механизмах и регуляторах деятельности людей;</w:t>
      </w:r>
    </w:p>
    <w:p w:rsidR="00875FD6" w:rsidRPr="009633B4" w:rsidRDefault="00875FD6" w:rsidP="00875FD6">
      <w:pPr>
        <w:pStyle w:val="Style17"/>
        <w:widowControl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</w:t>
      </w:r>
      <w:r w:rsidRPr="009633B4">
        <w:rPr>
          <w:rStyle w:val="FontStyle28"/>
          <w:sz w:val="24"/>
          <w:szCs w:val="24"/>
        </w:rPr>
        <w:softHyphen/>
        <w:t>гии и философии; умение объяснять с их позиций явления социальной действительности;</w:t>
      </w:r>
    </w:p>
    <w:p w:rsidR="00875FD6" w:rsidRPr="009633B4" w:rsidRDefault="00875FD6" w:rsidP="00875FD6">
      <w:pPr>
        <w:pStyle w:val="Style17"/>
        <w:widowControl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875FD6" w:rsidRPr="009633B4" w:rsidRDefault="00875FD6" w:rsidP="00875FD6">
      <w:pPr>
        <w:pStyle w:val="Style17"/>
        <w:widowControl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</w:t>
      </w:r>
      <w:r w:rsidRPr="009633B4">
        <w:rPr>
          <w:rStyle w:val="FontStyle28"/>
          <w:sz w:val="24"/>
          <w:szCs w:val="24"/>
        </w:rPr>
        <w:softHyphen/>
        <w:t>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</w:t>
      </w:r>
      <w:r w:rsidRPr="009633B4">
        <w:rPr>
          <w:rStyle w:val="FontStyle28"/>
          <w:sz w:val="24"/>
          <w:szCs w:val="24"/>
        </w:rPr>
        <w:softHyphen/>
        <w:t>циальных ценностей;</w:t>
      </w:r>
    </w:p>
    <w:p w:rsidR="00875FD6" w:rsidRPr="009633B4" w:rsidRDefault="00875FD6" w:rsidP="00875FD6">
      <w:pPr>
        <w:pStyle w:val="Style15"/>
        <w:widowControl/>
        <w:tabs>
          <w:tab w:val="left" w:pos="552"/>
        </w:tabs>
        <w:spacing w:line="240" w:lineRule="auto"/>
        <w:ind w:firstLine="567"/>
        <w:outlineLvl w:val="0"/>
        <w:rPr>
          <w:rStyle w:val="FontStyle26"/>
          <w:b/>
          <w:i w:val="0"/>
          <w:sz w:val="24"/>
          <w:szCs w:val="24"/>
        </w:rPr>
      </w:pPr>
      <w:r w:rsidRPr="009633B4">
        <w:rPr>
          <w:rStyle w:val="FontStyle26"/>
          <w:i w:val="0"/>
          <w:sz w:val="24"/>
          <w:szCs w:val="24"/>
        </w:rPr>
        <w:t>-</w:t>
      </w:r>
      <w:r w:rsidRPr="009633B4">
        <w:rPr>
          <w:rStyle w:val="FontStyle26"/>
          <w:i w:val="0"/>
          <w:sz w:val="24"/>
          <w:szCs w:val="24"/>
        </w:rPr>
        <w:tab/>
      </w:r>
      <w:r w:rsidRPr="009633B4">
        <w:rPr>
          <w:rStyle w:val="FontStyle26"/>
          <w:b/>
          <w:i w:val="0"/>
          <w:sz w:val="24"/>
          <w:szCs w:val="24"/>
        </w:rPr>
        <w:t>ценностно-мотивационной</w:t>
      </w:r>
    </w:p>
    <w:p w:rsidR="00875FD6" w:rsidRPr="009633B4" w:rsidRDefault="00875FD6" w:rsidP="00875FD6">
      <w:pPr>
        <w:pStyle w:val="Style17"/>
        <w:widowControl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875FD6" w:rsidRPr="009633B4" w:rsidRDefault="00875FD6" w:rsidP="00875FD6">
      <w:pPr>
        <w:pStyle w:val="Style17"/>
        <w:widowControl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875FD6" w:rsidRPr="009633B4" w:rsidRDefault="00875FD6" w:rsidP="00875FD6">
      <w:pPr>
        <w:pStyle w:val="Style17"/>
        <w:widowControl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приверженность гуманистическим и демократическим ценностям, патриотизму и граждан</w:t>
      </w:r>
      <w:r w:rsidRPr="009633B4">
        <w:rPr>
          <w:rStyle w:val="FontStyle28"/>
          <w:sz w:val="24"/>
          <w:szCs w:val="24"/>
        </w:rPr>
        <w:softHyphen/>
        <w:t>ственности;</w:t>
      </w:r>
    </w:p>
    <w:p w:rsidR="00875FD6" w:rsidRPr="009633B4" w:rsidRDefault="00875FD6" w:rsidP="00875FD6">
      <w:pPr>
        <w:pStyle w:val="Style15"/>
        <w:widowControl/>
        <w:tabs>
          <w:tab w:val="left" w:pos="552"/>
        </w:tabs>
        <w:spacing w:line="240" w:lineRule="auto"/>
        <w:ind w:firstLine="0"/>
        <w:outlineLvl w:val="0"/>
        <w:rPr>
          <w:rStyle w:val="FontStyle26"/>
          <w:b/>
          <w:i w:val="0"/>
          <w:sz w:val="24"/>
          <w:szCs w:val="24"/>
        </w:rPr>
      </w:pPr>
      <w:r w:rsidRPr="009633B4">
        <w:rPr>
          <w:rStyle w:val="FontStyle26"/>
          <w:i w:val="0"/>
          <w:sz w:val="24"/>
          <w:szCs w:val="24"/>
        </w:rPr>
        <w:t xml:space="preserve">         -</w:t>
      </w:r>
      <w:r w:rsidRPr="009633B4">
        <w:rPr>
          <w:rStyle w:val="FontStyle26"/>
          <w:i w:val="0"/>
          <w:sz w:val="24"/>
          <w:szCs w:val="24"/>
        </w:rPr>
        <w:tab/>
      </w:r>
      <w:r w:rsidRPr="009633B4">
        <w:rPr>
          <w:rStyle w:val="FontStyle26"/>
          <w:b/>
          <w:i w:val="0"/>
          <w:sz w:val="24"/>
          <w:szCs w:val="24"/>
        </w:rPr>
        <w:t>трудовой</w:t>
      </w:r>
    </w:p>
    <w:p w:rsidR="00875FD6" w:rsidRPr="009633B4" w:rsidRDefault="00875FD6" w:rsidP="00875FD6">
      <w:pPr>
        <w:pStyle w:val="Style17"/>
        <w:widowControl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875FD6" w:rsidRPr="009633B4" w:rsidRDefault="00875FD6" w:rsidP="00875FD6">
      <w:pPr>
        <w:pStyle w:val="Style17"/>
        <w:widowControl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понимание значения трудовой деятельности для личности и общества;</w:t>
      </w:r>
    </w:p>
    <w:p w:rsidR="00875FD6" w:rsidRPr="009633B4" w:rsidRDefault="00875FD6" w:rsidP="00875FD6">
      <w:pPr>
        <w:pStyle w:val="Style15"/>
        <w:widowControl/>
        <w:tabs>
          <w:tab w:val="left" w:pos="552"/>
        </w:tabs>
        <w:spacing w:line="240" w:lineRule="auto"/>
        <w:ind w:firstLine="567"/>
        <w:outlineLvl w:val="0"/>
        <w:rPr>
          <w:rStyle w:val="FontStyle26"/>
          <w:b/>
          <w:i w:val="0"/>
          <w:sz w:val="24"/>
          <w:szCs w:val="24"/>
        </w:rPr>
      </w:pPr>
      <w:r w:rsidRPr="009633B4">
        <w:rPr>
          <w:rStyle w:val="FontStyle26"/>
          <w:i w:val="0"/>
          <w:sz w:val="24"/>
          <w:szCs w:val="24"/>
        </w:rPr>
        <w:t>-</w:t>
      </w:r>
      <w:r w:rsidRPr="009633B4">
        <w:rPr>
          <w:rStyle w:val="FontStyle26"/>
          <w:i w:val="0"/>
          <w:sz w:val="24"/>
          <w:szCs w:val="24"/>
        </w:rPr>
        <w:tab/>
      </w:r>
      <w:r w:rsidRPr="009633B4">
        <w:rPr>
          <w:rStyle w:val="FontStyle26"/>
          <w:b/>
          <w:i w:val="0"/>
          <w:sz w:val="24"/>
          <w:szCs w:val="24"/>
        </w:rPr>
        <w:t>эстетической</w:t>
      </w:r>
    </w:p>
    <w:p w:rsidR="00875FD6" w:rsidRPr="009633B4" w:rsidRDefault="00875FD6" w:rsidP="00875FD6">
      <w:pPr>
        <w:pStyle w:val="Style17"/>
        <w:widowControl/>
        <w:numPr>
          <w:ilvl w:val="0"/>
          <w:numId w:val="9"/>
        </w:numPr>
        <w:tabs>
          <w:tab w:val="left" w:pos="284"/>
        </w:tabs>
        <w:ind w:left="0" w:firstLine="0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понимание специфики познания мира средствами искусства в соотнесении с другими спо</w:t>
      </w:r>
      <w:r w:rsidRPr="009633B4">
        <w:rPr>
          <w:rStyle w:val="FontStyle28"/>
          <w:sz w:val="24"/>
          <w:szCs w:val="24"/>
        </w:rPr>
        <w:softHyphen/>
        <w:t>собами познания;</w:t>
      </w:r>
    </w:p>
    <w:p w:rsidR="00875FD6" w:rsidRPr="009633B4" w:rsidRDefault="00875FD6" w:rsidP="00875FD6">
      <w:pPr>
        <w:pStyle w:val="Style17"/>
        <w:widowControl/>
        <w:numPr>
          <w:ilvl w:val="0"/>
          <w:numId w:val="9"/>
        </w:numPr>
        <w:tabs>
          <w:tab w:val="left" w:pos="284"/>
        </w:tabs>
        <w:ind w:left="0" w:firstLine="0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понимание роли искусства в становлении личности и в жизни общества;</w:t>
      </w:r>
    </w:p>
    <w:p w:rsidR="00875FD6" w:rsidRPr="009633B4" w:rsidRDefault="00875FD6" w:rsidP="00875FD6">
      <w:pPr>
        <w:pStyle w:val="Style15"/>
        <w:widowControl/>
        <w:tabs>
          <w:tab w:val="left" w:pos="552"/>
        </w:tabs>
        <w:spacing w:line="240" w:lineRule="auto"/>
        <w:ind w:firstLine="567"/>
        <w:outlineLvl w:val="0"/>
        <w:rPr>
          <w:rStyle w:val="FontStyle26"/>
          <w:b/>
          <w:i w:val="0"/>
          <w:sz w:val="24"/>
          <w:szCs w:val="24"/>
        </w:rPr>
      </w:pPr>
      <w:r w:rsidRPr="009633B4">
        <w:rPr>
          <w:rStyle w:val="FontStyle26"/>
          <w:i w:val="0"/>
          <w:sz w:val="24"/>
          <w:szCs w:val="24"/>
        </w:rPr>
        <w:t>-</w:t>
      </w:r>
      <w:r w:rsidRPr="009633B4">
        <w:rPr>
          <w:rStyle w:val="FontStyle26"/>
          <w:i w:val="0"/>
          <w:sz w:val="24"/>
          <w:szCs w:val="24"/>
        </w:rPr>
        <w:tab/>
      </w:r>
      <w:r w:rsidRPr="009633B4">
        <w:rPr>
          <w:rStyle w:val="FontStyle26"/>
          <w:b/>
          <w:i w:val="0"/>
          <w:sz w:val="24"/>
          <w:szCs w:val="24"/>
        </w:rPr>
        <w:t>коммуникативной</w:t>
      </w:r>
    </w:p>
    <w:p w:rsidR="00875FD6" w:rsidRPr="009633B4" w:rsidRDefault="00875FD6" w:rsidP="00875FD6">
      <w:pPr>
        <w:pStyle w:val="Style17"/>
        <w:widowControl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знание определяющих признаков коммуникативной деятельности в сравнении с другими видами деятельности;</w:t>
      </w:r>
    </w:p>
    <w:p w:rsidR="00875FD6" w:rsidRPr="009633B4" w:rsidRDefault="00875FD6" w:rsidP="00875FD6">
      <w:pPr>
        <w:pStyle w:val="Style17"/>
        <w:widowControl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знание новых возможностей для коммуникации в современном обществе, умение использо</w:t>
      </w:r>
      <w:r w:rsidRPr="009633B4">
        <w:rPr>
          <w:rStyle w:val="FontStyle28"/>
          <w:sz w:val="24"/>
          <w:szCs w:val="24"/>
        </w:rPr>
        <w:softHyphen/>
        <w:t>вать современные средства связи и коммуникации для поиска и обработки необходимой соци</w:t>
      </w:r>
      <w:r w:rsidRPr="009633B4">
        <w:rPr>
          <w:rStyle w:val="FontStyle28"/>
          <w:sz w:val="24"/>
          <w:szCs w:val="24"/>
        </w:rPr>
        <w:softHyphen/>
        <w:t>альной информации;</w:t>
      </w:r>
    </w:p>
    <w:p w:rsidR="00875FD6" w:rsidRPr="009633B4" w:rsidRDefault="00875FD6" w:rsidP="00875FD6">
      <w:pPr>
        <w:pStyle w:val="Style17"/>
        <w:widowControl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понимание языка массовой социально-политической коммуникации, позволяющее осознан</w:t>
      </w:r>
      <w:r w:rsidRPr="009633B4">
        <w:rPr>
          <w:rStyle w:val="FontStyle28"/>
          <w:sz w:val="24"/>
          <w:szCs w:val="24"/>
        </w:rPr>
        <w:softHyphen/>
        <w:t>но воспринимать соответствующую информацию; умение различать факты, аргументы, оценоч</w:t>
      </w:r>
      <w:r w:rsidRPr="009633B4">
        <w:rPr>
          <w:rStyle w:val="FontStyle28"/>
          <w:sz w:val="24"/>
          <w:szCs w:val="24"/>
        </w:rPr>
        <w:softHyphen/>
        <w:t>ные суждения;</w:t>
      </w:r>
    </w:p>
    <w:p w:rsidR="00875FD6" w:rsidRPr="009633B4" w:rsidRDefault="00875FD6" w:rsidP="00875FD6">
      <w:pPr>
        <w:pStyle w:val="Style17"/>
        <w:widowControl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понимание значения коммуникации в межличностном общении;</w:t>
      </w:r>
    </w:p>
    <w:p w:rsidR="00875FD6" w:rsidRPr="009633B4" w:rsidRDefault="00875FD6" w:rsidP="00875FD6">
      <w:pPr>
        <w:pStyle w:val="Style17"/>
        <w:widowControl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lastRenderedPageBreak/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875FD6" w:rsidRPr="009633B4" w:rsidRDefault="00875FD6" w:rsidP="00875FD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FontStyle28"/>
          <w:sz w:val="24"/>
          <w:szCs w:val="24"/>
        </w:rPr>
      </w:pPr>
      <w:r w:rsidRPr="009633B4">
        <w:rPr>
          <w:rStyle w:val="FontStyle28"/>
          <w:sz w:val="24"/>
          <w:szCs w:val="24"/>
        </w:rPr>
        <w:t>знакомство с отдельными приемами и техниками преодоления конфликтов.</w:t>
      </w:r>
    </w:p>
    <w:p w:rsidR="00E24685" w:rsidRPr="009633B4" w:rsidRDefault="00E24685" w:rsidP="005E3E86">
      <w:pPr>
        <w:pStyle w:val="Style14"/>
        <w:widowControl/>
        <w:spacing w:line="240" w:lineRule="auto"/>
        <w:ind w:firstLine="709"/>
        <w:jc w:val="center"/>
        <w:rPr>
          <w:b/>
          <w:caps/>
        </w:rPr>
      </w:pPr>
    </w:p>
    <w:p w:rsidR="00820492" w:rsidRPr="009633B4" w:rsidRDefault="00820492" w:rsidP="005E3E8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633B4">
        <w:rPr>
          <w:rFonts w:ascii="Times New Roman" w:hAnsi="Times New Roman" w:cs="Times New Roman"/>
          <w:b/>
          <w:caps/>
          <w:sz w:val="24"/>
          <w:szCs w:val="24"/>
        </w:rPr>
        <w:t>календарно-тематическое планирование</w:t>
      </w:r>
    </w:p>
    <w:p w:rsidR="002601AF" w:rsidRDefault="002601AF" w:rsidP="005E3E8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3118"/>
        <w:gridCol w:w="993"/>
        <w:gridCol w:w="2409"/>
        <w:gridCol w:w="3969"/>
        <w:gridCol w:w="1560"/>
      </w:tblGrid>
      <w:tr w:rsidR="002601AF" w:rsidRPr="0059324E" w:rsidTr="00651C9B">
        <w:trPr>
          <w:trHeight w:val="513"/>
        </w:trPr>
        <w:tc>
          <w:tcPr>
            <w:tcW w:w="959" w:type="dxa"/>
            <w:vMerge w:val="restart"/>
            <w:shd w:val="clear" w:color="auto" w:fill="auto"/>
          </w:tcPr>
          <w:p w:rsidR="002601AF" w:rsidRPr="0059324E" w:rsidRDefault="002601AF" w:rsidP="00651C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№</w:t>
            </w:r>
          </w:p>
          <w:p w:rsidR="002601AF" w:rsidRPr="0059324E" w:rsidRDefault="00E95F66" w:rsidP="00651C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59324E">
              <w:rPr>
                <w:rFonts w:ascii="Times New Roman" w:hAnsi="Times New Roman" w:cs="Times New Roman"/>
                <w:b/>
              </w:rPr>
              <w:t>аздела</w:t>
            </w:r>
          </w:p>
          <w:p w:rsidR="002601AF" w:rsidRPr="0059324E" w:rsidRDefault="002601AF" w:rsidP="00651C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№</w:t>
            </w:r>
          </w:p>
          <w:p w:rsidR="002601AF" w:rsidRPr="0059324E" w:rsidRDefault="002601AF" w:rsidP="00651C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701" w:type="dxa"/>
            <w:gridSpan w:val="2"/>
          </w:tcPr>
          <w:p w:rsidR="002601AF" w:rsidRPr="0059324E" w:rsidRDefault="00E95F66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601AF" w:rsidRPr="0059324E" w:rsidRDefault="002601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2601AF" w:rsidRPr="0059324E" w:rsidRDefault="002601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r w:rsidRPr="0059324E">
              <w:rPr>
                <w:rFonts w:ascii="Times New Roman" w:hAnsi="Times New Roman" w:cs="Times New Roman"/>
                <w:b/>
              </w:rPr>
              <w:t>во часов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601AF" w:rsidRPr="0059324E" w:rsidRDefault="002601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 xml:space="preserve">Тип урока </w:t>
            </w:r>
          </w:p>
          <w:p w:rsidR="002601AF" w:rsidRPr="0059324E" w:rsidRDefault="002601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Вид контроля,</w:t>
            </w:r>
          </w:p>
          <w:p w:rsidR="002601AF" w:rsidRPr="0059324E" w:rsidRDefault="002601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ЕГЭ, ИКТ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601AF" w:rsidRPr="0059324E" w:rsidRDefault="002601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601AF" w:rsidRPr="0059324E" w:rsidRDefault="002601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2601AF" w:rsidRPr="00916A32" w:rsidTr="00651C9B">
        <w:trPr>
          <w:trHeight w:val="576"/>
        </w:trPr>
        <w:tc>
          <w:tcPr>
            <w:tcW w:w="959" w:type="dxa"/>
            <w:vMerge/>
            <w:shd w:val="clear" w:color="auto" w:fill="auto"/>
          </w:tcPr>
          <w:p w:rsidR="002601AF" w:rsidRPr="00916A32" w:rsidRDefault="002601AF" w:rsidP="00651C9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601AF" w:rsidRPr="0059324E" w:rsidRDefault="002601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1" w:type="dxa"/>
          </w:tcPr>
          <w:p w:rsidR="002601AF" w:rsidRPr="0059324E" w:rsidRDefault="002601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118" w:type="dxa"/>
            <w:vMerge/>
            <w:shd w:val="clear" w:color="auto" w:fill="auto"/>
          </w:tcPr>
          <w:p w:rsidR="002601AF" w:rsidRPr="00916A32" w:rsidRDefault="002601AF" w:rsidP="00651C9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993" w:type="dxa"/>
            <w:vMerge/>
          </w:tcPr>
          <w:p w:rsidR="002601AF" w:rsidRPr="00916A32" w:rsidRDefault="002601AF" w:rsidP="00651C9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01AF" w:rsidRPr="00916A32" w:rsidRDefault="002601AF" w:rsidP="00651C9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601AF" w:rsidRPr="00916A32" w:rsidRDefault="002601AF" w:rsidP="00651C9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601AF" w:rsidRPr="00916A32" w:rsidRDefault="002601AF" w:rsidP="00651C9B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2601AF" w:rsidRPr="0059324E" w:rsidTr="00651C9B">
        <w:tc>
          <w:tcPr>
            <w:tcW w:w="14709" w:type="dxa"/>
            <w:gridSpan w:val="8"/>
            <w:shd w:val="clear" w:color="auto" w:fill="auto"/>
            <w:vAlign w:val="center"/>
          </w:tcPr>
          <w:p w:rsidR="002601AF" w:rsidRPr="0059324E" w:rsidRDefault="00CC534F" w:rsidP="004E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Pr="003036C7">
              <w:rPr>
                <w:rFonts w:ascii="Times New Roman" w:hAnsi="Times New Roman" w:cs="Times New Roman"/>
                <w:b/>
              </w:rPr>
              <w:t xml:space="preserve"> I. </w:t>
            </w:r>
            <w:r w:rsidR="004E2586">
              <w:rPr>
                <w:rFonts w:ascii="Times New Roman" w:hAnsi="Times New Roman" w:cs="Times New Roman"/>
                <w:b/>
              </w:rPr>
              <w:t>Политика и социальное управление</w:t>
            </w:r>
            <w:r w:rsidRPr="003036C7">
              <w:rPr>
                <w:rFonts w:ascii="Times New Roman" w:hAnsi="Times New Roman" w:cs="Times New Roman"/>
                <w:b/>
              </w:rPr>
              <w:t xml:space="preserve"> (</w:t>
            </w:r>
            <w:r w:rsidR="004E2586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036C7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4C33AF" w:rsidRPr="0059324E" w:rsidTr="00CE01EE">
        <w:tc>
          <w:tcPr>
            <w:tcW w:w="959" w:type="dxa"/>
            <w:shd w:val="clear" w:color="auto" w:fill="auto"/>
            <w:vAlign w:val="center"/>
          </w:tcPr>
          <w:p w:rsidR="004C33AF" w:rsidRPr="00E63BBC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63BBC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850" w:type="dxa"/>
            <w:vAlign w:val="center"/>
          </w:tcPr>
          <w:p w:rsidR="004C33AF" w:rsidRPr="0059324E" w:rsidRDefault="00627D8F" w:rsidP="00753A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  <w:r w:rsidR="004C33AF">
              <w:rPr>
                <w:rFonts w:ascii="Times New Roman" w:hAnsi="Times New Roman" w:cs="Times New Roman"/>
                <w:szCs w:val="28"/>
              </w:rPr>
              <w:t>.09</w:t>
            </w:r>
          </w:p>
        </w:tc>
        <w:tc>
          <w:tcPr>
            <w:tcW w:w="851" w:type="dxa"/>
            <w:vAlign w:val="center"/>
          </w:tcPr>
          <w:p w:rsidR="004C33AF" w:rsidRPr="0059324E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33AF" w:rsidRPr="00DB1C21" w:rsidRDefault="004C33AF" w:rsidP="00CE01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C21">
              <w:rPr>
                <w:rFonts w:ascii="Times New Roman" w:hAnsi="Times New Roman"/>
                <w:sz w:val="20"/>
                <w:szCs w:val="20"/>
              </w:rPr>
              <w:t>Политика и власть</w:t>
            </w:r>
          </w:p>
        </w:tc>
        <w:tc>
          <w:tcPr>
            <w:tcW w:w="993" w:type="dxa"/>
            <w:vAlign w:val="center"/>
          </w:tcPr>
          <w:p w:rsidR="004C33AF" w:rsidRPr="00CE01EE" w:rsidRDefault="004C33AF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01EE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C33AF" w:rsidRPr="00CE01EE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969" w:type="dxa"/>
            <w:shd w:val="clear" w:color="auto" w:fill="auto"/>
          </w:tcPr>
          <w:p w:rsidR="004C33AF" w:rsidRPr="004C33AF" w:rsidRDefault="004C33AF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C33AF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>, что такое политика, какую роль играет политика в жизни общества.</w:t>
            </w:r>
          </w:p>
          <w:p w:rsidR="004C33AF" w:rsidRPr="004C33AF" w:rsidRDefault="004C33AF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C33AF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 xml:space="preserve"> называть главные особенности политической власти; осуществлять поиск социальной информации в различных источниках.</w:t>
            </w:r>
          </w:p>
        </w:tc>
        <w:tc>
          <w:tcPr>
            <w:tcW w:w="1560" w:type="dxa"/>
            <w:shd w:val="clear" w:color="auto" w:fill="auto"/>
          </w:tcPr>
          <w:p w:rsidR="004C33AF" w:rsidRPr="00F3253B" w:rsidRDefault="004C33AF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="00CF35A7">
              <w:rPr>
                <w:rFonts w:ascii="Times New Roman" w:hAnsi="Times New Roman" w:cs="Times New Roman"/>
                <w:sz w:val="20"/>
                <w:szCs w:val="20"/>
              </w:rPr>
              <w:t>. Рубрика «В классе и дома»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устно.</w:t>
            </w:r>
          </w:p>
        </w:tc>
      </w:tr>
      <w:tr w:rsidR="004C33AF" w:rsidRPr="007636BB" w:rsidTr="00CE01EE">
        <w:tc>
          <w:tcPr>
            <w:tcW w:w="959" w:type="dxa"/>
            <w:shd w:val="clear" w:color="auto" w:fill="auto"/>
            <w:vAlign w:val="center"/>
          </w:tcPr>
          <w:p w:rsidR="004C33AF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63BBC">
              <w:rPr>
                <w:rFonts w:ascii="Times New Roman" w:hAnsi="Times New Roman" w:cs="Times New Roman"/>
                <w:szCs w:val="28"/>
              </w:rPr>
              <w:t>1.2.</w:t>
            </w:r>
          </w:p>
          <w:p w:rsidR="004C33AF" w:rsidRPr="00E63BBC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63BBC">
              <w:rPr>
                <w:rFonts w:ascii="Times New Roman" w:hAnsi="Times New Roman" w:cs="Times New Roman"/>
                <w:szCs w:val="28"/>
              </w:rPr>
              <w:t>1.3.</w:t>
            </w:r>
          </w:p>
        </w:tc>
        <w:tc>
          <w:tcPr>
            <w:tcW w:w="850" w:type="dxa"/>
            <w:vAlign w:val="center"/>
          </w:tcPr>
          <w:p w:rsidR="004C33AF" w:rsidRDefault="00753A5A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  <w:r w:rsidR="004C33AF">
              <w:rPr>
                <w:rFonts w:ascii="Times New Roman" w:hAnsi="Times New Roman" w:cs="Times New Roman"/>
                <w:szCs w:val="28"/>
              </w:rPr>
              <w:t>.09</w:t>
            </w:r>
          </w:p>
          <w:p w:rsidR="00627D8F" w:rsidRPr="0059324E" w:rsidRDefault="00627D8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24.09</w:t>
            </w:r>
          </w:p>
        </w:tc>
        <w:tc>
          <w:tcPr>
            <w:tcW w:w="851" w:type="dxa"/>
            <w:vAlign w:val="center"/>
          </w:tcPr>
          <w:p w:rsidR="004C33AF" w:rsidRPr="0059324E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33AF" w:rsidRPr="00DB1C21" w:rsidRDefault="004C33AF" w:rsidP="00CE01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C21">
              <w:rPr>
                <w:rFonts w:ascii="Times New Roman" w:hAnsi="Times New Roman"/>
                <w:sz w:val="20"/>
                <w:szCs w:val="20"/>
              </w:rPr>
              <w:t>Государство, его отличительные признаки.</w:t>
            </w:r>
            <w:r w:rsidR="00D425D3">
              <w:rPr>
                <w:rFonts w:ascii="Times New Roman" w:hAnsi="Times New Roman"/>
                <w:sz w:val="20"/>
                <w:szCs w:val="20"/>
              </w:rPr>
              <w:t xml:space="preserve"> Формы государства.</w:t>
            </w:r>
          </w:p>
        </w:tc>
        <w:tc>
          <w:tcPr>
            <w:tcW w:w="993" w:type="dxa"/>
            <w:vAlign w:val="center"/>
          </w:tcPr>
          <w:p w:rsidR="004C33AF" w:rsidRPr="00CE01EE" w:rsidRDefault="004C33AF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01EE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C33AF" w:rsidRPr="00CE01EE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4C33AF" w:rsidRPr="004C33AF" w:rsidRDefault="004C33AF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C33AF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 xml:space="preserve"> признаки и формы государства. </w:t>
            </w:r>
          </w:p>
          <w:p w:rsidR="004C33AF" w:rsidRPr="004C33AF" w:rsidRDefault="004C33AF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4C33AF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 xml:space="preserve"> называть различные точки зрения причин появления государства; сравнивать конституционную и абсолютную монархию.</w:t>
            </w:r>
          </w:p>
        </w:tc>
        <w:tc>
          <w:tcPr>
            <w:tcW w:w="1560" w:type="dxa"/>
            <w:shd w:val="clear" w:color="auto" w:fill="auto"/>
          </w:tcPr>
          <w:p w:rsidR="00CF35A7" w:rsidRDefault="004C33AF" w:rsidP="00CF3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35A7">
              <w:rPr>
                <w:rFonts w:ascii="Times New Roman" w:hAnsi="Times New Roman" w:cs="Times New Roman"/>
                <w:sz w:val="20"/>
                <w:szCs w:val="20"/>
              </w:rPr>
              <w:t>стр. 11-15 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C33AF" w:rsidRPr="00F3253B" w:rsidRDefault="00CF35A7" w:rsidP="00686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1</w:t>
            </w:r>
            <w:r w:rsidR="00E95F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863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читать. </w:t>
            </w:r>
            <w:r w:rsidR="004C33AF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  <w:r w:rsidR="006921A4">
              <w:rPr>
                <w:rFonts w:ascii="Times New Roman" w:hAnsi="Times New Roman" w:cs="Times New Roman"/>
                <w:sz w:val="20"/>
                <w:szCs w:val="20"/>
              </w:rPr>
              <w:t xml:space="preserve"> (тест)</w:t>
            </w:r>
            <w:r w:rsidR="004C33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4C33AF" w:rsidRPr="007636BB" w:rsidTr="00CE01EE">
        <w:tc>
          <w:tcPr>
            <w:tcW w:w="959" w:type="dxa"/>
            <w:shd w:val="clear" w:color="auto" w:fill="auto"/>
            <w:vAlign w:val="center"/>
          </w:tcPr>
          <w:p w:rsidR="004C33AF" w:rsidRPr="00E63BBC" w:rsidRDefault="004C33AF" w:rsidP="0020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63BBC">
              <w:rPr>
                <w:rFonts w:ascii="Times New Roman" w:hAnsi="Times New Roman" w:cs="Times New Roman"/>
                <w:szCs w:val="28"/>
              </w:rPr>
              <w:t>1.4.</w:t>
            </w:r>
          </w:p>
        </w:tc>
        <w:tc>
          <w:tcPr>
            <w:tcW w:w="850" w:type="dxa"/>
            <w:vAlign w:val="center"/>
          </w:tcPr>
          <w:p w:rsidR="004C33AF" w:rsidRPr="0059324E" w:rsidRDefault="00627D8F" w:rsidP="0020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1.10</w:t>
            </w:r>
          </w:p>
        </w:tc>
        <w:tc>
          <w:tcPr>
            <w:tcW w:w="851" w:type="dxa"/>
            <w:vAlign w:val="center"/>
          </w:tcPr>
          <w:p w:rsidR="004C33AF" w:rsidRPr="0059324E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33AF" w:rsidRPr="00DB1C21" w:rsidRDefault="00E95F66" w:rsidP="00CE01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C21">
              <w:rPr>
                <w:rFonts w:ascii="Times New Roman" w:hAnsi="Times New Roman"/>
                <w:sz w:val="20"/>
                <w:szCs w:val="20"/>
              </w:rPr>
              <w:t>Политические режимы</w:t>
            </w:r>
            <w:r w:rsidR="004C33AF" w:rsidRPr="00DB1C21">
              <w:rPr>
                <w:rFonts w:ascii="Times New Roman" w:hAnsi="Times New Roman"/>
                <w:sz w:val="20"/>
                <w:szCs w:val="20"/>
              </w:rPr>
              <w:t>.</w:t>
            </w:r>
            <w:r w:rsidR="0020368E">
              <w:rPr>
                <w:rFonts w:ascii="Times New Roman" w:hAnsi="Times New Roman"/>
                <w:sz w:val="20"/>
                <w:szCs w:val="20"/>
              </w:rPr>
              <w:t xml:space="preserve"> Демократия.</w:t>
            </w:r>
          </w:p>
        </w:tc>
        <w:tc>
          <w:tcPr>
            <w:tcW w:w="993" w:type="dxa"/>
            <w:vAlign w:val="center"/>
          </w:tcPr>
          <w:p w:rsidR="004C33AF" w:rsidRPr="00CE01EE" w:rsidRDefault="004C33AF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01EE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C33AF" w:rsidRPr="00CE01EE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4C33AF" w:rsidRPr="004C33AF" w:rsidRDefault="004C33AF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C33AF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>, что означает понятие «политический режим», основные виды политических режимов.</w:t>
            </w:r>
          </w:p>
          <w:p w:rsidR="004C33AF" w:rsidRDefault="004C33AF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C33AF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 xml:space="preserve"> сравнивать тоталитарный и авторитарный режимы; характеризовать развитие демократии в современном обществе.</w:t>
            </w:r>
          </w:p>
          <w:p w:rsidR="00955FC6" w:rsidRPr="004C33AF" w:rsidRDefault="00955FC6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C33AF" w:rsidRPr="00DD1725" w:rsidRDefault="007B5B54" w:rsidP="007B5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читать. Рубрика «В классе и дома» №</w:t>
            </w:r>
            <w:r w:rsidR="006D0B53">
              <w:rPr>
                <w:rFonts w:ascii="Times New Roman" w:hAnsi="Times New Roman" w:cs="Times New Roman"/>
                <w:sz w:val="20"/>
                <w:szCs w:val="20"/>
              </w:rPr>
              <w:t>4 письменно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C33AF" w:rsidRPr="007636BB" w:rsidTr="00CE01EE">
        <w:tc>
          <w:tcPr>
            <w:tcW w:w="959" w:type="dxa"/>
            <w:shd w:val="clear" w:color="auto" w:fill="auto"/>
            <w:vAlign w:val="center"/>
          </w:tcPr>
          <w:p w:rsidR="004C33AF" w:rsidRPr="00E63BBC" w:rsidRDefault="004C33AF" w:rsidP="0020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63BBC">
              <w:rPr>
                <w:rFonts w:ascii="Times New Roman" w:hAnsi="Times New Roman" w:cs="Times New Roman"/>
                <w:szCs w:val="28"/>
              </w:rPr>
              <w:t>1.5.</w:t>
            </w:r>
          </w:p>
        </w:tc>
        <w:tc>
          <w:tcPr>
            <w:tcW w:w="850" w:type="dxa"/>
            <w:vAlign w:val="center"/>
          </w:tcPr>
          <w:p w:rsidR="004C33AF" w:rsidRPr="0059324E" w:rsidRDefault="00627D8F" w:rsidP="00753A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  <w:r w:rsidR="004C33AF">
              <w:rPr>
                <w:rFonts w:ascii="Times New Roman" w:hAnsi="Times New Roman" w:cs="Times New Roman"/>
                <w:szCs w:val="28"/>
              </w:rPr>
              <w:t>.</w:t>
            </w:r>
            <w:r w:rsidR="00753A5A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4C33AF" w:rsidRPr="0059324E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33AF" w:rsidRPr="00DB1C21" w:rsidRDefault="004C33AF" w:rsidP="00CE01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C21">
              <w:rPr>
                <w:rFonts w:ascii="Times New Roman" w:hAnsi="Times New Roman"/>
                <w:sz w:val="20"/>
                <w:szCs w:val="20"/>
              </w:rPr>
              <w:t>Правовое   государство.</w:t>
            </w:r>
          </w:p>
        </w:tc>
        <w:tc>
          <w:tcPr>
            <w:tcW w:w="993" w:type="dxa"/>
            <w:vAlign w:val="center"/>
          </w:tcPr>
          <w:p w:rsidR="004C33AF" w:rsidRPr="00CE01EE" w:rsidRDefault="004C33AF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01EE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C33AF" w:rsidRPr="00CE01EE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4C33AF" w:rsidRPr="004C33AF" w:rsidRDefault="004C33AF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C33AF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 xml:space="preserve"> принципы и признаки правового государства.</w:t>
            </w:r>
          </w:p>
          <w:p w:rsidR="004C33AF" w:rsidRDefault="004C33AF" w:rsidP="004C33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C33AF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 xml:space="preserve"> характеризовать ветви власти; объяснять смысл понятия «право выше власти»;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о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>существлять поиск социальной информации; работать со схемой.</w:t>
            </w:r>
          </w:p>
          <w:p w:rsidR="00955FC6" w:rsidRPr="004C33AF" w:rsidRDefault="00955FC6" w:rsidP="004C33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C33AF" w:rsidRPr="00DD1725" w:rsidRDefault="00A333E7" w:rsidP="006D0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читать. </w:t>
            </w:r>
          </w:p>
        </w:tc>
      </w:tr>
      <w:tr w:rsidR="004C33AF" w:rsidRPr="007636BB" w:rsidTr="00CE01EE">
        <w:tc>
          <w:tcPr>
            <w:tcW w:w="959" w:type="dxa"/>
            <w:shd w:val="clear" w:color="auto" w:fill="auto"/>
            <w:vAlign w:val="center"/>
          </w:tcPr>
          <w:p w:rsidR="004C33AF" w:rsidRPr="00E63BBC" w:rsidRDefault="004C33AF" w:rsidP="0020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63BBC">
              <w:rPr>
                <w:rFonts w:ascii="Times New Roman" w:hAnsi="Times New Roman" w:cs="Times New Roman"/>
                <w:szCs w:val="28"/>
              </w:rPr>
              <w:lastRenderedPageBreak/>
              <w:t>1.6.</w:t>
            </w:r>
          </w:p>
        </w:tc>
        <w:tc>
          <w:tcPr>
            <w:tcW w:w="850" w:type="dxa"/>
            <w:vAlign w:val="center"/>
          </w:tcPr>
          <w:p w:rsidR="004C33AF" w:rsidRPr="0059324E" w:rsidRDefault="00627D8F" w:rsidP="0020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  <w:r w:rsidR="004C33AF">
              <w:rPr>
                <w:rFonts w:ascii="Times New Roman" w:hAnsi="Times New Roman" w:cs="Times New Roman"/>
                <w:szCs w:val="28"/>
              </w:rPr>
              <w:t>.10</w:t>
            </w:r>
          </w:p>
        </w:tc>
        <w:tc>
          <w:tcPr>
            <w:tcW w:w="851" w:type="dxa"/>
            <w:vAlign w:val="center"/>
          </w:tcPr>
          <w:p w:rsidR="004C33AF" w:rsidRPr="0059324E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33AF" w:rsidRPr="00DB1C21" w:rsidRDefault="004C33AF" w:rsidP="00CE01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C21">
              <w:rPr>
                <w:rFonts w:ascii="Times New Roman" w:hAnsi="Times New Roman"/>
                <w:sz w:val="20"/>
                <w:szCs w:val="20"/>
              </w:rPr>
              <w:t>Гражданское общество и</w:t>
            </w:r>
            <w:r w:rsidR="00D425D3">
              <w:rPr>
                <w:rFonts w:ascii="Times New Roman" w:hAnsi="Times New Roman"/>
                <w:sz w:val="20"/>
                <w:szCs w:val="20"/>
              </w:rPr>
              <w:t xml:space="preserve"> правовое</w:t>
            </w:r>
            <w:r w:rsidRPr="00DB1C21">
              <w:rPr>
                <w:rFonts w:ascii="Times New Roman" w:hAnsi="Times New Roman"/>
                <w:sz w:val="20"/>
                <w:szCs w:val="20"/>
              </w:rPr>
              <w:t xml:space="preserve"> государство.</w:t>
            </w:r>
          </w:p>
        </w:tc>
        <w:tc>
          <w:tcPr>
            <w:tcW w:w="993" w:type="dxa"/>
            <w:vAlign w:val="center"/>
          </w:tcPr>
          <w:p w:rsidR="004C33AF" w:rsidRPr="00CE01EE" w:rsidRDefault="004C33AF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01EE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C33AF" w:rsidRPr="00CE01EE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4C33AF" w:rsidRPr="004C33AF" w:rsidRDefault="004C33AF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C33AF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 xml:space="preserve"> основные признаки гражданского общества.</w:t>
            </w:r>
          </w:p>
          <w:p w:rsidR="004C33AF" w:rsidRDefault="004C33AF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C33AF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 xml:space="preserve"> объяснять различия между государственным управлением и местным самоуправлением; работать с документом по заданному алгоритму.</w:t>
            </w:r>
          </w:p>
          <w:p w:rsidR="00BF3832" w:rsidRPr="004C33AF" w:rsidRDefault="00BF3832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C33AF" w:rsidRPr="00DD1725" w:rsidRDefault="000D2058" w:rsidP="006D0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читать.</w:t>
            </w:r>
            <w:r w:rsidR="006D0B53">
              <w:rPr>
                <w:rFonts w:ascii="Times New Roman" w:hAnsi="Times New Roman" w:cs="Times New Roman"/>
                <w:sz w:val="20"/>
                <w:szCs w:val="20"/>
              </w:rPr>
              <w:t xml:space="preserve"> Проверочная работа (тест). </w:t>
            </w:r>
          </w:p>
        </w:tc>
      </w:tr>
      <w:tr w:rsidR="004C33AF" w:rsidRPr="007636BB" w:rsidTr="00CE01EE">
        <w:tc>
          <w:tcPr>
            <w:tcW w:w="959" w:type="dxa"/>
            <w:shd w:val="clear" w:color="auto" w:fill="auto"/>
            <w:vAlign w:val="center"/>
          </w:tcPr>
          <w:p w:rsidR="004C33AF" w:rsidRPr="00E63BBC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1.7.</w:t>
            </w:r>
          </w:p>
        </w:tc>
        <w:tc>
          <w:tcPr>
            <w:tcW w:w="850" w:type="dxa"/>
            <w:vAlign w:val="center"/>
          </w:tcPr>
          <w:p w:rsidR="004C33AF" w:rsidRPr="0059324E" w:rsidRDefault="00627D8F" w:rsidP="0020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  <w:r w:rsidR="004C33AF">
              <w:rPr>
                <w:rFonts w:ascii="Times New Roman" w:hAnsi="Times New Roman" w:cs="Times New Roman"/>
                <w:szCs w:val="28"/>
              </w:rPr>
              <w:t>.10</w:t>
            </w:r>
          </w:p>
        </w:tc>
        <w:tc>
          <w:tcPr>
            <w:tcW w:w="851" w:type="dxa"/>
            <w:vAlign w:val="center"/>
          </w:tcPr>
          <w:p w:rsidR="004C33AF" w:rsidRPr="0059324E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33AF" w:rsidRPr="00DB1C21" w:rsidRDefault="004C33AF" w:rsidP="00CE01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C21">
              <w:rPr>
                <w:rFonts w:ascii="Times New Roman" w:hAnsi="Times New Roman"/>
                <w:sz w:val="20"/>
                <w:szCs w:val="20"/>
              </w:rPr>
              <w:t>Участие граждан в политической жизни.</w:t>
            </w:r>
            <w:r w:rsidR="00D425D3">
              <w:rPr>
                <w:rFonts w:ascii="Times New Roman" w:hAnsi="Times New Roman"/>
                <w:sz w:val="20"/>
                <w:szCs w:val="20"/>
              </w:rPr>
              <w:t xml:space="preserve"> Опасность политического экстремизма.</w:t>
            </w:r>
          </w:p>
        </w:tc>
        <w:tc>
          <w:tcPr>
            <w:tcW w:w="993" w:type="dxa"/>
            <w:vAlign w:val="center"/>
          </w:tcPr>
          <w:p w:rsidR="004C33AF" w:rsidRPr="00CE01EE" w:rsidRDefault="004C33AF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01EE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C33AF" w:rsidRPr="00CE01EE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4C33AF" w:rsidRPr="004C33AF" w:rsidRDefault="004C33AF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C33AF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>, при каких условиях человек может сознательно участвовать в политической жизни.</w:t>
            </w:r>
          </w:p>
          <w:p w:rsidR="004C33AF" w:rsidRPr="004C33AF" w:rsidRDefault="004C33AF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4C33AF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 xml:space="preserve"> оценивать принципов конституционного строя; формулировать собственные суждения и аргументы; применять правовые знания в процессе решения познавательных практических задач.</w:t>
            </w:r>
          </w:p>
        </w:tc>
        <w:tc>
          <w:tcPr>
            <w:tcW w:w="1560" w:type="dxa"/>
            <w:shd w:val="clear" w:color="auto" w:fill="auto"/>
          </w:tcPr>
          <w:p w:rsidR="004C33AF" w:rsidRPr="0055532E" w:rsidRDefault="00130BA5" w:rsidP="00130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читать. Проверочная работа (тест).</w:t>
            </w:r>
          </w:p>
        </w:tc>
      </w:tr>
      <w:tr w:rsidR="004C33AF" w:rsidRPr="007636BB" w:rsidTr="00CE01EE">
        <w:tc>
          <w:tcPr>
            <w:tcW w:w="959" w:type="dxa"/>
            <w:shd w:val="clear" w:color="auto" w:fill="auto"/>
            <w:vAlign w:val="center"/>
          </w:tcPr>
          <w:p w:rsidR="004C33AF" w:rsidRPr="00E63BBC" w:rsidRDefault="004C33AF" w:rsidP="00CE01E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1.8.</w:t>
            </w:r>
          </w:p>
        </w:tc>
        <w:tc>
          <w:tcPr>
            <w:tcW w:w="850" w:type="dxa"/>
            <w:vAlign w:val="center"/>
          </w:tcPr>
          <w:p w:rsidR="004C33AF" w:rsidRPr="0059324E" w:rsidRDefault="00627D8F" w:rsidP="0020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5.11</w:t>
            </w:r>
          </w:p>
        </w:tc>
        <w:tc>
          <w:tcPr>
            <w:tcW w:w="851" w:type="dxa"/>
            <w:vAlign w:val="center"/>
          </w:tcPr>
          <w:p w:rsidR="004C33AF" w:rsidRPr="0059324E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33AF" w:rsidRPr="00DB1C21" w:rsidRDefault="004C33AF" w:rsidP="00CE01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C21">
              <w:rPr>
                <w:rFonts w:ascii="Times New Roman" w:hAnsi="Times New Roman"/>
                <w:sz w:val="20"/>
                <w:szCs w:val="20"/>
              </w:rPr>
              <w:t>Политические партии и движения.</w:t>
            </w:r>
          </w:p>
        </w:tc>
        <w:tc>
          <w:tcPr>
            <w:tcW w:w="993" w:type="dxa"/>
            <w:vAlign w:val="center"/>
          </w:tcPr>
          <w:p w:rsidR="004C33AF" w:rsidRPr="00CE01EE" w:rsidRDefault="004C33AF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01EE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C33AF" w:rsidRPr="00CE01EE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4C33AF" w:rsidRPr="004C33AF" w:rsidRDefault="004C33AF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C33AF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>, что такое политические партии и общественные движения.</w:t>
            </w:r>
          </w:p>
          <w:p w:rsidR="004C33AF" w:rsidRPr="004C33AF" w:rsidRDefault="004C33AF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4C33AF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 xml:space="preserve"> анализировать текст, объяснять смысл понятий; объяснять, почему в обществе возникают общественно-политические движения; </w:t>
            </w:r>
            <w:r w:rsidR="00E95F66" w:rsidRPr="004C33AF">
              <w:rPr>
                <w:rFonts w:ascii="Times New Roman" w:hAnsi="Times New Roman"/>
                <w:sz w:val="20"/>
                <w:szCs w:val="24"/>
              </w:rPr>
              <w:t>анализировать роль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 xml:space="preserve"> политических партий и общественных движений в современном мире.</w:t>
            </w:r>
          </w:p>
        </w:tc>
        <w:tc>
          <w:tcPr>
            <w:tcW w:w="1560" w:type="dxa"/>
            <w:shd w:val="clear" w:color="auto" w:fill="auto"/>
          </w:tcPr>
          <w:p w:rsidR="004C33AF" w:rsidRDefault="00130BA5" w:rsidP="00130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читать. Рубрика «В классе и дома» №</w:t>
            </w:r>
            <w:r w:rsidR="006D0B53">
              <w:rPr>
                <w:rFonts w:ascii="Times New Roman" w:hAnsi="Times New Roman" w:cs="Times New Roman"/>
                <w:sz w:val="20"/>
                <w:szCs w:val="20"/>
              </w:rPr>
              <w:t>1 письменно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C33AF" w:rsidRPr="007636BB" w:rsidTr="00CE01EE">
        <w:tc>
          <w:tcPr>
            <w:tcW w:w="959" w:type="dxa"/>
            <w:shd w:val="clear" w:color="auto" w:fill="auto"/>
            <w:vAlign w:val="center"/>
          </w:tcPr>
          <w:p w:rsidR="004C33AF" w:rsidRPr="00E63BBC" w:rsidRDefault="004C33AF" w:rsidP="00CE01E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1.9.</w:t>
            </w:r>
          </w:p>
        </w:tc>
        <w:tc>
          <w:tcPr>
            <w:tcW w:w="850" w:type="dxa"/>
            <w:vAlign w:val="center"/>
          </w:tcPr>
          <w:p w:rsidR="004C33AF" w:rsidRPr="0059324E" w:rsidRDefault="00627D8F" w:rsidP="0020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  <w:r w:rsidR="004C33AF">
              <w:rPr>
                <w:rFonts w:ascii="Times New Roman" w:hAnsi="Times New Roman" w:cs="Times New Roman"/>
                <w:szCs w:val="28"/>
              </w:rPr>
              <w:t>.1</w:t>
            </w:r>
            <w:r w:rsidR="00BF383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4C33AF" w:rsidRPr="0059324E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33AF" w:rsidRPr="00DB1C21" w:rsidRDefault="004C33AF" w:rsidP="00CE01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C21">
              <w:rPr>
                <w:rFonts w:ascii="Times New Roman" w:hAnsi="Times New Roman"/>
                <w:sz w:val="20"/>
                <w:szCs w:val="20"/>
              </w:rPr>
              <w:t>Гражданин – человек, имеющий права.</w:t>
            </w:r>
          </w:p>
        </w:tc>
        <w:tc>
          <w:tcPr>
            <w:tcW w:w="993" w:type="dxa"/>
            <w:vAlign w:val="center"/>
          </w:tcPr>
          <w:p w:rsidR="004C33AF" w:rsidRPr="00CE01EE" w:rsidRDefault="004C33AF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01EE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C33AF" w:rsidRPr="00CE01EE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4C33AF" w:rsidRPr="004C33AF" w:rsidRDefault="004C33AF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C33AF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 xml:space="preserve"> основные положения раздела.</w:t>
            </w:r>
          </w:p>
          <w:p w:rsidR="004C33AF" w:rsidRPr="004C33AF" w:rsidRDefault="004C33AF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4C33AF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 xml:space="preserve"> характеризовать, делать выводы, отвечать на вопросы, высказывать собственную точку зрения или обосновать известные; решать </w:t>
            </w:r>
            <w:r w:rsidR="00E95F66" w:rsidRPr="004C33AF">
              <w:rPr>
                <w:rFonts w:ascii="Times New Roman" w:hAnsi="Times New Roman"/>
                <w:sz w:val="20"/>
                <w:szCs w:val="24"/>
              </w:rPr>
              <w:t>практические задачи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C33AF" w:rsidRDefault="00130BA5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к.р. по </w:t>
            </w: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</w:tr>
      <w:tr w:rsidR="004C33AF" w:rsidRPr="007636BB" w:rsidTr="00CE01EE">
        <w:tc>
          <w:tcPr>
            <w:tcW w:w="959" w:type="dxa"/>
            <w:shd w:val="clear" w:color="auto" w:fill="auto"/>
            <w:vAlign w:val="center"/>
          </w:tcPr>
          <w:p w:rsidR="004C33AF" w:rsidRPr="00E63BBC" w:rsidRDefault="004C33AF" w:rsidP="00CE01E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1.10.</w:t>
            </w:r>
          </w:p>
        </w:tc>
        <w:tc>
          <w:tcPr>
            <w:tcW w:w="850" w:type="dxa"/>
            <w:vAlign w:val="center"/>
          </w:tcPr>
          <w:p w:rsidR="004C33AF" w:rsidRPr="0059324E" w:rsidRDefault="00627D8F" w:rsidP="0062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19.</w:t>
            </w:r>
            <w:r w:rsidR="004C33AF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:rsidR="004C33AF" w:rsidRPr="0059324E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33AF" w:rsidRPr="00DB1C21" w:rsidRDefault="004C33AF" w:rsidP="00CE01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  <w:r w:rsidRPr="00DB1C21">
              <w:rPr>
                <w:rFonts w:ascii="Times New Roman" w:hAnsi="Times New Roman"/>
                <w:sz w:val="20"/>
                <w:szCs w:val="20"/>
              </w:rPr>
              <w:t xml:space="preserve"> по разделу «Политика и социальное управление».</w:t>
            </w:r>
          </w:p>
        </w:tc>
        <w:tc>
          <w:tcPr>
            <w:tcW w:w="993" w:type="dxa"/>
            <w:vAlign w:val="center"/>
          </w:tcPr>
          <w:p w:rsidR="004C33AF" w:rsidRPr="00CE01EE" w:rsidRDefault="004C33AF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01EE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C33AF" w:rsidRPr="00CE01EE" w:rsidRDefault="004C33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контроля знаний</w:t>
            </w:r>
          </w:p>
        </w:tc>
        <w:tc>
          <w:tcPr>
            <w:tcW w:w="3969" w:type="dxa"/>
            <w:shd w:val="clear" w:color="auto" w:fill="auto"/>
          </w:tcPr>
          <w:p w:rsidR="004C33AF" w:rsidRPr="004C33AF" w:rsidRDefault="004C33AF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C33AF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 xml:space="preserve"> основные положения раздела.</w:t>
            </w:r>
          </w:p>
          <w:p w:rsidR="004C33AF" w:rsidRPr="004C33AF" w:rsidRDefault="004C33AF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4C33AF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4C33AF">
              <w:rPr>
                <w:rFonts w:ascii="Times New Roman" w:hAnsi="Times New Roman"/>
                <w:sz w:val="20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известные.</w:t>
            </w:r>
          </w:p>
        </w:tc>
        <w:tc>
          <w:tcPr>
            <w:tcW w:w="1560" w:type="dxa"/>
            <w:shd w:val="clear" w:color="auto" w:fill="auto"/>
          </w:tcPr>
          <w:p w:rsidR="004C33AF" w:rsidRDefault="004C33AF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1EE" w:rsidRPr="007636BB" w:rsidTr="00651C9B">
        <w:tc>
          <w:tcPr>
            <w:tcW w:w="14709" w:type="dxa"/>
            <w:gridSpan w:val="8"/>
            <w:shd w:val="clear" w:color="auto" w:fill="auto"/>
            <w:vAlign w:val="center"/>
          </w:tcPr>
          <w:p w:rsidR="00CE01EE" w:rsidRPr="00334091" w:rsidRDefault="00CE01EE" w:rsidP="00CE0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Pr="003036C7">
              <w:rPr>
                <w:rFonts w:ascii="Times New Roman" w:hAnsi="Times New Roman" w:cs="Times New Roman"/>
                <w:b/>
              </w:rPr>
              <w:t xml:space="preserve"> II. </w:t>
            </w:r>
            <w:r w:rsidR="00E95F66">
              <w:rPr>
                <w:rFonts w:ascii="Times New Roman" w:hAnsi="Times New Roman" w:cs="Times New Roman"/>
                <w:b/>
              </w:rPr>
              <w:t>Право</w:t>
            </w:r>
            <w:r w:rsidR="00E95F66" w:rsidRPr="00CE697F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 xml:space="preserve">23 </w:t>
            </w:r>
            <w:r w:rsidRPr="003036C7">
              <w:rPr>
                <w:rFonts w:ascii="Times New Roman" w:hAnsi="Times New Roman" w:cs="Times New Roman"/>
                <w:b/>
              </w:rPr>
              <w:t>час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3036C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633B4" w:rsidRPr="007636BB" w:rsidTr="00745E17">
        <w:tc>
          <w:tcPr>
            <w:tcW w:w="959" w:type="dxa"/>
            <w:shd w:val="clear" w:color="auto" w:fill="auto"/>
            <w:vAlign w:val="center"/>
          </w:tcPr>
          <w:p w:rsidR="009633B4" w:rsidRPr="00745E17" w:rsidRDefault="009633B4" w:rsidP="00260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50" w:type="dxa"/>
            <w:vAlign w:val="center"/>
          </w:tcPr>
          <w:p w:rsidR="009633B4" w:rsidRPr="00745E17" w:rsidRDefault="00627D8F" w:rsidP="00203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633B4" w:rsidRPr="00745E1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1" w:type="dxa"/>
            <w:vAlign w:val="center"/>
          </w:tcPr>
          <w:p w:rsidR="009633B4" w:rsidRPr="0059324E" w:rsidRDefault="009633B4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633B4" w:rsidRPr="00745E17" w:rsidRDefault="009633B4" w:rsidP="00745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45E17">
              <w:rPr>
                <w:rFonts w:ascii="Times New Roman" w:hAnsi="Times New Roman"/>
                <w:sz w:val="20"/>
                <w:szCs w:val="24"/>
              </w:rPr>
              <w:t>Право, его роль в жизни общества и государства.</w:t>
            </w:r>
          </w:p>
        </w:tc>
        <w:tc>
          <w:tcPr>
            <w:tcW w:w="993" w:type="dxa"/>
            <w:vAlign w:val="center"/>
          </w:tcPr>
          <w:p w:rsidR="009633B4" w:rsidRPr="00CE01EE" w:rsidRDefault="009633B4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E01EE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633B4" w:rsidRPr="00914C06" w:rsidRDefault="009633B4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969" w:type="dxa"/>
            <w:shd w:val="clear" w:color="auto" w:fill="auto"/>
          </w:tcPr>
          <w:p w:rsidR="009633B4" w:rsidRPr="009633B4" w:rsidRDefault="009633B4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основное назначение права в обществе, что закон является нормативным актом высшей юридической силы.</w:t>
            </w:r>
          </w:p>
          <w:p w:rsidR="009633B4" w:rsidRPr="009633B4" w:rsidRDefault="009633B4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объяснять смысл основных понятий, выявлять существенные признаки понятия «право»; давать сравнительную </w:t>
            </w:r>
            <w:r w:rsidRPr="009633B4">
              <w:rPr>
                <w:rFonts w:ascii="Times New Roman" w:hAnsi="Times New Roman"/>
                <w:sz w:val="20"/>
                <w:szCs w:val="24"/>
              </w:rPr>
              <w:lastRenderedPageBreak/>
              <w:t>характеристику позитивного и естественного права.</w:t>
            </w:r>
          </w:p>
        </w:tc>
        <w:tc>
          <w:tcPr>
            <w:tcW w:w="1560" w:type="dxa"/>
            <w:shd w:val="clear" w:color="auto" w:fill="auto"/>
          </w:tcPr>
          <w:p w:rsidR="009633B4" w:rsidRPr="00A25311" w:rsidRDefault="003341A3" w:rsidP="006D0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читать. </w:t>
            </w:r>
          </w:p>
        </w:tc>
      </w:tr>
      <w:tr w:rsidR="009633B4" w:rsidRPr="007636BB" w:rsidTr="00745E17">
        <w:tc>
          <w:tcPr>
            <w:tcW w:w="959" w:type="dxa"/>
            <w:shd w:val="clear" w:color="auto" w:fill="auto"/>
            <w:vAlign w:val="center"/>
          </w:tcPr>
          <w:p w:rsidR="009633B4" w:rsidRPr="00745E17" w:rsidRDefault="009633B4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50" w:type="dxa"/>
            <w:vAlign w:val="center"/>
          </w:tcPr>
          <w:p w:rsidR="009633B4" w:rsidRPr="00745E17" w:rsidRDefault="00627D8F" w:rsidP="00203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851" w:type="dxa"/>
            <w:vAlign w:val="center"/>
          </w:tcPr>
          <w:p w:rsidR="009633B4" w:rsidRPr="0059324E" w:rsidRDefault="009633B4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633B4" w:rsidRPr="00745E17" w:rsidRDefault="00D425D3" w:rsidP="00745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Понятие правонарушений. Признаки и виды правонарушений.</w:t>
            </w:r>
          </w:p>
        </w:tc>
        <w:tc>
          <w:tcPr>
            <w:tcW w:w="993" w:type="dxa"/>
            <w:vAlign w:val="center"/>
          </w:tcPr>
          <w:p w:rsidR="009633B4" w:rsidRPr="00CE01EE" w:rsidRDefault="009633B4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E01EE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633B4" w:rsidRPr="00914C06" w:rsidRDefault="009633B4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9633B4" w:rsidRPr="009633B4" w:rsidRDefault="009633B4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>, что такое правоотношения, чем правоотношение отличается от других социальных отношений.</w:t>
            </w:r>
          </w:p>
          <w:p w:rsidR="009633B4" w:rsidRPr="009633B4" w:rsidRDefault="009633B4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характеризовать субъекты правоотношений; работать с правовыми документами по заданному алгоритму.</w:t>
            </w:r>
          </w:p>
        </w:tc>
        <w:tc>
          <w:tcPr>
            <w:tcW w:w="1560" w:type="dxa"/>
            <w:shd w:val="clear" w:color="auto" w:fill="auto"/>
          </w:tcPr>
          <w:p w:rsidR="009633B4" w:rsidRPr="00A25311" w:rsidRDefault="003341A3" w:rsidP="00334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читать. Рубрика «В классе и дома» №1,2,</w:t>
            </w:r>
            <w:r w:rsidR="006D0B53">
              <w:rPr>
                <w:rFonts w:ascii="Times New Roman" w:hAnsi="Times New Roman" w:cs="Times New Roman"/>
                <w:sz w:val="20"/>
                <w:szCs w:val="20"/>
              </w:rPr>
              <w:t>3 устно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33B4" w:rsidRPr="0059324E" w:rsidTr="00745E17">
        <w:tc>
          <w:tcPr>
            <w:tcW w:w="959" w:type="dxa"/>
            <w:shd w:val="clear" w:color="auto" w:fill="auto"/>
            <w:vAlign w:val="center"/>
          </w:tcPr>
          <w:p w:rsidR="009633B4" w:rsidRPr="00745E17" w:rsidRDefault="009633B4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2.3.</w:t>
            </w:r>
          </w:p>
          <w:p w:rsidR="009633B4" w:rsidRPr="00745E17" w:rsidRDefault="009633B4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50" w:type="dxa"/>
            <w:vAlign w:val="center"/>
          </w:tcPr>
          <w:p w:rsidR="009633B4" w:rsidRDefault="00753A5A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633B4" w:rsidRPr="00745E17">
              <w:rPr>
                <w:rFonts w:ascii="Times New Roman" w:hAnsi="Times New Roman" w:cs="Times New Roman"/>
              </w:rPr>
              <w:t>.12</w:t>
            </w:r>
          </w:p>
          <w:p w:rsidR="00627D8F" w:rsidRPr="00745E17" w:rsidRDefault="00627D8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851" w:type="dxa"/>
            <w:vAlign w:val="center"/>
          </w:tcPr>
          <w:p w:rsidR="009633B4" w:rsidRPr="0059324E" w:rsidRDefault="009633B4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633B4" w:rsidRPr="00745E17" w:rsidRDefault="00D425D3" w:rsidP="00745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Понятие и виды юридической ответственности.</w:t>
            </w:r>
          </w:p>
        </w:tc>
        <w:tc>
          <w:tcPr>
            <w:tcW w:w="993" w:type="dxa"/>
            <w:vAlign w:val="center"/>
          </w:tcPr>
          <w:p w:rsidR="009633B4" w:rsidRPr="00CE01EE" w:rsidRDefault="009633B4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E01EE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633B4" w:rsidRPr="00914C06" w:rsidRDefault="009633B4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9633B4" w:rsidRPr="009633B4" w:rsidRDefault="009633B4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признаки и виды правонарушений; виды юридической ответственности.</w:t>
            </w:r>
          </w:p>
          <w:p w:rsidR="009633B4" w:rsidRPr="009633B4" w:rsidRDefault="009633B4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решать практические задачи; определять виды юридической ответственности; работать с документами; на основе ранее изученного материала; решать проблемные задачи.</w:t>
            </w:r>
          </w:p>
        </w:tc>
        <w:tc>
          <w:tcPr>
            <w:tcW w:w="1560" w:type="dxa"/>
            <w:shd w:val="clear" w:color="auto" w:fill="auto"/>
          </w:tcPr>
          <w:p w:rsidR="00503E21" w:rsidRDefault="00503E21" w:rsidP="006D0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E21">
              <w:rPr>
                <w:rFonts w:ascii="Times New Roman" w:hAnsi="Times New Roman" w:cs="Times New Roman"/>
                <w:sz w:val="20"/>
                <w:szCs w:val="20"/>
              </w:rPr>
              <w:t>Рубрика «В классе и дома» №</w:t>
            </w:r>
            <w:proofErr w:type="gramStart"/>
            <w:r w:rsidRPr="00503E21">
              <w:rPr>
                <w:rFonts w:ascii="Times New Roman" w:hAnsi="Times New Roman" w:cs="Times New Roman"/>
                <w:sz w:val="20"/>
                <w:szCs w:val="20"/>
              </w:rPr>
              <w:t>2  устно</w:t>
            </w:r>
            <w:proofErr w:type="gramEnd"/>
            <w:r w:rsidRPr="00503E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33B4" w:rsidRPr="00A25311" w:rsidRDefault="00E65ACB" w:rsidP="006D0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читать. </w:t>
            </w:r>
            <w:r w:rsidR="005959FF">
              <w:rPr>
                <w:rFonts w:ascii="Times New Roman" w:hAnsi="Times New Roman" w:cs="Times New Roman"/>
                <w:sz w:val="20"/>
                <w:szCs w:val="20"/>
              </w:rPr>
              <w:t>Проверочная работа (тест).</w:t>
            </w:r>
          </w:p>
        </w:tc>
      </w:tr>
      <w:tr w:rsidR="00FA21F3" w:rsidRPr="0059324E" w:rsidTr="00745E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762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745E17" w:rsidRDefault="00627D8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59324E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2D3D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45E17">
              <w:rPr>
                <w:rFonts w:ascii="Times New Roman" w:hAnsi="Times New Roman"/>
                <w:sz w:val="20"/>
                <w:szCs w:val="24"/>
              </w:rPr>
              <w:t>Правоохранительные органы.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Судебная система.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CE01EE" w:rsidRDefault="00FA21F3" w:rsidP="002D3D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E01EE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1F3" w:rsidRPr="00914C06" w:rsidRDefault="00FA21F3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FA21F3" w:rsidRPr="009633B4" w:rsidRDefault="00FA21F3" w:rsidP="002D3D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>, какие органы называются правоохранительными.</w:t>
            </w:r>
          </w:p>
          <w:p w:rsidR="00FA21F3" w:rsidRPr="009633B4" w:rsidRDefault="00FA21F3" w:rsidP="002D3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определять принцип правосудия; анализировать действия правоохранительных органов; решать проблемные задачи.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Pr="00A25311" w:rsidRDefault="00FA21F3" w:rsidP="006D0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читать. </w:t>
            </w:r>
          </w:p>
        </w:tc>
      </w:tr>
      <w:tr w:rsidR="00FA21F3" w:rsidRPr="0059324E" w:rsidTr="00745E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Default="00FA21F3" w:rsidP="00FA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2.6.</w:t>
            </w:r>
          </w:p>
          <w:p w:rsidR="00FA21F3" w:rsidRPr="00745E17" w:rsidRDefault="00FA21F3" w:rsidP="00117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Default="00627D8F" w:rsidP="00FA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  <w:p w:rsidR="00FA21F3" w:rsidRPr="00745E17" w:rsidRDefault="00FA21F3" w:rsidP="00753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59324E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2D3D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45E17">
              <w:rPr>
                <w:rFonts w:ascii="Times New Roman" w:hAnsi="Times New Roman"/>
                <w:sz w:val="20"/>
                <w:szCs w:val="24"/>
              </w:rPr>
              <w:t>Конституция Российской Федерации. Основы конституционного строя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CE01EE" w:rsidRDefault="00FA21F3" w:rsidP="002D3D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E01EE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1F3" w:rsidRPr="00914C06" w:rsidRDefault="00FA21F3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A21F3" w:rsidRPr="009633B4" w:rsidRDefault="00FA21F3" w:rsidP="002D3D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>, почему Конституция является законом высшей юридической силы; принципы правового государства.</w:t>
            </w:r>
          </w:p>
          <w:p w:rsidR="00FA21F3" w:rsidRPr="009633B4" w:rsidRDefault="00FA21F3" w:rsidP="002D3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характеризовать исторические этапы развития Конституции в России; анализировать основные </w:t>
            </w:r>
            <w:r w:rsidR="00E95F66" w:rsidRPr="009633B4">
              <w:rPr>
                <w:rFonts w:ascii="Times New Roman" w:hAnsi="Times New Roman"/>
                <w:sz w:val="20"/>
                <w:szCs w:val="24"/>
              </w:rPr>
              <w:t>принципы правового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государства; на основе ранее изученного материала решать проблемные задачи.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Default="00FA21F3" w:rsidP="002D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читать. </w:t>
            </w:r>
          </w:p>
          <w:p w:rsidR="00FA21F3" w:rsidRPr="00A25311" w:rsidRDefault="00FA21F3" w:rsidP="002D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 читать. Проверочная работа (тест).</w:t>
            </w:r>
          </w:p>
        </w:tc>
      </w:tr>
      <w:tr w:rsidR="00FA21F3" w:rsidRPr="0059324E" w:rsidTr="00745E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FA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745E17" w:rsidRDefault="00627D8F" w:rsidP="00FA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59324E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2D3D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Федеративное устройство России. Органы государственной власти Российской Федерации.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CE01EE" w:rsidRDefault="00FA21F3" w:rsidP="002D3D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1F3" w:rsidRPr="00CE01EE" w:rsidRDefault="00FA21F3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vMerge/>
            <w:shd w:val="clear" w:color="auto" w:fill="auto"/>
          </w:tcPr>
          <w:p w:rsidR="00FA21F3" w:rsidRPr="009633B4" w:rsidRDefault="00FA21F3" w:rsidP="002D3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Pr="00F3253B" w:rsidRDefault="00FA21F3" w:rsidP="002D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1F3" w:rsidRPr="0059324E" w:rsidTr="00745E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Default="00FA21F3" w:rsidP="00260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2.9.</w:t>
            </w:r>
          </w:p>
          <w:p w:rsidR="00FA21F3" w:rsidRPr="00745E17" w:rsidRDefault="00FA21F3" w:rsidP="00260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Default="00627D8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  <w:p w:rsidR="00FA21F3" w:rsidRPr="00745E17" w:rsidRDefault="00627D8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FA21F3" w:rsidRPr="00745E1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59324E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745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45E17">
              <w:rPr>
                <w:rFonts w:ascii="Times New Roman" w:hAnsi="Times New Roman"/>
                <w:sz w:val="20"/>
                <w:szCs w:val="24"/>
              </w:rPr>
              <w:t>Права и свободы человека и гражданина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в России, их гарантии</w:t>
            </w:r>
            <w:r w:rsidRPr="00745E17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CE01EE" w:rsidRDefault="00FA21F3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E01EE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1F3" w:rsidRPr="00914C06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особенности юридических норм (прав человека).</w:t>
            </w:r>
          </w:p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характеризовать значимость права; анализировать правовые и юридические документы; делать выводы, отвечать на вопросы, давать определение понятий; определять значимость защиты прав человека; работать с документом по заданному алгоритму.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Default="00FA21F3" w:rsidP="0081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14-15 читать. Рубрика «В классе и дома» №2,</w:t>
            </w:r>
            <w:r w:rsidR="006D0B53">
              <w:rPr>
                <w:rFonts w:ascii="Times New Roman" w:hAnsi="Times New Roman" w:cs="Times New Roman"/>
                <w:sz w:val="20"/>
                <w:szCs w:val="20"/>
              </w:rPr>
              <w:t>4 письменно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21F3" w:rsidRPr="00A25311" w:rsidRDefault="00FA21F3" w:rsidP="0081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14-15 читать. </w:t>
            </w:r>
            <w:r w:rsidR="005959FF">
              <w:rPr>
                <w:rFonts w:ascii="Times New Roman" w:hAnsi="Times New Roman" w:cs="Times New Roman"/>
                <w:sz w:val="20"/>
                <w:szCs w:val="20"/>
              </w:rPr>
              <w:t>Проверочная работа (тест).</w:t>
            </w:r>
          </w:p>
        </w:tc>
      </w:tr>
      <w:tr w:rsidR="00FA21F3" w:rsidRPr="0059324E" w:rsidTr="00745E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FA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745E17" w:rsidRDefault="00627D8F" w:rsidP="00FA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59324E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E92" w:rsidRDefault="00D90E92" w:rsidP="005C64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Гражданские правоотношения. Право собственности. Права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потребителей.</w:t>
            </w:r>
          </w:p>
          <w:p w:rsidR="00FA21F3" w:rsidRPr="00745E17" w:rsidRDefault="00FA21F3" w:rsidP="005C64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CE01EE" w:rsidRDefault="00FA21F3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E01EE">
              <w:rPr>
                <w:rFonts w:ascii="Times New Roman" w:hAnsi="Times New Roman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1F3" w:rsidRPr="00914C06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суть гражданского права и особенности гражданских </w:t>
            </w:r>
            <w:r w:rsidRPr="009633B4">
              <w:rPr>
                <w:rFonts w:ascii="Times New Roman" w:hAnsi="Times New Roman"/>
                <w:sz w:val="20"/>
                <w:szCs w:val="24"/>
              </w:rPr>
              <w:lastRenderedPageBreak/>
              <w:t>правоотношений.</w:t>
            </w:r>
          </w:p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объяснять, в чем проявляется гражданская дееспособность несовершеннолетних; характеризовать виды гражданско-правовых договоров; делать выводы, отвечать на вопросы; приводить примеры поведенческих ситуаций.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Default="00FA21F3" w:rsidP="0009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читать. </w:t>
            </w:r>
            <w:r w:rsidR="005959FF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</w:t>
            </w:r>
            <w:r w:rsidR="0059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21F3" w:rsidRPr="00A25311" w:rsidRDefault="00FA21F3" w:rsidP="00B74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1F3" w:rsidRPr="0059324E" w:rsidTr="00745E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lastRenderedPageBreak/>
              <w:t>2.12.</w:t>
            </w:r>
          </w:p>
          <w:p w:rsidR="00FA21F3" w:rsidRPr="00745E17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Default="00627D8F" w:rsidP="00203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  <w:p w:rsidR="00FA21F3" w:rsidRPr="00745E17" w:rsidRDefault="00627D8F" w:rsidP="00203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59324E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E95F66" w:rsidP="00745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45E17">
              <w:rPr>
                <w:rFonts w:ascii="Times New Roman" w:hAnsi="Times New Roman"/>
                <w:sz w:val="20"/>
                <w:szCs w:val="24"/>
              </w:rPr>
              <w:t>Право на</w:t>
            </w:r>
            <w:r w:rsidR="00FA21F3" w:rsidRPr="00745E17">
              <w:rPr>
                <w:rFonts w:ascii="Times New Roman" w:hAnsi="Times New Roman"/>
                <w:sz w:val="20"/>
                <w:szCs w:val="24"/>
              </w:rPr>
              <w:t xml:space="preserve"> труд. Трудовые правоотношения.</w:t>
            </w:r>
            <w:r w:rsidR="00FA21F3">
              <w:rPr>
                <w:rFonts w:ascii="Times New Roman" w:hAnsi="Times New Roman"/>
                <w:sz w:val="20"/>
                <w:szCs w:val="24"/>
              </w:rPr>
              <w:t xml:space="preserve"> Трудоустройство несовершеннолетних.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CE01EE" w:rsidRDefault="00FA21F3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E01EE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1F3" w:rsidRPr="00914C06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, какие права и </w:t>
            </w:r>
            <w:r w:rsidR="00E95F66" w:rsidRPr="009633B4">
              <w:rPr>
                <w:rFonts w:ascii="Times New Roman" w:hAnsi="Times New Roman"/>
                <w:sz w:val="20"/>
                <w:szCs w:val="24"/>
              </w:rPr>
              <w:t>обязанности включаются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в трудовой договор, в чем значение дисциплины труда.</w:t>
            </w:r>
          </w:p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анализировать документы, делать выводы; характеризовать трудовые правоотношения.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Default="00FA21F3" w:rsidP="00BE3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стр. 133-135 читать. </w:t>
            </w:r>
          </w:p>
          <w:p w:rsidR="00FA21F3" w:rsidRPr="00A25311" w:rsidRDefault="00FA21F3" w:rsidP="00BE3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 стр. 135-140 читать. Проверочная работа (тест).</w:t>
            </w:r>
          </w:p>
        </w:tc>
      </w:tr>
      <w:tr w:rsidR="00FA21F3" w:rsidRPr="0059324E" w:rsidTr="00745E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745E17" w:rsidRDefault="00627D8F" w:rsidP="00753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59324E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5C64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45E17">
              <w:rPr>
                <w:rFonts w:ascii="Times New Roman" w:hAnsi="Times New Roman"/>
                <w:sz w:val="20"/>
                <w:szCs w:val="24"/>
              </w:rPr>
              <w:t>Семейные правоотношения.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CE01EE" w:rsidRDefault="00FA21F3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1F3" w:rsidRDefault="00FA21F3" w:rsidP="0065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>, каковы условия вступления в брак, что такое брачный договор; что понимается под родительскими правами; какими правами и обязанностями обладает ребёнок; в чем сущность личных и имущественных правоотношений супругов.</w:t>
            </w:r>
          </w:p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анализировать права и обязанности супругов, родителей и детей; объяснять, нужна ли человеку семья; работать со схемой и правоведческими документами.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Pr="00A25311" w:rsidRDefault="00FA21F3" w:rsidP="00595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стр. 142-145 читать. </w:t>
            </w:r>
          </w:p>
        </w:tc>
      </w:tr>
      <w:tr w:rsidR="00FA21F3" w:rsidRPr="0059324E" w:rsidTr="00745E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745E17" w:rsidRDefault="00627D8F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59324E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745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Права и обязанности родителей и детей.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CE01EE" w:rsidRDefault="00FA21F3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1F3" w:rsidRPr="00CE01EE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vMerge/>
            <w:shd w:val="clear" w:color="auto" w:fill="auto"/>
          </w:tcPr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Pr="00F3253B" w:rsidRDefault="00FA21F3" w:rsidP="00E94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 стр. 145-149 читать. Рубрика «Говорят мудрые» свое мнение к любому высказыванию письменно.</w:t>
            </w:r>
          </w:p>
        </w:tc>
      </w:tr>
      <w:tr w:rsidR="00FA21F3" w:rsidRPr="0059324E" w:rsidTr="00745E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2B1EFD" w:rsidRDefault="00787C5B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  <w:r w:rsidR="00FA21F3">
              <w:rPr>
                <w:rFonts w:ascii="Times New Roman" w:hAnsi="Times New Roman" w:cs="Times New Roman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59324E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2B1E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45E17">
              <w:rPr>
                <w:rFonts w:ascii="Times New Roman" w:hAnsi="Times New Roman"/>
                <w:sz w:val="20"/>
                <w:szCs w:val="24"/>
              </w:rPr>
              <w:t>Административные правоотношения</w:t>
            </w:r>
            <w:r>
              <w:rPr>
                <w:rFonts w:ascii="Times New Roman" w:hAnsi="Times New Roman"/>
                <w:sz w:val="20"/>
                <w:szCs w:val="24"/>
              </w:rPr>
              <w:t>, правонарушения и наказания.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CE01EE" w:rsidRDefault="00FA21F3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E01EE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1F3" w:rsidRDefault="00FA21F3" w:rsidP="0065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>, какую сферу общественных отношений регулирует административное право, в чем состоят важнейшие черты административных правоотношений.</w:t>
            </w:r>
          </w:p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работать с документами; анализировать схему «Административное право»; делать выводы, высказывать собственные суждения.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Pr="00A25311" w:rsidRDefault="00FA21F3" w:rsidP="00595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читать. </w:t>
            </w:r>
          </w:p>
        </w:tc>
      </w:tr>
      <w:tr w:rsidR="00FA21F3" w:rsidRPr="0059324E" w:rsidTr="00745E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Default="00787C5B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59324E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2B1E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Основные понятия и институты уголовного права.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CE01EE" w:rsidRDefault="00FA21F3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1F3" w:rsidRDefault="00FA21F3" w:rsidP="0065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особенности уголовно-правовых отношений.</w:t>
            </w:r>
          </w:p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определять, какие виды наказаний и ответственности несут несовершеннолетние правонарушители; работать с документами; анализировать схемы по теме правовых отношений.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Default="00FA21F3" w:rsidP="00194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стр. 159-162 читать.</w:t>
            </w:r>
          </w:p>
          <w:p w:rsidR="00FA21F3" w:rsidRPr="00A25311" w:rsidRDefault="00FA21F3" w:rsidP="00194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1F3" w:rsidRPr="0059324E" w:rsidTr="00745E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59324E" w:rsidRDefault="00787C5B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59324E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Default="00FA21F3" w:rsidP="00745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Уголовная ответственность несовершеннолетних.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CE01EE" w:rsidRDefault="00FA21F3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1F3" w:rsidRPr="00CE01EE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vMerge/>
            <w:shd w:val="clear" w:color="auto" w:fill="auto"/>
          </w:tcPr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Pr="00F3253B" w:rsidRDefault="00FA21F3" w:rsidP="00194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стр. 162-166 читать. </w:t>
            </w:r>
            <w:r w:rsidR="005959FF">
              <w:rPr>
                <w:rFonts w:ascii="Times New Roman" w:hAnsi="Times New Roman" w:cs="Times New Roman"/>
                <w:sz w:val="20"/>
                <w:szCs w:val="20"/>
              </w:rPr>
              <w:t>Проверочная работа (тест).</w:t>
            </w:r>
          </w:p>
        </w:tc>
      </w:tr>
      <w:tr w:rsidR="00FA21F3" w:rsidRPr="0059324E" w:rsidTr="00745E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59324E" w:rsidRDefault="00787C5B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59324E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D90E92" w:rsidP="00745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Механизмы реализации </w:t>
            </w:r>
            <w:r w:rsidR="00E95F66">
              <w:rPr>
                <w:rFonts w:ascii="Times New Roman" w:hAnsi="Times New Roman"/>
                <w:sz w:val="20"/>
                <w:szCs w:val="24"/>
              </w:rPr>
              <w:t>и защиты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прав и свобод человека и гражданина.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CE01EE" w:rsidRDefault="00FA21F3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E01EE">
              <w:rPr>
                <w:rFonts w:ascii="Times New Roman" w:hAnsi="Times New Roman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1F3" w:rsidRPr="00334091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, что означает понятие «социальное </w:t>
            </w:r>
            <w:r w:rsidRPr="009633B4">
              <w:rPr>
                <w:rFonts w:ascii="Times New Roman" w:hAnsi="Times New Roman"/>
                <w:sz w:val="20"/>
                <w:szCs w:val="24"/>
              </w:rPr>
              <w:lastRenderedPageBreak/>
              <w:t>государство»; каковы основные направления социальной политики нашего государства.</w:t>
            </w:r>
          </w:p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объяснять, почему социальные проблемы остаются весьма острыми в нашем обществе, анализировать Международные документы по правам; выполнять творческие задания.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Pr="00A25311" w:rsidRDefault="00FA21F3" w:rsidP="006D0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читать. </w:t>
            </w:r>
          </w:p>
        </w:tc>
      </w:tr>
      <w:tr w:rsidR="00FA21F3" w:rsidRPr="0059324E" w:rsidTr="00745E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745E17" w:rsidRDefault="00787C5B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22.</w:t>
            </w:r>
            <w:r w:rsidR="00FA21F3">
              <w:rPr>
                <w:rFonts w:ascii="Times New Roman" w:hAnsi="Times New Roman" w:cs="Times New Roman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59324E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745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45E17">
              <w:rPr>
                <w:rFonts w:ascii="Times New Roman" w:hAnsi="Times New Roman"/>
                <w:sz w:val="20"/>
                <w:szCs w:val="24"/>
              </w:rPr>
              <w:t>Международно-правовая защита жертв вооруженных конфликтов.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CE01EE" w:rsidRDefault="00FA21F3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E01EE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1F3" w:rsidRPr="00334091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>, что называют международным гуманитарным правом, кем и когда было принято МГП.</w:t>
            </w:r>
          </w:p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называть особенности и значение международного гуманитарного права; работать с документами.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Pr="00334091" w:rsidRDefault="00FA21F3" w:rsidP="004D6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читать. </w:t>
            </w:r>
            <w:r w:rsidR="005959FF">
              <w:rPr>
                <w:rFonts w:ascii="Times New Roman" w:hAnsi="Times New Roman" w:cs="Times New Roman"/>
                <w:sz w:val="20"/>
                <w:szCs w:val="20"/>
              </w:rPr>
              <w:t>Проверочная работа (тест).</w:t>
            </w:r>
          </w:p>
        </w:tc>
      </w:tr>
      <w:tr w:rsidR="00FA21F3" w:rsidRPr="00334091" w:rsidTr="00745E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2D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745E17" w:rsidRDefault="00787C5B" w:rsidP="00BF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  <w:r w:rsidR="00BF3832">
              <w:rPr>
                <w:rFonts w:ascii="Times New Roman" w:hAnsi="Times New Roman" w:cs="Times New Roman"/>
                <w:szCs w:val="28"/>
              </w:rPr>
              <w:t>.</w:t>
            </w:r>
            <w:r w:rsidR="00FA21F3">
              <w:rPr>
                <w:rFonts w:ascii="Times New Roman" w:hAnsi="Times New Roman" w:cs="Times New Roman"/>
                <w:szCs w:val="28"/>
              </w:rPr>
              <w:t>0</w:t>
            </w:r>
            <w:r w:rsidR="00BF383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59324E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745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Права ребенка и их защита. Особенности правового статуса несовершеннолетних.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CE01EE" w:rsidRDefault="00FA21F3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E01EE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334091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>, что дает образованность человеку для выполнения им его гражданских обязанностей.</w:t>
            </w:r>
          </w:p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характеризовать основные принципы Конвенции о правах ребенка; работать с документами.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Pr="00A25311" w:rsidRDefault="00FA21F3" w:rsidP="00A24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 читать.</w:t>
            </w:r>
          </w:p>
        </w:tc>
      </w:tr>
      <w:tr w:rsidR="00FA21F3" w:rsidRPr="00334091" w:rsidTr="00745E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203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745E17" w:rsidRDefault="00787C5B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59324E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745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Взаимоотношения органов государственной власти и граждан.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CE01EE" w:rsidRDefault="00FA21F3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E01EE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334091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основные понятия главы «Политика».</w:t>
            </w:r>
          </w:p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находить и анализировать информацию, высказывать собственные суждения, объяснять значение понятий; выполнять творческие задания.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Pr="00A25311" w:rsidRDefault="00FA21F3" w:rsidP="00FC7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Готовиться к к.р. по </w:t>
            </w: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8-23</w:t>
            </w:r>
          </w:p>
        </w:tc>
      </w:tr>
      <w:tr w:rsidR="00FA21F3" w:rsidRPr="00334091" w:rsidTr="00745E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203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745E17" w:rsidRDefault="00787C5B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59324E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4B1390" w:rsidP="00745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CE01EE" w:rsidRDefault="00FA21F3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E01EE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334091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контроля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основные понятия курса «Обществознание. 9 класс».</w:t>
            </w:r>
          </w:p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95F66" w:rsidRPr="009633B4">
              <w:rPr>
                <w:rFonts w:ascii="Times New Roman" w:hAnsi="Times New Roman"/>
                <w:sz w:val="20"/>
                <w:szCs w:val="24"/>
              </w:rPr>
              <w:t>работать с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документами; характеризовать проблемы «Человека в современном обществе».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Pr="00A25311" w:rsidRDefault="00FA21F3" w:rsidP="00C93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1F3" w:rsidRPr="00334091" w:rsidTr="00745E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CE01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E17">
              <w:rPr>
                <w:rFonts w:ascii="Times New Roman" w:hAnsi="Times New Roman" w:cs="Times New Roman"/>
              </w:rPr>
              <w:t>2.24.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745E17" w:rsidRDefault="00787C5B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  <w:r w:rsidR="00FA21F3">
              <w:rPr>
                <w:rFonts w:ascii="Times New Roman" w:hAnsi="Times New Roman" w:cs="Times New Roman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59324E" w:rsidRDefault="00FA21F3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745E17" w:rsidRDefault="00FA21F3" w:rsidP="00745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45E17">
              <w:rPr>
                <w:rFonts w:ascii="Times New Roman" w:hAnsi="Times New Roman"/>
                <w:sz w:val="20"/>
                <w:szCs w:val="20"/>
              </w:rPr>
              <w:t>Повторительно-обобщающий урок по разделу «Право».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F3" w:rsidRPr="00CE01EE" w:rsidRDefault="00FA21F3" w:rsidP="002036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E01EE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F3" w:rsidRPr="00334091" w:rsidRDefault="00FA21F3" w:rsidP="0096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применения знаний, умений и навыков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Pr="009633B4" w:rsidRDefault="00FA21F3" w:rsidP="0020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основные понятия курса «Обществознание. 9 класс».</w:t>
            </w:r>
          </w:p>
          <w:p w:rsidR="00FA21F3" w:rsidRPr="009633B4" w:rsidRDefault="00E95F66" w:rsidP="00203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633B4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 xml:space="preserve"> формулировать</w:t>
            </w:r>
            <w:r w:rsidR="00FA21F3" w:rsidRPr="009633B4">
              <w:rPr>
                <w:rFonts w:ascii="Times New Roman" w:hAnsi="Times New Roman"/>
                <w:sz w:val="20"/>
                <w:szCs w:val="24"/>
              </w:rPr>
              <w:t xml:space="preserve"> на основе приобретенных социально-гуманитарных знаний собственные суждения; применять правовые и социально-экономические </w:t>
            </w:r>
            <w:r w:rsidRPr="009633B4">
              <w:rPr>
                <w:rFonts w:ascii="Times New Roman" w:hAnsi="Times New Roman"/>
                <w:sz w:val="20"/>
                <w:szCs w:val="24"/>
              </w:rPr>
              <w:t>знания в</w:t>
            </w:r>
            <w:r w:rsidR="00FA21F3" w:rsidRPr="009633B4">
              <w:rPr>
                <w:rFonts w:ascii="Times New Roman" w:hAnsi="Times New Roman"/>
                <w:sz w:val="20"/>
                <w:szCs w:val="24"/>
              </w:rPr>
              <w:t xml:space="preserve"> процессе решения познавательных и практических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F3" w:rsidRPr="00A25311" w:rsidRDefault="00FA21F3" w:rsidP="00C93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01AF" w:rsidRPr="0076239D" w:rsidRDefault="002601AF" w:rsidP="005E3E8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0492" w:rsidRPr="00F3253B" w:rsidRDefault="00820492" w:rsidP="00820492">
      <w:pPr>
        <w:spacing w:after="0" w:line="240" w:lineRule="auto"/>
        <w:ind w:left="1080"/>
        <w:rPr>
          <w:rFonts w:ascii="Times New Roman" w:hAnsi="Times New Roman" w:cs="Times New Roman"/>
          <w:b/>
          <w:sz w:val="28"/>
        </w:rPr>
      </w:pPr>
    </w:p>
    <w:p w:rsidR="00124826" w:rsidRPr="00F3253B" w:rsidRDefault="00BB4590" w:rsidP="00595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="00124826" w:rsidRPr="00F3253B">
        <w:rPr>
          <w:rFonts w:ascii="Times New Roman" w:hAnsi="Times New Roman" w:cs="Times New Roman"/>
          <w:b/>
          <w:sz w:val="24"/>
        </w:rPr>
        <w:lastRenderedPageBreak/>
        <w:t>КРИТЕРИИ И НОРМЫ ОЦЕНКИ ЗНАНИЙ, УМЕНИЙ, НАВЫКОВ ОБУЧАЮЩИХСЯ</w:t>
      </w:r>
    </w:p>
    <w:p w:rsidR="00124826" w:rsidRPr="00F3253B" w:rsidRDefault="00124826" w:rsidP="005959F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24826" w:rsidRPr="00F3253B" w:rsidRDefault="00124826" w:rsidP="005959FF">
      <w:pPr>
        <w:pStyle w:val="a4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F3253B">
        <w:rPr>
          <w:rStyle w:val="a5"/>
          <w:rFonts w:ascii="Times New Roman" w:hAnsi="Times New Roman"/>
          <w:sz w:val="24"/>
          <w:szCs w:val="24"/>
        </w:rPr>
        <w:t>КРИТЕРИИ ДЛЯ ОЦЕНИВАНИЯ УСТНОГО ОТВЕТА</w:t>
      </w:r>
    </w:p>
    <w:p w:rsidR="00124826" w:rsidRPr="00F3253B" w:rsidRDefault="00124826" w:rsidP="00124826">
      <w:pPr>
        <w:pStyle w:val="a4"/>
        <w:spacing w:before="0" w:after="0"/>
        <w:ind w:firstLine="567"/>
        <w:rPr>
          <w:rStyle w:val="a5"/>
          <w:rFonts w:ascii="Times New Roman" w:hAnsi="Times New Roman"/>
          <w:sz w:val="24"/>
          <w:szCs w:val="24"/>
        </w:rPr>
      </w:pPr>
    </w:p>
    <w:p w:rsidR="00124826" w:rsidRPr="00F3253B" w:rsidRDefault="00124826" w:rsidP="00124826">
      <w:pPr>
        <w:pStyle w:val="a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3253B">
        <w:rPr>
          <w:rStyle w:val="a5"/>
          <w:rFonts w:ascii="Times New Roman" w:hAnsi="Times New Roman"/>
          <w:sz w:val="24"/>
          <w:szCs w:val="24"/>
        </w:rPr>
        <w:t>Оценка «5»</w:t>
      </w:r>
      <w:r w:rsidRPr="00F3253B">
        <w:rPr>
          <w:rFonts w:ascii="Times New Roman" w:hAnsi="Times New Roman"/>
          <w:b/>
          <w:sz w:val="24"/>
          <w:szCs w:val="24"/>
        </w:rPr>
        <w:t xml:space="preserve"> ставится, если ученик: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F3253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F3253B">
        <w:rPr>
          <w:rFonts w:ascii="Times New Roman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F3253B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F3253B">
        <w:rPr>
          <w:rFonts w:ascii="Times New Roman" w:hAnsi="Times New Roman"/>
          <w:sz w:val="24"/>
          <w:szCs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:rsidR="00124826" w:rsidRPr="00F3253B" w:rsidRDefault="00124826" w:rsidP="00124826">
      <w:pPr>
        <w:pStyle w:val="a4"/>
        <w:spacing w:before="0" w:after="0"/>
        <w:ind w:firstLine="567"/>
        <w:rPr>
          <w:rFonts w:ascii="Times New Roman" w:hAnsi="Times New Roman"/>
          <w:b/>
          <w:sz w:val="24"/>
          <w:szCs w:val="24"/>
        </w:rPr>
      </w:pPr>
      <w:r w:rsidRPr="00F3253B">
        <w:rPr>
          <w:rStyle w:val="a5"/>
          <w:rFonts w:ascii="Times New Roman" w:hAnsi="Times New Roman"/>
          <w:sz w:val="24"/>
          <w:szCs w:val="24"/>
        </w:rPr>
        <w:t>Оценка «4»</w:t>
      </w:r>
      <w:r w:rsidRPr="00F3253B">
        <w:rPr>
          <w:rFonts w:ascii="Times New Roman" w:hAnsi="Times New Roman"/>
          <w:b/>
          <w:sz w:val="24"/>
          <w:szCs w:val="24"/>
        </w:rPr>
        <w:t xml:space="preserve"> ставится, если ученик: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</w:t>
      </w:r>
      <w:r w:rsidR="00AB67EE">
        <w:rPr>
          <w:rFonts w:ascii="Times New Roman" w:hAnsi="Times New Roman"/>
          <w:sz w:val="24"/>
          <w:szCs w:val="24"/>
        </w:rPr>
        <w:t>последовательности, при этом до</w:t>
      </w:r>
      <w:r w:rsidRPr="00F3253B">
        <w:rPr>
          <w:rFonts w:ascii="Times New Roman" w:hAnsi="Times New Roman"/>
          <w:sz w:val="24"/>
          <w:szCs w:val="24"/>
        </w:rPr>
        <w:t xml:space="preserve">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>2. Умеет самостоятельно выделять главные положения в изученном материале; на основании фактов и примеров обобщать, дела</w:t>
      </w:r>
      <w:r w:rsidR="00AB67EE">
        <w:rPr>
          <w:rFonts w:ascii="Times New Roman" w:hAnsi="Times New Roman"/>
          <w:sz w:val="24"/>
          <w:szCs w:val="24"/>
        </w:rPr>
        <w:t xml:space="preserve">ть выводы, устанавливать </w:t>
      </w:r>
      <w:proofErr w:type="spellStart"/>
      <w:r w:rsidR="00AB67EE">
        <w:rPr>
          <w:rFonts w:ascii="Times New Roman" w:hAnsi="Times New Roman"/>
          <w:sz w:val="24"/>
          <w:szCs w:val="24"/>
        </w:rPr>
        <w:t>внутри</w:t>
      </w:r>
      <w:r w:rsidRPr="00F3253B">
        <w:rPr>
          <w:rFonts w:ascii="Times New Roman" w:hAnsi="Times New Roman"/>
          <w:sz w:val="24"/>
          <w:szCs w:val="24"/>
        </w:rPr>
        <w:t>предметные</w:t>
      </w:r>
      <w:proofErr w:type="spellEnd"/>
      <w:r w:rsidRPr="00F3253B">
        <w:rPr>
          <w:rFonts w:ascii="Times New Roman" w:hAnsi="Times New Roman"/>
          <w:sz w:val="24"/>
          <w:szCs w:val="24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124826" w:rsidRPr="00F3253B" w:rsidRDefault="00124826" w:rsidP="00124826">
      <w:pPr>
        <w:pStyle w:val="a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3253B">
        <w:rPr>
          <w:rStyle w:val="a5"/>
          <w:rFonts w:ascii="Times New Roman" w:hAnsi="Times New Roman"/>
          <w:sz w:val="24"/>
          <w:szCs w:val="24"/>
        </w:rPr>
        <w:t>Оценка «3»</w:t>
      </w:r>
      <w:r w:rsidRPr="00F3253B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F3253B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F3253B">
        <w:rPr>
          <w:rFonts w:ascii="Times New Roman" w:hAnsi="Times New Roman"/>
          <w:sz w:val="24"/>
          <w:szCs w:val="24"/>
        </w:rPr>
        <w:t xml:space="preserve">, фрагментарно, не всегда последовательно.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>2. Показывает недостаточную</w:t>
      </w:r>
      <w:r w:rsidR="009633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53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3253B">
        <w:rPr>
          <w:rFonts w:ascii="Times New Roman" w:hAnsi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lastRenderedPageBreak/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124826" w:rsidRPr="00F3253B" w:rsidRDefault="00124826" w:rsidP="00124826">
      <w:pPr>
        <w:pStyle w:val="a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3253B">
        <w:rPr>
          <w:rStyle w:val="a5"/>
          <w:rFonts w:ascii="Times New Roman" w:hAnsi="Times New Roman"/>
          <w:sz w:val="24"/>
          <w:szCs w:val="24"/>
        </w:rPr>
        <w:t>Оценка «2»</w:t>
      </w:r>
      <w:r w:rsidRPr="00F3253B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4826" w:rsidRPr="00F3253B" w:rsidRDefault="00124826" w:rsidP="00124826">
      <w:pPr>
        <w:pStyle w:val="a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1. Не усвоил и не раскрыл основное содержание материала; не делает выводов и обобщений.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124826" w:rsidRPr="00F3253B" w:rsidRDefault="00124826" w:rsidP="00124826">
      <w:pPr>
        <w:pStyle w:val="a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4. Не может ответить ни на один их поставленных вопросов. </w:t>
      </w:r>
    </w:p>
    <w:p w:rsidR="00124826" w:rsidRPr="00F3253B" w:rsidRDefault="00124826" w:rsidP="00124826">
      <w:pPr>
        <w:pStyle w:val="a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>5. Полностью не усвоил материал.</w:t>
      </w:r>
    </w:p>
    <w:p w:rsidR="00124826" w:rsidRPr="00F3253B" w:rsidRDefault="00124826" w:rsidP="0012482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4826" w:rsidRPr="00F3253B" w:rsidRDefault="00124826" w:rsidP="001248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53B">
        <w:rPr>
          <w:rFonts w:ascii="Times New Roman" w:hAnsi="Times New Roman" w:cs="Times New Roman"/>
          <w:b/>
          <w:sz w:val="24"/>
          <w:szCs w:val="24"/>
        </w:rPr>
        <w:t>НОРМЫ ОЦЕНКИ ЗНАНИЙ, УМЕНИЙ И НАВЫКОВ УЧАЩИХСЯ</w:t>
      </w:r>
    </w:p>
    <w:p w:rsidR="00124826" w:rsidRPr="00F3253B" w:rsidRDefault="00124826" w:rsidP="001248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826" w:rsidRPr="00F3253B" w:rsidRDefault="00124826" w:rsidP="001248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3253B">
        <w:rPr>
          <w:rFonts w:ascii="Times New Roman" w:hAnsi="Times New Roman" w:cs="Times New Roman"/>
          <w:b/>
          <w:sz w:val="24"/>
          <w:szCs w:val="24"/>
        </w:rPr>
        <w:t xml:space="preserve">Оценка 5: </w:t>
      </w:r>
    </w:p>
    <w:p w:rsidR="00124826" w:rsidRPr="00F3253B" w:rsidRDefault="00124826" w:rsidP="001248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53B">
        <w:rPr>
          <w:rFonts w:ascii="Times New Roman" w:hAnsi="Times New Roman" w:cs="Times New Roman"/>
          <w:sz w:val="24"/>
          <w:szCs w:val="24"/>
        </w:rPr>
        <w:t>Ответ полный, правильный, отражающий основной материал курса: правильно раскрыто содержание вопроса и использование карты и других источников знаний, ответ самостоятельный со ссылкой на дополнительные сведения.</w:t>
      </w:r>
    </w:p>
    <w:p w:rsidR="00124826" w:rsidRPr="00F3253B" w:rsidRDefault="00124826" w:rsidP="001248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3253B">
        <w:rPr>
          <w:rFonts w:ascii="Times New Roman" w:hAnsi="Times New Roman" w:cs="Times New Roman"/>
          <w:b/>
          <w:sz w:val="24"/>
          <w:szCs w:val="24"/>
        </w:rPr>
        <w:t xml:space="preserve">Оценка 4: </w:t>
      </w:r>
    </w:p>
    <w:p w:rsidR="00124826" w:rsidRPr="00F3253B" w:rsidRDefault="00124826" w:rsidP="00124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53B">
        <w:rPr>
          <w:rFonts w:ascii="Times New Roman" w:hAnsi="Times New Roman" w:cs="Times New Roman"/>
          <w:sz w:val="24"/>
          <w:szCs w:val="24"/>
        </w:rPr>
        <w:t>Ответ удовлетворяет раннее названным требованиям, он полный, правильный, есть неточности в изложении исторического материала, легко исправляемые по дополнительным вопросам учителя.</w:t>
      </w:r>
    </w:p>
    <w:p w:rsidR="00124826" w:rsidRPr="00F3253B" w:rsidRDefault="00124826" w:rsidP="001248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253B">
        <w:rPr>
          <w:rFonts w:ascii="Times New Roman" w:hAnsi="Times New Roman" w:cs="Times New Roman"/>
          <w:b/>
          <w:sz w:val="24"/>
          <w:szCs w:val="24"/>
        </w:rPr>
        <w:t>Оценка 3:</w:t>
      </w:r>
    </w:p>
    <w:p w:rsidR="00124826" w:rsidRPr="00F3253B" w:rsidRDefault="00124826" w:rsidP="00124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53B">
        <w:rPr>
          <w:rFonts w:ascii="Times New Roman" w:hAnsi="Times New Roman" w:cs="Times New Roman"/>
          <w:sz w:val="24"/>
          <w:szCs w:val="24"/>
        </w:rPr>
        <w:t>Ответ правильный, ученик в основном понимает материал, но нечетко излагает исторический материал, затрудняется в самостоятельном объяснении данного вопроса.</w:t>
      </w:r>
    </w:p>
    <w:p w:rsidR="00124826" w:rsidRPr="00F3253B" w:rsidRDefault="00124826" w:rsidP="00124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53B">
        <w:rPr>
          <w:rFonts w:ascii="Times New Roman" w:hAnsi="Times New Roman" w:cs="Times New Roman"/>
          <w:b/>
          <w:sz w:val="24"/>
          <w:szCs w:val="24"/>
        </w:rPr>
        <w:t>Оценка 2:</w:t>
      </w:r>
    </w:p>
    <w:p w:rsidR="00F3253B" w:rsidRDefault="00124826" w:rsidP="00C63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3B">
        <w:rPr>
          <w:rFonts w:ascii="Times New Roman" w:hAnsi="Times New Roman" w:cs="Times New Roman"/>
          <w:sz w:val="24"/>
          <w:szCs w:val="24"/>
        </w:rPr>
        <w:t>Ответ неправильный, не раскрыто основное содержание учебного материала, не даются ответы на вспомогательные вопросы учителя.</w:t>
      </w:r>
    </w:p>
    <w:p w:rsidR="00171D2E" w:rsidRPr="00C1626C" w:rsidRDefault="00171D2E" w:rsidP="00C1626C">
      <w:pPr>
        <w:rPr>
          <w:rFonts w:ascii="Times New Roman" w:hAnsi="Times New Roman" w:cs="Times New Roman"/>
          <w:sz w:val="24"/>
          <w:szCs w:val="24"/>
        </w:rPr>
      </w:pPr>
    </w:p>
    <w:p w:rsidR="00BB4590" w:rsidRPr="009E6B02" w:rsidRDefault="00BB4590" w:rsidP="00B710E1">
      <w:pPr>
        <w:rPr>
          <w:rFonts w:ascii="Times New Roman" w:hAnsi="Times New Roman" w:cs="Times New Roman"/>
          <w:sz w:val="24"/>
          <w:szCs w:val="24"/>
        </w:rPr>
      </w:pPr>
    </w:p>
    <w:sectPr w:rsidR="00BB4590" w:rsidRPr="009E6B02" w:rsidSect="003C5AB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62733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FC170C"/>
    <w:multiLevelType w:val="hybridMultilevel"/>
    <w:tmpl w:val="AB86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0537"/>
    <w:multiLevelType w:val="hybridMultilevel"/>
    <w:tmpl w:val="42F892A6"/>
    <w:lvl w:ilvl="0" w:tplc="C91812E4">
      <w:start w:val="7"/>
      <w:numFmt w:val="upperRoman"/>
      <w:lvlText w:val="%1."/>
      <w:lvlJc w:val="left"/>
      <w:pPr>
        <w:ind w:left="9226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3" w15:restartNumberingAfterBreak="0">
    <w:nsid w:val="0BE449CB"/>
    <w:multiLevelType w:val="singleLevel"/>
    <w:tmpl w:val="8B967894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E9346B4"/>
    <w:multiLevelType w:val="hybridMultilevel"/>
    <w:tmpl w:val="3696969C"/>
    <w:lvl w:ilvl="0" w:tplc="0419000F">
      <w:start w:val="1"/>
      <w:numFmt w:val="decimal"/>
      <w:lvlText w:val="%1."/>
      <w:lvlJc w:val="left"/>
      <w:pPr>
        <w:ind w:left="20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5" w15:restartNumberingAfterBreak="0">
    <w:nsid w:val="0F380CDE"/>
    <w:multiLevelType w:val="singleLevel"/>
    <w:tmpl w:val="BE9014A8"/>
    <w:lvl w:ilvl="0">
      <w:start w:val="10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0935453"/>
    <w:multiLevelType w:val="hybridMultilevel"/>
    <w:tmpl w:val="BC80EB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1461FF5"/>
    <w:multiLevelType w:val="hybridMultilevel"/>
    <w:tmpl w:val="6966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B201C"/>
    <w:multiLevelType w:val="hybridMultilevel"/>
    <w:tmpl w:val="076884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0B6DFA"/>
    <w:multiLevelType w:val="singleLevel"/>
    <w:tmpl w:val="B9EC06C2"/>
    <w:lvl w:ilvl="0">
      <w:start w:val="3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4AB6BCB"/>
    <w:multiLevelType w:val="hybridMultilevel"/>
    <w:tmpl w:val="596A8A48"/>
    <w:lvl w:ilvl="0" w:tplc="333034E2">
      <w:start w:val="2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06B6F"/>
    <w:multiLevelType w:val="hybridMultilevel"/>
    <w:tmpl w:val="AA9C9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9359B"/>
    <w:multiLevelType w:val="hybridMultilevel"/>
    <w:tmpl w:val="5FE670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2556E8"/>
    <w:multiLevelType w:val="hybridMultilevel"/>
    <w:tmpl w:val="AA809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4E1656"/>
    <w:multiLevelType w:val="hybridMultilevel"/>
    <w:tmpl w:val="1CAE8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E6B4436"/>
    <w:multiLevelType w:val="hybridMultilevel"/>
    <w:tmpl w:val="FE441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F470EF"/>
    <w:multiLevelType w:val="hybridMultilevel"/>
    <w:tmpl w:val="B848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51A2A"/>
    <w:multiLevelType w:val="hybridMultilevel"/>
    <w:tmpl w:val="DD3A79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06A91"/>
    <w:multiLevelType w:val="hybridMultilevel"/>
    <w:tmpl w:val="33D4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4DB5"/>
    <w:multiLevelType w:val="hybridMultilevel"/>
    <w:tmpl w:val="BC80EB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92B0333"/>
    <w:multiLevelType w:val="hybridMultilevel"/>
    <w:tmpl w:val="EBFA7D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B855843"/>
    <w:multiLevelType w:val="hybridMultilevel"/>
    <w:tmpl w:val="589A668C"/>
    <w:lvl w:ilvl="0" w:tplc="3364CAAA">
      <w:start w:val="1"/>
      <w:numFmt w:val="upperRoman"/>
      <w:lvlText w:val="%1."/>
      <w:lvlJc w:val="left"/>
      <w:pPr>
        <w:ind w:left="20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22" w15:restartNumberingAfterBreak="0">
    <w:nsid w:val="5F6152EA"/>
    <w:multiLevelType w:val="singleLevel"/>
    <w:tmpl w:val="BE9014A8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0346D02"/>
    <w:multiLevelType w:val="hybridMultilevel"/>
    <w:tmpl w:val="A4F0282C"/>
    <w:lvl w:ilvl="0" w:tplc="4F92F0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11737"/>
    <w:multiLevelType w:val="hybridMultilevel"/>
    <w:tmpl w:val="A762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525AB"/>
    <w:multiLevelType w:val="hybridMultilevel"/>
    <w:tmpl w:val="B848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4646E"/>
    <w:multiLevelType w:val="hybridMultilevel"/>
    <w:tmpl w:val="4E742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9163D"/>
    <w:multiLevelType w:val="hybridMultilevel"/>
    <w:tmpl w:val="8CAE8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E3B1E"/>
    <w:multiLevelType w:val="hybridMultilevel"/>
    <w:tmpl w:val="775694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2092172"/>
    <w:multiLevelType w:val="hybridMultilevel"/>
    <w:tmpl w:val="A55AEB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D62D8B"/>
    <w:multiLevelType w:val="hybridMultilevel"/>
    <w:tmpl w:val="45B6C1C2"/>
    <w:lvl w:ilvl="0" w:tplc="B9B4A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3"/>
  </w:num>
  <w:num w:numId="4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</w:num>
  <w:num w:numId="6">
    <w:abstractNumId w:val="9"/>
    <w:lvlOverride w:ilvl="0">
      <w:startOverride w:val="3"/>
    </w:lvlOverride>
  </w:num>
  <w:num w:numId="7">
    <w:abstractNumId w:val="9"/>
    <w:lvlOverride w:ilvl="0">
      <w:lvl w:ilvl="0">
        <w:start w:val="3"/>
        <w:numFmt w:val="decimal"/>
        <w:lvlText w:val="%1)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8"/>
  </w:num>
  <w:num w:numId="9">
    <w:abstractNumId w:val="13"/>
  </w:num>
  <w:num w:numId="10">
    <w:abstractNumId w:val="29"/>
  </w:num>
  <w:num w:numId="11">
    <w:abstractNumId w:val="15"/>
  </w:num>
  <w:num w:numId="12">
    <w:abstractNumId w:val="17"/>
  </w:num>
  <w:num w:numId="13">
    <w:abstractNumId w:val="22"/>
    <w:lvlOverride w:ilvl="0">
      <w:startOverride w:val="1"/>
    </w:lvlOverride>
  </w:num>
  <w:num w:numId="14">
    <w:abstractNumId w:val="5"/>
    <w:lvlOverride w:ilvl="0">
      <w:startOverride w:val="10"/>
    </w:lvlOverride>
  </w:num>
  <w:num w:numId="15">
    <w:abstractNumId w:val="27"/>
  </w:num>
  <w:num w:numId="16">
    <w:abstractNumId w:val="4"/>
  </w:num>
  <w:num w:numId="17">
    <w:abstractNumId w:val="12"/>
  </w:num>
  <w:num w:numId="18">
    <w:abstractNumId w:val="20"/>
  </w:num>
  <w:num w:numId="19">
    <w:abstractNumId w:val="19"/>
  </w:num>
  <w:num w:numId="20">
    <w:abstractNumId w:val="10"/>
  </w:num>
  <w:num w:numId="21">
    <w:abstractNumId w:val="14"/>
  </w:num>
  <w:num w:numId="22">
    <w:abstractNumId w:val="2"/>
  </w:num>
  <w:num w:numId="23">
    <w:abstractNumId w:val="24"/>
  </w:num>
  <w:num w:numId="24">
    <w:abstractNumId w:val="11"/>
  </w:num>
  <w:num w:numId="25">
    <w:abstractNumId w:val="16"/>
  </w:num>
  <w:num w:numId="26">
    <w:abstractNumId w:val="25"/>
  </w:num>
  <w:num w:numId="27">
    <w:abstractNumId w:val="7"/>
  </w:num>
  <w:num w:numId="28">
    <w:abstractNumId w:val="8"/>
  </w:num>
  <w:num w:numId="29">
    <w:abstractNumId w:val="6"/>
  </w:num>
  <w:num w:numId="30">
    <w:abstractNumId w:val="1"/>
  </w:num>
  <w:num w:numId="31">
    <w:abstractNumId w:val="2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02A"/>
    <w:rsid w:val="0000233E"/>
    <w:rsid w:val="00007B64"/>
    <w:rsid w:val="0002428F"/>
    <w:rsid w:val="00024C55"/>
    <w:rsid w:val="00035973"/>
    <w:rsid w:val="00036CBE"/>
    <w:rsid w:val="00042361"/>
    <w:rsid w:val="00042DD8"/>
    <w:rsid w:val="00063959"/>
    <w:rsid w:val="00085D1E"/>
    <w:rsid w:val="000930BE"/>
    <w:rsid w:val="0009406D"/>
    <w:rsid w:val="00095EC5"/>
    <w:rsid w:val="000A1A72"/>
    <w:rsid w:val="000B202A"/>
    <w:rsid w:val="000B65E8"/>
    <w:rsid w:val="000D2058"/>
    <w:rsid w:val="000F2FA5"/>
    <w:rsid w:val="00117842"/>
    <w:rsid w:val="00124826"/>
    <w:rsid w:val="00130BA5"/>
    <w:rsid w:val="00165222"/>
    <w:rsid w:val="00171D2E"/>
    <w:rsid w:val="00172BAE"/>
    <w:rsid w:val="00175EB2"/>
    <w:rsid w:val="0017683F"/>
    <w:rsid w:val="00194E61"/>
    <w:rsid w:val="00196E27"/>
    <w:rsid w:val="001C451D"/>
    <w:rsid w:val="0020368E"/>
    <w:rsid w:val="0022686E"/>
    <w:rsid w:val="002601AF"/>
    <w:rsid w:val="0027203D"/>
    <w:rsid w:val="00273795"/>
    <w:rsid w:val="00276FBF"/>
    <w:rsid w:val="0028414C"/>
    <w:rsid w:val="002A6D1F"/>
    <w:rsid w:val="002B1EFD"/>
    <w:rsid w:val="002D385D"/>
    <w:rsid w:val="002D3DB9"/>
    <w:rsid w:val="002E4D13"/>
    <w:rsid w:val="00300A7E"/>
    <w:rsid w:val="00301FA4"/>
    <w:rsid w:val="00314484"/>
    <w:rsid w:val="003341A3"/>
    <w:rsid w:val="00335DEE"/>
    <w:rsid w:val="00347CC3"/>
    <w:rsid w:val="00351C10"/>
    <w:rsid w:val="0036781C"/>
    <w:rsid w:val="003C5ABB"/>
    <w:rsid w:val="003F1774"/>
    <w:rsid w:val="003F6F70"/>
    <w:rsid w:val="00444C59"/>
    <w:rsid w:val="00445DEE"/>
    <w:rsid w:val="004517D7"/>
    <w:rsid w:val="00486C65"/>
    <w:rsid w:val="004A1466"/>
    <w:rsid w:val="004B1390"/>
    <w:rsid w:val="004C33AF"/>
    <w:rsid w:val="004C66A0"/>
    <w:rsid w:val="004D6083"/>
    <w:rsid w:val="004E2586"/>
    <w:rsid w:val="004E5C72"/>
    <w:rsid w:val="00501568"/>
    <w:rsid w:val="00503E21"/>
    <w:rsid w:val="0050639D"/>
    <w:rsid w:val="00524E35"/>
    <w:rsid w:val="00544C9A"/>
    <w:rsid w:val="005459F2"/>
    <w:rsid w:val="005606DF"/>
    <w:rsid w:val="00561E2C"/>
    <w:rsid w:val="005732D2"/>
    <w:rsid w:val="00574F59"/>
    <w:rsid w:val="005935BB"/>
    <w:rsid w:val="005959FF"/>
    <w:rsid w:val="005A7081"/>
    <w:rsid w:val="005B296F"/>
    <w:rsid w:val="005C63A1"/>
    <w:rsid w:val="005C6446"/>
    <w:rsid w:val="005E3E86"/>
    <w:rsid w:val="005E5001"/>
    <w:rsid w:val="00612A09"/>
    <w:rsid w:val="00627D8F"/>
    <w:rsid w:val="00647870"/>
    <w:rsid w:val="00647C1F"/>
    <w:rsid w:val="00651978"/>
    <w:rsid w:val="00651C9B"/>
    <w:rsid w:val="006863CF"/>
    <w:rsid w:val="006921A4"/>
    <w:rsid w:val="006C33AD"/>
    <w:rsid w:val="006D0B53"/>
    <w:rsid w:val="006D3BA8"/>
    <w:rsid w:val="00702985"/>
    <w:rsid w:val="0071049E"/>
    <w:rsid w:val="00727407"/>
    <w:rsid w:val="00745E17"/>
    <w:rsid w:val="007523FC"/>
    <w:rsid w:val="00753A5A"/>
    <w:rsid w:val="00754F9B"/>
    <w:rsid w:val="0076239D"/>
    <w:rsid w:val="00787C5B"/>
    <w:rsid w:val="007926B2"/>
    <w:rsid w:val="007B46BA"/>
    <w:rsid w:val="007B5B54"/>
    <w:rsid w:val="007B6F1D"/>
    <w:rsid w:val="007D1469"/>
    <w:rsid w:val="007D1C05"/>
    <w:rsid w:val="007E374C"/>
    <w:rsid w:val="007F2D1B"/>
    <w:rsid w:val="008157B9"/>
    <w:rsid w:val="00820492"/>
    <w:rsid w:val="00835086"/>
    <w:rsid w:val="0086666D"/>
    <w:rsid w:val="008728A8"/>
    <w:rsid w:val="00875FD6"/>
    <w:rsid w:val="00885889"/>
    <w:rsid w:val="00891ABD"/>
    <w:rsid w:val="008955CA"/>
    <w:rsid w:val="008C1811"/>
    <w:rsid w:val="008C272F"/>
    <w:rsid w:val="008D4DE8"/>
    <w:rsid w:val="008F23BD"/>
    <w:rsid w:val="008F437B"/>
    <w:rsid w:val="0090508E"/>
    <w:rsid w:val="00910B0E"/>
    <w:rsid w:val="00917485"/>
    <w:rsid w:val="00926C52"/>
    <w:rsid w:val="009310EC"/>
    <w:rsid w:val="00944173"/>
    <w:rsid w:val="00951549"/>
    <w:rsid w:val="00955F08"/>
    <w:rsid w:val="00955FC6"/>
    <w:rsid w:val="009633B4"/>
    <w:rsid w:val="00972FB4"/>
    <w:rsid w:val="009746C4"/>
    <w:rsid w:val="00975CDE"/>
    <w:rsid w:val="00981A90"/>
    <w:rsid w:val="00982698"/>
    <w:rsid w:val="009841F6"/>
    <w:rsid w:val="0098638F"/>
    <w:rsid w:val="009B616D"/>
    <w:rsid w:val="009D4F60"/>
    <w:rsid w:val="009E3C2F"/>
    <w:rsid w:val="009F27FC"/>
    <w:rsid w:val="00A24069"/>
    <w:rsid w:val="00A25311"/>
    <w:rsid w:val="00A333E7"/>
    <w:rsid w:val="00A369C3"/>
    <w:rsid w:val="00A37C10"/>
    <w:rsid w:val="00A4134C"/>
    <w:rsid w:val="00A760C0"/>
    <w:rsid w:val="00A766EB"/>
    <w:rsid w:val="00A76CBD"/>
    <w:rsid w:val="00A85B2F"/>
    <w:rsid w:val="00A9146F"/>
    <w:rsid w:val="00AB5C24"/>
    <w:rsid w:val="00AB67EE"/>
    <w:rsid w:val="00AD677F"/>
    <w:rsid w:val="00AF391E"/>
    <w:rsid w:val="00B22571"/>
    <w:rsid w:val="00B710E1"/>
    <w:rsid w:val="00B7401E"/>
    <w:rsid w:val="00B7432E"/>
    <w:rsid w:val="00B772D6"/>
    <w:rsid w:val="00BB4590"/>
    <w:rsid w:val="00BE319F"/>
    <w:rsid w:val="00BE33A3"/>
    <w:rsid w:val="00BF3832"/>
    <w:rsid w:val="00C006FF"/>
    <w:rsid w:val="00C06B4F"/>
    <w:rsid w:val="00C1626C"/>
    <w:rsid w:val="00C162A0"/>
    <w:rsid w:val="00C225F1"/>
    <w:rsid w:val="00C23349"/>
    <w:rsid w:val="00C32893"/>
    <w:rsid w:val="00C50750"/>
    <w:rsid w:val="00C520FA"/>
    <w:rsid w:val="00C633A5"/>
    <w:rsid w:val="00C63EDB"/>
    <w:rsid w:val="00C860F1"/>
    <w:rsid w:val="00C930BF"/>
    <w:rsid w:val="00CC3191"/>
    <w:rsid w:val="00CC534F"/>
    <w:rsid w:val="00CD0FAF"/>
    <w:rsid w:val="00CD41BD"/>
    <w:rsid w:val="00CD4D4A"/>
    <w:rsid w:val="00CE01EE"/>
    <w:rsid w:val="00CE697F"/>
    <w:rsid w:val="00CF0D18"/>
    <w:rsid w:val="00CF35A7"/>
    <w:rsid w:val="00D02F4C"/>
    <w:rsid w:val="00D23B1C"/>
    <w:rsid w:val="00D425D3"/>
    <w:rsid w:val="00D53476"/>
    <w:rsid w:val="00D54A1F"/>
    <w:rsid w:val="00D90E92"/>
    <w:rsid w:val="00DA756A"/>
    <w:rsid w:val="00DD1725"/>
    <w:rsid w:val="00DD3A58"/>
    <w:rsid w:val="00E2161F"/>
    <w:rsid w:val="00E24685"/>
    <w:rsid w:val="00E25455"/>
    <w:rsid w:val="00E46542"/>
    <w:rsid w:val="00E478B0"/>
    <w:rsid w:val="00E6454C"/>
    <w:rsid w:val="00E65ACB"/>
    <w:rsid w:val="00E75D78"/>
    <w:rsid w:val="00E81F8B"/>
    <w:rsid w:val="00E9474E"/>
    <w:rsid w:val="00E95F66"/>
    <w:rsid w:val="00EA7354"/>
    <w:rsid w:val="00EA7501"/>
    <w:rsid w:val="00EA7851"/>
    <w:rsid w:val="00EB7CBA"/>
    <w:rsid w:val="00ED3B9C"/>
    <w:rsid w:val="00ED60FD"/>
    <w:rsid w:val="00EF7147"/>
    <w:rsid w:val="00F3253B"/>
    <w:rsid w:val="00F64564"/>
    <w:rsid w:val="00F667C3"/>
    <w:rsid w:val="00F7686B"/>
    <w:rsid w:val="00FA21F3"/>
    <w:rsid w:val="00FC7488"/>
    <w:rsid w:val="00FD7ED5"/>
    <w:rsid w:val="00FE24E5"/>
    <w:rsid w:val="00FF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CCCF"/>
  <w15:docId w15:val="{726AA3F9-2244-4F83-A1F6-5EDBB3C0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AB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25311"/>
    <w:pPr>
      <w:keepNext/>
      <w:spacing w:before="240" w:after="60" w:line="240" w:lineRule="auto"/>
      <w:ind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3C5AB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3C5AB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3C5ABB"/>
    <w:pPr>
      <w:widowControl w:val="0"/>
      <w:autoSpaceDE w:val="0"/>
      <w:autoSpaceDN w:val="0"/>
      <w:adjustRightInd w:val="0"/>
      <w:spacing w:after="0" w:line="216" w:lineRule="exact"/>
      <w:ind w:firstLine="298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3">
    <w:name w:val="Style13"/>
    <w:basedOn w:val="a"/>
    <w:rsid w:val="003C5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3C5ABB"/>
    <w:rPr>
      <w:rFonts w:ascii="Franklin Gothic Medium" w:hAnsi="Franklin Gothic Medium" w:cs="Franklin Gothic Medium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3C5ABB"/>
    <w:pPr>
      <w:ind w:left="720"/>
      <w:contextualSpacing/>
    </w:pPr>
  </w:style>
  <w:style w:type="character" w:customStyle="1" w:styleId="FontStyle47">
    <w:name w:val="Font Style47"/>
    <w:basedOn w:val="a0"/>
    <w:rsid w:val="003C5ABB"/>
    <w:rPr>
      <w:rFonts w:ascii="Times New Roman" w:hAnsi="Times New Roman" w:cs="Times New Roman"/>
      <w:b/>
      <w:bCs/>
      <w:spacing w:val="-20"/>
      <w:sz w:val="36"/>
      <w:szCs w:val="36"/>
    </w:rPr>
  </w:style>
  <w:style w:type="paragraph" w:customStyle="1" w:styleId="Style17">
    <w:name w:val="Style17"/>
    <w:basedOn w:val="a"/>
    <w:rsid w:val="003C5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9050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14">
    <w:name w:val="Style14"/>
    <w:basedOn w:val="a"/>
    <w:rsid w:val="00820492"/>
    <w:pPr>
      <w:widowControl w:val="0"/>
      <w:autoSpaceDE w:val="0"/>
      <w:autoSpaceDN w:val="0"/>
      <w:adjustRightInd w:val="0"/>
      <w:spacing w:after="0" w:line="215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820492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820492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2049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82049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2049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820492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820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204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820492"/>
    <w:pPr>
      <w:widowControl w:val="0"/>
      <w:autoSpaceDE w:val="0"/>
      <w:autoSpaceDN w:val="0"/>
      <w:adjustRightInd w:val="0"/>
      <w:spacing w:after="0" w:line="322" w:lineRule="exact"/>
      <w:ind w:firstLine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rsid w:val="008204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8204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11">
    <w:name w:val="Font Style11"/>
    <w:basedOn w:val="a0"/>
    <w:rsid w:val="00820492"/>
    <w:rPr>
      <w:rFonts w:ascii="Franklin Gothic Medium" w:hAnsi="Franklin Gothic Medium" w:cs="Franklin Gothic Medium"/>
      <w:b/>
      <w:bCs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820492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character" w:styleId="a5">
    <w:name w:val="Strong"/>
    <w:basedOn w:val="a0"/>
    <w:uiPriority w:val="22"/>
    <w:qFormat/>
    <w:rsid w:val="00820492"/>
    <w:rPr>
      <w:b/>
      <w:bCs/>
    </w:rPr>
  </w:style>
  <w:style w:type="paragraph" w:customStyle="1" w:styleId="Style6">
    <w:name w:val="Style6"/>
    <w:basedOn w:val="a"/>
    <w:rsid w:val="008204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20492"/>
    <w:pPr>
      <w:widowControl w:val="0"/>
      <w:autoSpaceDE w:val="0"/>
      <w:autoSpaceDN w:val="0"/>
      <w:adjustRightInd w:val="0"/>
      <w:spacing w:after="0" w:line="29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820492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basedOn w:val="a0"/>
    <w:rsid w:val="0082049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20">
    <w:name w:val="Заголовок 2 Знак"/>
    <w:basedOn w:val="a0"/>
    <w:link w:val="2"/>
    <w:rsid w:val="00A253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blk">
    <w:name w:val="blk"/>
    <w:basedOn w:val="a0"/>
    <w:rsid w:val="00F3253B"/>
  </w:style>
  <w:style w:type="character" w:customStyle="1" w:styleId="c12">
    <w:name w:val="c12"/>
    <w:basedOn w:val="a0"/>
    <w:rsid w:val="00124826"/>
  </w:style>
  <w:style w:type="paragraph" w:customStyle="1" w:styleId="c26">
    <w:name w:val="c26"/>
    <w:basedOn w:val="a"/>
    <w:rsid w:val="0012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24826"/>
  </w:style>
  <w:style w:type="paragraph" w:customStyle="1" w:styleId="c31">
    <w:name w:val="c31"/>
    <w:basedOn w:val="a"/>
    <w:rsid w:val="0012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2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24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6ECB-B320-45A9-ADFE-2C90E922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21</Pages>
  <Words>6651</Words>
  <Characters>37917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Мелкозерова Н. В.</cp:lastModifiedBy>
  <cp:revision>159</cp:revision>
  <dcterms:created xsi:type="dcterms:W3CDTF">2013-09-22T03:21:00Z</dcterms:created>
  <dcterms:modified xsi:type="dcterms:W3CDTF">2020-11-17T06:52:00Z</dcterms:modified>
</cp:coreProperties>
</file>