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F00C3" w:rsidRPr="007F1305" w:rsidRDefault="000E44BB" w:rsidP="00654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4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37985" cy="8411833"/>
            <wp:effectExtent l="838200" t="0" r="824865" b="0"/>
            <wp:docPr id="1" name="Рисунок 1" descr="C:\Users\user\Desktop\сканы\история\5кл 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история\5кл ис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40959" cy="841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5E51" w:rsidRPr="004D3BC8" w:rsidRDefault="00735E51" w:rsidP="00735E5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D3BC8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Место учебного предмета в учебном плане</w:t>
      </w:r>
    </w:p>
    <w:p w:rsidR="00735E51" w:rsidRPr="00B37E2C" w:rsidRDefault="00735E51" w:rsidP="00735E51">
      <w:pPr>
        <w:jc w:val="right"/>
        <w:rPr>
          <w:rFonts w:ascii="Times New Roman" w:hAnsi="Times New Roman" w:cs="Times New Roman"/>
        </w:rPr>
      </w:pPr>
      <w:r w:rsidRPr="00B37E2C">
        <w:rPr>
          <w:rFonts w:ascii="Times New Roman" w:hAnsi="Times New Roman" w:cs="Times New Roman"/>
        </w:rPr>
        <w:t> </w:t>
      </w:r>
    </w:p>
    <w:p w:rsidR="00735E51" w:rsidRPr="00B37E2C" w:rsidRDefault="00735E51" w:rsidP="00735E51">
      <w:pPr>
        <w:jc w:val="center"/>
        <w:rPr>
          <w:rFonts w:ascii="Times New Roman" w:hAnsi="Times New Roman" w:cs="Times New Roman"/>
        </w:rPr>
      </w:pPr>
    </w:p>
    <w:p w:rsidR="00735E51" w:rsidRPr="00B37E2C" w:rsidRDefault="00735E51" w:rsidP="00735E51">
      <w:pPr>
        <w:spacing w:before="75" w:after="150"/>
        <w:rPr>
          <w:rFonts w:ascii="Times New Roman" w:hAnsi="Times New Roman" w:cs="Times New Roman"/>
        </w:rPr>
      </w:pPr>
      <w:r w:rsidRPr="00B37E2C">
        <w:rPr>
          <w:rFonts w:ascii="Times New Roman" w:hAnsi="Times New Roman" w:cs="Times New Roman"/>
        </w:rPr>
        <w:t> </w:t>
      </w:r>
    </w:p>
    <w:p w:rsidR="00735E51" w:rsidRPr="004D3BC8" w:rsidRDefault="00735E51" w:rsidP="00735E51">
      <w:pPr>
        <w:spacing w:before="75" w:after="150"/>
        <w:rPr>
          <w:rFonts w:ascii="Times New Roman" w:hAnsi="Times New Roman" w:cs="Times New Roman"/>
          <w:b/>
          <w:sz w:val="28"/>
          <w:szCs w:val="28"/>
        </w:rPr>
      </w:pPr>
      <w:r w:rsidRPr="004D3BC8"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 w:rsidRPr="004D3BC8">
        <w:rPr>
          <w:rFonts w:ascii="Times New Roman" w:hAnsi="Times New Roman" w:cs="Times New Roman"/>
          <w:sz w:val="28"/>
          <w:szCs w:val="28"/>
        </w:rPr>
        <w:t>5Е,5</w:t>
      </w:r>
      <w:r w:rsidR="0096130B">
        <w:rPr>
          <w:rFonts w:ascii="Times New Roman" w:hAnsi="Times New Roman" w:cs="Times New Roman"/>
          <w:sz w:val="28"/>
          <w:szCs w:val="28"/>
        </w:rPr>
        <w:t>Ж</w:t>
      </w:r>
      <w:r w:rsidRPr="004D3BC8">
        <w:rPr>
          <w:rFonts w:ascii="Times New Roman" w:hAnsi="Times New Roman" w:cs="Times New Roman"/>
          <w:sz w:val="28"/>
          <w:szCs w:val="28"/>
        </w:rPr>
        <w:t>.</w:t>
      </w:r>
    </w:p>
    <w:p w:rsidR="00735E51" w:rsidRPr="004D3BC8" w:rsidRDefault="00735E51" w:rsidP="00735E51">
      <w:pPr>
        <w:spacing w:before="75" w:after="150"/>
        <w:rPr>
          <w:rFonts w:ascii="Times New Roman" w:hAnsi="Times New Roman" w:cs="Times New Roman"/>
          <w:b/>
          <w:sz w:val="28"/>
          <w:szCs w:val="28"/>
        </w:rPr>
      </w:pPr>
      <w:r w:rsidRPr="004D3BC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4D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C8">
        <w:rPr>
          <w:rFonts w:ascii="Times New Roman" w:hAnsi="Times New Roman" w:cs="Times New Roman"/>
          <w:sz w:val="28"/>
          <w:szCs w:val="28"/>
        </w:rPr>
        <w:t xml:space="preserve">Гареева </w:t>
      </w:r>
      <w:proofErr w:type="spellStart"/>
      <w:r w:rsidRPr="004D3BC8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4D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BC8"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 w:rsidRPr="004D3BC8">
        <w:rPr>
          <w:rFonts w:ascii="Times New Roman" w:hAnsi="Times New Roman" w:cs="Times New Roman"/>
          <w:sz w:val="28"/>
          <w:szCs w:val="28"/>
        </w:rPr>
        <w:t>.</w:t>
      </w:r>
    </w:p>
    <w:p w:rsidR="00735E51" w:rsidRPr="004D3BC8" w:rsidRDefault="00735E51" w:rsidP="00735E51">
      <w:pPr>
        <w:spacing w:before="75" w:after="150"/>
        <w:rPr>
          <w:rFonts w:ascii="Times New Roman" w:hAnsi="Times New Roman" w:cs="Times New Roman"/>
          <w:sz w:val="28"/>
          <w:szCs w:val="28"/>
        </w:rPr>
      </w:pPr>
      <w:r w:rsidRPr="004D3BC8">
        <w:rPr>
          <w:rFonts w:ascii="Times New Roman" w:hAnsi="Times New Roman" w:cs="Times New Roman"/>
          <w:sz w:val="28"/>
          <w:szCs w:val="28"/>
        </w:rPr>
        <w:t>Количество часов:</w:t>
      </w:r>
      <w:r w:rsidR="004D3BC8">
        <w:rPr>
          <w:rFonts w:ascii="Times New Roman" w:hAnsi="Times New Roman" w:cs="Times New Roman"/>
          <w:sz w:val="28"/>
          <w:szCs w:val="28"/>
        </w:rPr>
        <w:t xml:space="preserve"> </w:t>
      </w:r>
      <w:r w:rsidRPr="004D3BC8">
        <w:rPr>
          <w:rFonts w:ascii="Times New Roman" w:hAnsi="Times New Roman" w:cs="Times New Roman"/>
          <w:sz w:val="28"/>
          <w:szCs w:val="28"/>
        </w:rPr>
        <w:t>68</w:t>
      </w:r>
    </w:p>
    <w:p w:rsidR="00735E51" w:rsidRPr="004D3BC8" w:rsidRDefault="00735E51" w:rsidP="00735E51">
      <w:pPr>
        <w:spacing w:before="75" w:after="150"/>
        <w:rPr>
          <w:rFonts w:ascii="Times New Roman" w:hAnsi="Times New Roman" w:cs="Times New Roman"/>
          <w:sz w:val="28"/>
          <w:szCs w:val="28"/>
        </w:rPr>
      </w:pPr>
      <w:r w:rsidRPr="004D3BC8">
        <w:rPr>
          <w:rFonts w:ascii="Times New Roman" w:hAnsi="Times New Roman" w:cs="Times New Roman"/>
          <w:sz w:val="28"/>
          <w:szCs w:val="28"/>
        </w:rPr>
        <w:t>Плановых контрольных уроков-</w:t>
      </w:r>
      <w:r w:rsidR="00967434" w:rsidRPr="004D3BC8">
        <w:rPr>
          <w:rFonts w:ascii="Times New Roman" w:hAnsi="Times New Roman" w:cs="Times New Roman"/>
          <w:sz w:val="28"/>
          <w:szCs w:val="28"/>
        </w:rPr>
        <w:t>3</w:t>
      </w:r>
      <w:r w:rsidRPr="004D3BC8">
        <w:rPr>
          <w:rFonts w:ascii="Times New Roman" w:hAnsi="Times New Roman" w:cs="Times New Roman"/>
          <w:sz w:val="28"/>
          <w:szCs w:val="28"/>
        </w:rPr>
        <w:t xml:space="preserve">, тестов – </w:t>
      </w:r>
      <w:r w:rsidR="004D3BC8">
        <w:rPr>
          <w:rFonts w:ascii="Times New Roman" w:hAnsi="Times New Roman" w:cs="Times New Roman"/>
          <w:sz w:val="28"/>
          <w:szCs w:val="28"/>
        </w:rPr>
        <w:t>2</w:t>
      </w:r>
      <w:r w:rsidRPr="004D3BC8">
        <w:rPr>
          <w:rFonts w:ascii="Times New Roman" w:hAnsi="Times New Roman" w:cs="Times New Roman"/>
          <w:sz w:val="28"/>
          <w:szCs w:val="28"/>
        </w:rPr>
        <w:t>.</w:t>
      </w:r>
    </w:p>
    <w:p w:rsidR="00967434" w:rsidRPr="004D3BC8" w:rsidRDefault="00967434" w:rsidP="00735E51">
      <w:pPr>
        <w:spacing w:before="75" w:after="150"/>
        <w:rPr>
          <w:rFonts w:ascii="Times New Roman" w:hAnsi="Times New Roman" w:cs="Times New Roman"/>
          <w:sz w:val="28"/>
          <w:szCs w:val="28"/>
        </w:rPr>
      </w:pPr>
      <w:r w:rsidRPr="004D3BC8">
        <w:rPr>
          <w:rFonts w:ascii="Times New Roman" w:hAnsi="Times New Roman" w:cs="Times New Roman"/>
          <w:sz w:val="28"/>
          <w:szCs w:val="28"/>
        </w:rPr>
        <w:t>Промежуточная итоговая аттестация -1.</w:t>
      </w:r>
    </w:p>
    <w:p w:rsidR="00735E51" w:rsidRPr="004D3BC8" w:rsidRDefault="00735E51" w:rsidP="00735E51">
      <w:pPr>
        <w:spacing w:before="75" w:after="150"/>
        <w:rPr>
          <w:rFonts w:ascii="Times New Roman" w:hAnsi="Times New Roman" w:cs="Times New Roman"/>
          <w:sz w:val="28"/>
          <w:szCs w:val="28"/>
        </w:rPr>
      </w:pPr>
      <w:r w:rsidRPr="004D3BC8">
        <w:rPr>
          <w:rFonts w:ascii="Times New Roman" w:hAnsi="Times New Roman" w:cs="Times New Roman"/>
          <w:sz w:val="28"/>
          <w:szCs w:val="28"/>
        </w:rPr>
        <w:t> </w:t>
      </w:r>
    </w:p>
    <w:p w:rsidR="00735E51" w:rsidRDefault="00735E51" w:rsidP="00735E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735E51" w:rsidSect="00D322DC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  <w:r w:rsidRPr="00B37E2C">
        <w:rPr>
          <w:rStyle w:val="FontStyle13"/>
        </w:rPr>
        <w:br w:type="page"/>
      </w:r>
    </w:p>
    <w:p w:rsidR="001F00C3" w:rsidRPr="001F00C3" w:rsidRDefault="001F00C3" w:rsidP="0051247F">
      <w:pPr>
        <w:spacing w:line="240" w:lineRule="auto"/>
        <w:ind w:left="36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0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F00C3" w:rsidRPr="001F00C3" w:rsidRDefault="001F00C3" w:rsidP="0051247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разработана на основе: </w:t>
      </w:r>
    </w:p>
    <w:p w:rsidR="001F00C3" w:rsidRPr="001F00C3" w:rsidRDefault="001F00C3" w:rsidP="001F00C3">
      <w:pPr>
        <w:numPr>
          <w:ilvl w:val="0"/>
          <w:numId w:val="14"/>
        </w:numPr>
        <w:spacing w:after="0" w:line="240" w:lineRule="auto"/>
        <w:ind w:right="28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1F00C3" w:rsidRPr="001F00C3" w:rsidRDefault="001F00C3" w:rsidP="001F00C3">
      <w:pPr>
        <w:numPr>
          <w:ilvl w:val="0"/>
          <w:numId w:val="14"/>
        </w:numPr>
        <w:spacing w:after="0" w:line="240" w:lineRule="auto"/>
        <w:ind w:right="28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программой образовательного учреждения. Основная школа.  – М.: Просвещение, 2011. – 342</w:t>
      </w:r>
      <w:r w:rsidR="00512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0C3">
        <w:rPr>
          <w:rFonts w:ascii="Times New Roman" w:eastAsia="Calibri" w:hAnsi="Times New Roman" w:cs="Times New Roman"/>
          <w:sz w:val="24"/>
          <w:szCs w:val="24"/>
        </w:rPr>
        <w:t>с. (Стандарты второго поколения);</w:t>
      </w:r>
    </w:p>
    <w:p w:rsidR="001F00C3" w:rsidRPr="001F00C3" w:rsidRDefault="001F00C3" w:rsidP="001F00C3">
      <w:pPr>
        <w:numPr>
          <w:ilvl w:val="0"/>
          <w:numId w:val="14"/>
        </w:numPr>
        <w:spacing w:after="0" w:line="240" w:lineRule="auto"/>
        <w:ind w:right="28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История. 5-9 классы: проект. – М.: Просвещение, 2011. – 94 с. – (Стандарты второго поколения);</w:t>
      </w:r>
    </w:p>
    <w:p w:rsidR="001F00C3" w:rsidRPr="001F00C3" w:rsidRDefault="001F00C3" w:rsidP="0051247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4. Всеобщая история. 5-9 класс. Рабочие программы. Предметная </w:t>
      </w:r>
      <w:r w:rsidR="0051247F">
        <w:rPr>
          <w:rFonts w:ascii="Times New Roman" w:eastAsia="Calibri" w:hAnsi="Times New Roman" w:cs="Times New Roman"/>
          <w:sz w:val="24"/>
          <w:szCs w:val="24"/>
        </w:rPr>
        <w:t xml:space="preserve">линия учебников А.А. </w:t>
      </w:r>
      <w:proofErr w:type="spellStart"/>
      <w:r w:rsidR="0051247F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="0051247F">
        <w:rPr>
          <w:rFonts w:ascii="Times New Roman" w:eastAsia="Calibri" w:hAnsi="Times New Roman" w:cs="Times New Roman"/>
          <w:sz w:val="24"/>
          <w:szCs w:val="24"/>
        </w:rPr>
        <w:t xml:space="preserve">, О.С. </w:t>
      </w:r>
      <w:proofErr w:type="spellStart"/>
      <w:r w:rsidR="0051247F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="0051247F">
        <w:rPr>
          <w:rFonts w:ascii="Times New Roman" w:eastAsia="Calibri" w:hAnsi="Times New Roman" w:cs="Times New Roman"/>
          <w:sz w:val="24"/>
          <w:szCs w:val="24"/>
        </w:rPr>
        <w:t xml:space="preserve">-Цюпы, </w:t>
      </w: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Вигасин</w:t>
      </w:r>
      <w:r w:rsidR="0051247F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="005124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F00C3">
        <w:rPr>
          <w:rFonts w:ascii="Times New Roman" w:eastAsia="Calibri" w:hAnsi="Times New Roman" w:cs="Times New Roman"/>
          <w:sz w:val="24"/>
          <w:szCs w:val="24"/>
        </w:rPr>
        <w:t>- М.: Просвещение, 2011</w:t>
      </w:r>
      <w:r w:rsidR="0051247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00C3" w:rsidRPr="001F00C3" w:rsidRDefault="001F00C3" w:rsidP="005124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         5. Программа ориентирована на УМК: предметная</w:t>
      </w:r>
      <w:r w:rsidR="0051247F">
        <w:rPr>
          <w:rFonts w:ascii="Times New Roman" w:eastAsia="Calibri" w:hAnsi="Times New Roman" w:cs="Times New Roman"/>
          <w:sz w:val="24"/>
          <w:szCs w:val="24"/>
        </w:rPr>
        <w:t xml:space="preserve"> линия учебников А.А. </w:t>
      </w:r>
      <w:proofErr w:type="spellStart"/>
      <w:r w:rsidR="0051247F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="005124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 О.С. 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1F00C3">
        <w:rPr>
          <w:rFonts w:ascii="Times New Roman" w:eastAsia="Calibri" w:hAnsi="Times New Roman" w:cs="Times New Roman"/>
          <w:sz w:val="24"/>
          <w:szCs w:val="24"/>
        </w:rPr>
        <w:t>-</w:t>
      </w:r>
      <w:r w:rsidR="0051247F">
        <w:rPr>
          <w:rFonts w:ascii="Times New Roman" w:eastAsia="Calibri" w:hAnsi="Times New Roman" w:cs="Times New Roman"/>
          <w:sz w:val="24"/>
          <w:szCs w:val="24"/>
        </w:rPr>
        <w:t>Цюпы</w:t>
      </w:r>
      <w:r w:rsidRPr="001F00C3">
        <w:rPr>
          <w:rFonts w:ascii="Times New Roman" w:eastAsia="Calibri" w:hAnsi="Times New Roman" w:cs="Times New Roman"/>
          <w:sz w:val="24"/>
          <w:szCs w:val="24"/>
        </w:rPr>
        <w:t>:</w:t>
      </w:r>
      <w:r w:rsidR="00512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0C3">
        <w:rPr>
          <w:rFonts w:ascii="Times New Roman" w:eastAsia="Calibri" w:hAnsi="Times New Roman" w:cs="Times New Roman"/>
          <w:sz w:val="24"/>
          <w:szCs w:val="24"/>
        </w:rPr>
        <w:t>История Древнего мира: Учеб.</w:t>
      </w:r>
      <w:r w:rsidR="00512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0C3">
        <w:rPr>
          <w:rFonts w:ascii="Times New Roman" w:eastAsia="Calibri" w:hAnsi="Times New Roman" w:cs="Times New Roman"/>
          <w:sz w:val="24"/>
          <w:szCs w:val="24"/>
        </w:rPr>
        <w:t>для 5 класса общеобразовательных  заведений/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 А.А., 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 Г.И., Свенцицкая И.С. –М.: Просвещение, 2012</w:t>
      </w:r>
      <w:r w:rsidR="005124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00C3" w:rsidRPr="001F00C3" w:rsidRDefault="001F00C3" w:rsidP="001F00C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1F00C3" w:rsidRPr="001F00C3" w:rsidRDefault="001F00C3" w:rsidP="001F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1F00C3" w:rsidRPr="001F00C3" w:rsidRDefault="001F00C3" w:rsidP="001F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>Данная программа реализуется на основе УМК по предмету:</w:t>
      </w:r>
    </w:p>
    <w:p w:rsidR="001F00C3" w:rsidRPr="00415A7D" w:rsidRDefault="001F00C3" w:rsidP="001F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 - История Древнего мира: учебник для 5 класса. А.А. 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, И.С. Свенцицкая. – М.: Просвещение, </w:t>
      </w:r>
      <w:r w:rsidRPr="00415A7D">
        <w:rPr>
          <w:rFonts w:ascii="Times New Roman" w:eastAsia="Calibri" w:hAnsi="Times New Roman" w:cs="Times New Roman"/>
          <w:sz w:val="24"/>
          <w:szCs w:val="24"/>
        </w:rPr>
        <w:t>2012.</w:t>
      </w:r>
    </w:p>
    <w:p w:rsidR="001F00C3" w:rsidRPr="001F00C3" w:rsidRDefault="001F00C3" w:rsidP="001F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>- Рабочая тетрадь по истории Древнего мира. Ча</w:t>
      </w:r>
      <w:r w:rsidR="0051247F">
        <w:rPr>
          <w:rFonts w:ascii="Times New Roman" w:eastAsia="Calibri" w:hAnsi="Times New Roman" w:cs="Times New Roman"/>
          <w:sz w:val="24"/>
          <w:szCs w:val="24"/>
        </w:rPr>
        <w:t>сть 1-2. – М.: Просвещение, 2016</w:t>
      </w:r>
      <w:r w:rsidRPr="001F00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C3" w:rsidRPr="001F00C3" w:rsidRDefault="001F00C3" w:rsidP="001F00C3">
      <w:pPr>
        <w:numPr>
          <w:ilvl w:val="1"/>
          <w:numId w:val="11"/>
        </w:num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изучения предмета  «История Древнего мира»:</w:t>
      </w:r>
    </w:p>
    <w:p w:rsidR="001F00C3" w:rsidRPr="001F00C3" w:rsidRDefault="001F00C3" w:rsidP="001F00C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значимости периода древности, Античности в истории народов Европы, Аз</w:t>
      </w:r>
      <w:r w:rsidR="0041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и России в частности, а так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их места в истории мировой цивилизации.</w:t>
      </w:r>
    </w:p>
    <w:p w:rsidR="001F00C3" w:rsidRPr="001F00C3" w:rsidRDefault="001F00C3" w:rsidP="001F00C3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 общего образования.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F00C3" w:rsidRPr="001F00C3" w:rsidRDefault="001F00C3" w:rsidP="001F00C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изучения предмета «История Древнего мира»: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 для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культурной самоидентификации в обществе на основе освоенных знаний о народах, персона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лиях Античности;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знаниями о своеобразии эпохи Древнего мира в социальной, экономической</w:t>
      </w:r>
      <w:r w:rsidR="00CA2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политической, духовной и нрав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сферах и раскрытие особенностей с помощью ключе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следию, религии различны</w:t>
      </w:r>
      <w:r w:rsidR="00CA27F3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народов с использованием педа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гогического и культурного потенциала греко-римской мифо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</w:t>
      </w:r>
      <w:r w:rsidR="00CA2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особности к самовыражению, само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реализации, на примерах поступков и деятельности наиболее ярких личностей Древнего мира;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способности применять знания о культуре,</w:t>
      </w:r>
      <w:r w:rsidR="0051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политическом устройстве обществ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Древней Греции, Древнего Рима, других стран для понимания сути со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временных общественных яв</w:t>
      </w:r>
      <w:r w:rsidR="00C40F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лений, в общении с другими людь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условиях современного поликультурного общества.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C3" w:rsidRPr="001F00C3" w:rsidRDefault="001F00C3" w:rsidP="001F00C3">
      <w:pPr>
        <w:numPr>
          <w:ilvl w:val="1"/>
          <w:numId w:val="18"/>
        </w:num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b/>
          <w:sz w:val="24"/>
          <w:szCs w:val="24"/>
        </w:rPr>
        <w:t>Формы и средства кон</w:t>
      </w:r>
      <w:r w:rsidR="0051247F">
        <w:rPr>
          <w:rFonts w:ascii="Times New Roman" w:eastAsia="Calibri" w:hAnsi="Times New Roman" w:cs="Times New Roman"/>
          <w:b/>
          <w:sz w:val="24"/>
          <w:szCs w:val="24"/>
        </w:rPr>
        <w:t>троля, знаний, умений и навыков:</w:t>
      </w:r>
    </w:p>
    <w:p w:rsidR="001F00C3" w:rsidRPr="001F00C3" w:rsidRDefault="001F00C3" w:rsidP="001F00C3">
      <w:pPr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1F00C3">
        <w:rPr>
          <w:rFonts w:ascii="Times New Roman" w:eastAsia="Lucida Sans Unicode" w:hAnsi="Times New Roman" w:cs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1F00C3" w:rsidRPr="001F00C3" w:rsidRDefault="001F00C3" w:rsidP="001F00C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1F00C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определить фактический уровень знаний, умений и навыков </w:t>
      </w:r>
      <w:proofErr w:type="gramStart"/>
      <w:r w:rsidRPr="001F00C3">
        <w:rPr>
          <w:rFonts w:ascii="Times New Roman" w:eastAsia="Lucida Sans Unicode" w:hAnsi="Times New Roman" w:cs="Times New Roman"/>
          <w:sz w:val="24"/>
          <w:szCs w:val="24"/>
          <w:lang w:bidi="ru-RU"/>
        </w:rPr>
        <w:t>обучающихся  по</w:t>
      </w:r>
      <w:proofErr w:type="gramEnd"/>
      <w:r w:rsidRPr="001F00C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предмету;</w:t>
      </w:r>
    </w:p>
    <w:p w:rsidR="001F00C3" w:rsidRPr="001F00C3" w:rsidRDefault="001F00C3" w:rsidP="001F00C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1F00C3">
        <w:rPr>
          <w:rFonts w:ascii="Times New Roman" w:eastAsia="Lucida Sans Unicode" w:hAnsi="Times New Roman" w:cs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1F00C3" w:rsidRPr="001F00C3" w:rsidRDefault="001F00C3" w:rsidP="001F00C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1F00C3">
        <w:rPr>
          <w:rFonts w:ascii="Times New Roman" w:eastAsia="Lucida Sans Unicode" w:hAnsi="Times New Roman" w:cs="Times New Roman"/>
          <w:sz w:val="24"/>
          <w:szCs w:val="24"/>
          <w:lang w:bidi="ru-RU"/>
        </w:rPr>
        <w:t>осуществить контроль за реализацией программы учебного курса.</w:t>
      </w:r>
    </w:p>
    <w:p w:rsidR="001F00C3" w:rsidRPr="001F00C3" w:rsidRDefault="001F00C3" w:rsidP="001F00C3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1F00C3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   </w:t>
      </w:r>
    </w:p>
    <w:p w:rsidR="001F00C3" w:rsidRPr="001F00C3" w:rsidRDefault="001F00C3" w:rsidP="001F00C3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1F00C3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Текущий контроль знаний</w:t>
      </w:r>
      <w:r w:rsidRPr="001F00C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1F00C3" w:rsidRPr="001F00C3" w:rsidRDefault="001F00C3" w:rsidP="001F00C3">
      <w:pPr>
        <w:spacing w:line="240" w:lineRule="auto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1F00C3">
        <w:rPr>
          <w:rFonts w:ascii="Times New Roman" w:eastAsia="Lucida Sans Unicode" w:hAnsi="Times New Roman" w:cs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1F00C3" w:rsidRPr="001F00C3" w:rsidRDefault="001F00C3" w:rsidP="001F0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Место учебного предмета «История» в Базисном учебном (образовательном) плане</w:t>
      </w:r>
    </w:p>
    <w:p w:rsidR="001F00C3" w:rsidRPr="0051247F" w:rsidRDefault="001F00C3" w:rsidP="001F0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«История» изучается на ступени основного общего образования в качестве обязательного предмета в </w:t>
      </w:r>
      <w:r w:rsidR="0051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5–9 классах в общем объеме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374 часа, в 5—8 классах по 2 часа в неделю, в 9 классе – 3 часа в неделю.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2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 «История России» и «Всеобщая история», изложенные в примерной программе основного общего образования «История» раздельно, на практике изучаются синхронно-параллельно.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1F00C3" w:rsidRPr="001F00C3" w:rsidRDefault="001F00C3" w:rsidP="001F0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тематическое планирование</w:t>
      </w:r>
    </w:p>
    <w:p w:rsidR="001F00C3" w:rsidRPr="001F00C3" w:rsidRDefault="001F00C3" w:rsidP="005124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изучение истории с 5 по 9 классы 11 часов в неделю (в 5—8 классах по 2 часа в неделю и в 9 классе по 3 часа в неделю).     </w:t>
      </w:r>
    </w:p>
    <w:p w:rsidR="001F00C3" w:rsidRPr="001F00C3" w:rsidRDefault="001F00C3" w:rsidP="001F00C3">
      <w:pPr>
        <w:numPr>
          <w:ilvl w:val="0"/>
          <w:numId w:val="11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0C3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предмета</w:t>
      </w:r>
      <w:r w:rsidR="0051247F">
        <w:rPr>
          <w:rFonts w:ascii="Times New Roman" w:eastAsia="Calibri" w:hAnsi="Times New Roman" w:cs="Times New Roman"/>
          <w:b/>
          <w:sz w:val="28"/>
          <w:szCs w:val="28"/>
        </w:rPr>
        <w:t xml:space="preserve"> «История Древнего мира»</w:t>
      </w:r>
    </w:p>
    <w:p w:rsidR="001F00C3" w:rsidRPr="001F00C3" w:rsidRDefault="001F00C3" w:rsidP="001F00C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1F00C3" w:rsidRPr="001F00C3" w:rsidRDefault="001F00C3" w:rsidP="001F00C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предполагает 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1F00C3">
        <w:rPr>
          <w:rFonts w:ascii="Times New Roman" w:eastAsia="Calibri" w:hAnsi="Times New Roman" w:cs="Times New Roman"/>
          <w:sz w:val="24"/>
          <w:szCs w:val="24"/>
        </w:rPr>
        <w:t>, прогресса и развития, цивилизационного,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системно-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1F0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00C3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1F00C3">
        <w:rPr>
          <w:rFonts w:ascii="Times New Roman" w:eastAsia="Calibri" w:hAnsi="Times New Roman" w:cs="Times New Roman"/>
          <w:sz w:val="24"/>
          <w:szCs w:val="24"/>
        </w:rPr>
        <w:t>, дифференцированный, личностно ориентированный и проблемный подходы.</w:t>
      </w:r>
    </w:p>
    <w:p w:rsidR="001F00C3" w:rsidRPr="001F00C3" w:rsidRDefault="001F00C3" w:rsidP="001F00C3">
      <w:pPr>
        <w:numPr>
          <w:ilvl w:val="0"/>
          <w:numId w:val="11"/>
        </w:numPr>
        <w:autoSpaceDE w:val="0"/>
        <w:autoSpaceDN w:val="0"/>
        <w:adjustRightInd w:val="0"/>
        <w:spacing w:before="86" w:after="0" w:line="240" w:lineRule="auto"/>
        <w:ind w:right="11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 учебного предмета «История Древнего мира» в учебном плане</w:t>
      </w:r>
    </w:p>
    <w:p w:rsidR="001F00C3" w:rsidRPr="001F00C3" w:rsidRDefault="001F00C3" w:rsidP="001F00C3">
      <w:pPr>
        <w:autoSpaceDE w:val="0"/>
        <w:autoSpaceDN w:val="0"/>
        <w:adjustRightInd w:val="0"/>
        <w:spacing w:before="13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задача, которую должен решить учитель в процессе учебно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сотрудничества с учащимися 5 класса.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рабочей программы рассчитана на 70 часов (из расчета  два  учебных часа в неделю).  </w:t>
      </w:r>
    </w:p>
    <w:p w:rsidR="001F00C3" w:rsidRPr="001F00C3" w:rsidRDefault="001F00C3" w:rsidP="0051247F">
      <w:pPr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БУП программа предполагает также обоб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щающие уроки по </w:t>
      </w:r>
      <w:proofErr w:type="gram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  -</w:t>
      </w:r>
      <w:proofErr w:type="gram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ч; повторению всего изученного за курс «История Древнего мира» — 1 ч., </w:t>
      </w:r>
      <w:r w:rsidRPr="001F00C3">
        <w:rPr>
          <w:rFonts w:ascii="Times New Roman" w:eastAsia="Calibri" w:hAnsi="Times New Roman" w:cs="Times New Roman"/>
          <w:sz w:val="24"/>
          <w:szCs w:val="24"/>
        </w:rPr>
        <w:t>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 (самостоятельные работы, тестовые задания).</w:t>
      </w:r>
    </w:p>
    <w:p w:rsidR="001F00C3" w:rsidRPr="001F00C3" w:rsidRDefault="001F00C3" w:rsidP="001F00C3">
      <w:pPr>
        <w:numPr>
          <w:ilvl w:val="0"/>
          <w:numId w:val="11"/>
        </w:num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1F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F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 результ</w:t>
      </w:r>
      <w:r w:rsidR="00512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аты  освоения  курса по истории</w:t>
      </w:r>
    </w:p>
    <w:p w:rsidR="001F00C3" w:rsidRPr="001F00C3" w:rsidRDefault="001F00C3" w:rsidP="001F00C3">
      <w:pPr>
        <w:autoSpaceDE w:val="0"/>
        <w:autoSpaceDN w:val="0"/>
        <w:adjustRightInd w:val="0"/>
        <w:spacing w:before="67" w:after="0" w:line="240" w:lineRule="auto"/>
        <w:ind w:left="288"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1F00C3" w:rsidRPr="001F00C3" w:rsidRDefault="001F00C3" w:rsidP="0051247F">
      <w:pPr>
        <w:autoSpaceDE w:val="0"/>
        <w:autoSpaceDN w:val="0"/>
        <w:adjustRightInd w:val="0"/>
        <w:spacing w:before="149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1F00C3" w:rsidRPr="001F00C3" w:rsidRDefault="001F00C3" w:rsidP="001F00C3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F00C3" w:rsidRPr="001F00C3" w:rsidRDefault="001F00C3" w:rsidP="001F00C3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гуманистических традиций и ценностей совре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тронных носителях;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1F00C3" w:rsidRPr="0051247F" w:rsidRDefault="001F00C3" w:rsidP="0051247F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1F00C3" w:rsidRPr="001F00C3" w:rsidRDefault="001F00C3" w:rsidP="001F00C3">
      <w:pPr>
        <w:autoSpaceDE w:val="0"/>
        <w:autoSpaceDN w:val="0"/>
        <w:adjustRightInd w:val="0"/>
        <w:spacing w:before="14" w:after="0" w:line="240" w:lineRule="auto"/>
        <w:ind w:left="30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страны;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применять понятийный аппарат историче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и пространстве;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1F00C3" w:rsidRPr="001F00C3" w:rsidRDefault="001F00C3" w:rsidP="0051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0C3" w:rsidRPr="001F00C3" w:rsidRDefault="001F00C3" w:rsidP="001F00C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мы знаем, как жили наши предки. Письменные ис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истории Древнего мира.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лет в истории. Хронология — наука об измерении вре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 Опыт, культура счёта времени по годам в древних госу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дарствах. Изменения счёта времени с наступлением христи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летие), тысячелетие, эпоха, эра.</w:t>
      </w:r>
    </w:p>
    <w:p w:rsidR="001F00C3" w:rsidRPr="00AB2B02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ЖИЗНЬ ПЕРВОБЫТНЫХ ЛЮДЕЙ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AB2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B02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1</w:t>
      </w:r>
      <w:r w:rsidRPr="001F00C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.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Первобытные собиратели и охотники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понятии «первобытные люди». 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Древнейшие люди.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Родовые общины охотников и собирателей.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Возникновение искусства и религии.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религиозных верованиях первобытных охотников и со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бирателей.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AB2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Первобытные земледельцы и скотоводы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Возникновение земледелия и скотоводства.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 зарождении производящего хозяйства: мотыжное зем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чество. Изобретение ткацкого станка.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Родовые общины земледельцев и скотоводов. Племя: изме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Появление неравенства и знати.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ремёсел. Выде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ремесленников в общине. Изобретение гончарного кру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га. Начало обработки металлов. Изобретение плуга. От родо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разование поселений в города.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опыт, наследие дала человечеству эпо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от собирательства и охоты), выделение ремесла, появле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городов, государств, письменности).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AB2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Счёт лет в истории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Измерение времени по годам.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1F00C3" w:rsidRPr="00AB2B02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ДРЕВНИЙ ВОСТОК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Государство на берегах Нила.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Египет. Местопо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жили земледельцы и ремесленники.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Жизнь египетского вельможи.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могут рассказать гроб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Военные походы фараонов.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Отряды пеших воинов. Вооружение пехотинцев. Боевые колесницы египтян. Направ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ления военных походов и завоевания фараонов. Завоевательные походы Тутмоса 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Религия древних египтян. </w:t>
      </w:r>
      <w:r w:rsidR="00C40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 и жрецы. Храмы — жи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лища богов. Могущество</w:t>
      </w:r>
      <w:r w:rsidR="0031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жрецов. Рассказы египтян о сво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богах. Священные животные и боги. Миф об Осирисе и Исиде. Сет и Осирис. Суд Осириса. Представление древ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египтян о «царстве мёртвых»: мумия, гробница, сарко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древних египтян.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Нефертити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Письменность и знания древних египтян.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Загадочные письмена и их разгадка. Ос</w:t>
      </w:r>
      <w:r w:rsidR="00315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обенности древнеегипетской пись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менности. Иероглифическое письмо. Изобретение материала и инструмента для письма. Египетские папирусы: верность традиции. Свиток папируса —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ты. Хранители знаний — жрецы.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древних египтян (ирригацион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земледелие, культовое каменное строительство, ста</w:t>
      </w:r>
      <w:r w:rsidR="00972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Западная Азия в древности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Древнее </w:t>
      </w:r>
      <w:proofErr w:type="spellStart"/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Двуречье</w:t>
      </w:r>
      <w:proofErr w:type="spellEnd"/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двух рек. Местоположение, природа и ландшафт Южно</w:t>
      </w:r>
      <w:r w:rsidR="0097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proofErr w:type="spellStart"/>
      <w:r w:rsidR="00972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Двуречья</w:t>
      </w:r>
      <w:proofErr w:type="spellEnd"/>
      <w:r w:rsidR="0097298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Ирригационное (оро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учёные. Клинопись. Писцовые школы. Научные знания (астро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номия, математика). Письмена на глиняных табличках. Мифы </w:t>
      </w:r>
      <w:r w:rsidRPr="001F00C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II</w:t>
      </w:r>
      <w:r w:rsidRPr="001F00C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сказания с глиняных табличек. Клинопись — особое письмо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Двуречья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Вавилонский царь Хаммурапи и его законы.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Вавилон становится главным в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Двуречье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Власть царя Хаммурапи — власть от бога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Шамаша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о за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Финикийские мореплаватели.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природа и за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оливководство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Ремёсла: стеклоделие, из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Сидон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Библейские сказания. </w:t>
      </w:r>
      <w:r w:rsidR="001B2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Ветхий Завет. Расселение древне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еврейских племён. Органи</w:t>
      </w:r>
      <w:r w:rsidR="001B2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жизни, занятия и быт древ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нееврейских общин. Библи</w:t>
      </w:r>
      <w:r w:rsidR="001B2E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 история в преданиях еврей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Древнееврейское царство.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Библейские сказания о войнах евреев в Палестине. </w:t>
      </w:r>
      <w:r w:rsidR="001B2E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филистимлянами. Древне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еврейское царство и предания о его первых правителях: Сауле, Давиде, Соломоне. Правле</w:t>
      </w:r>
      <w:r w:rsidR="00C52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Соломона. Иерусалим как сто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царства. Храм Бога Яхве. Библейские предания о героях.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Ассирийская держава.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C776D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железа. Начало обработ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железа. Последствия ис</w:t>
      </w:r>
      <w:r w:rsidR="00C77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железных орудий тру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беждённых Ассирией стран. Ниневия — достойная столица ас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Ашшурбанапала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Археологические свидетель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Персидская держава «царя царей».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державы (завоевание Мидии, Лидии,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Вавилонии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Персеполь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Индия и Китай в древности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путей становления государственности в Индии и Китае в период древности.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Природа и люди Древней Индии.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Индийские касты.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Ашока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Чему учил китайский мудрец Конфуций.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тивости.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властелин единого Китая.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Китая при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Шихуане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Завоевательные войны, расширение тер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ритории государства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Великая Китайская стена и мир китайцев. Деспотия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Возмущение народа. Свержение наследников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Археологические сви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детельства эпохи: глиняные воины гробницы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Шёлк. Великий шёлковый путь. Чай. Бумага. Компас.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народов Древнего Востока в мировую историю и культуру.</w:t>
      </w:r>
    </w:p>
    <w:p w:rsidR="001F00C3" w:rsidRPr="00AB2B02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B2B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B2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ДРЕВНЯЯ ГРЕЦИЯ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Древнейшая Греция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Греки и критяне.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Древнейшие города: Микены,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Тиринф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Пилос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Афины. Критское царство в разрезе археологических находок и открытий.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Кносский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дворец: архитектура, скульпту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Микены и Троя.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крепостных Микенах. Местона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хождение. «Архитектура великанов». Каменные Львиные воро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Обдик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города-крепости: археологические находки и иссле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Поэма Гомера «Илиада».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о Троянской войне и поэ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Поэма Гомера «Одиссея».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Алкиноя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острове циклопов. Встреча с сиренами. Возвра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на Итаку. Расправа с женихами. Мораль поэмы.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Религия древних греков.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 Греции. Основные заня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 греков и их покровители. Религиозные верования греков. Пантеон олимпийских </w:t>
      </w:r>
      <w:proofErr w:type="gram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богов .</w:t>
      </w:r>
      <w:proofErr w:type="gram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1128" w:right="1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8. Полисы Греции и их борьба с персидским нашествием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обработки железа в Греции. Возникновение поли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сов — городов-государств (Афины, Спарта, Коринф, Фивы,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Милет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Создание греческого алфавита.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Земледельцы Аттики теряют землю и свободу.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Драконта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Бедственное положение земле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дельцев. Долговое рабство. Нарастание недовольства демоса.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Зарождение демократии в Афинах.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Демос восстаёт про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знати. Демократические реформы Солона. Отмена долго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Древняя Спарта.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География, природа и ландшафт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Лаконии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Полис Спарты. Завоевание спартанцами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Лаконии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Мессении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питание. «Детский» способ голосования. Легенда о поэте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Тиртее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Греческие колонии на берегах Средиземного и Чёрного морей.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Греческая колонизация побережья Средиземного и Чёрного морей. Причины колонизации. Выбор места для ко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селением. Единство мира и культуры эллинов. Эллада — колы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Олимпийские игры в древности.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объединяв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Олимпийских игр. Награды победителям. Легенды о зна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Победа греков над персами в Марафонской битве.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Мильтиада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Греческая фа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ланга.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Нашествие персидских войск на Элладу.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эл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линов к новой войне. Клятва афинских юношей при вступле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на военную службу. Идея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Фемистокла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военно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Фемистокла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накануне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Саламинской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битвы. Морское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Саламинское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сражение. Роль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Фемистокла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афин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Платеях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по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беды греков. Мораль предания «Перстень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Поликрата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1915" w:hanging="11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Возвышение Афин в V в. до н. э. и расцвет демократии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победы над персами для Афин. Афинский морской союз. Установление</w:t>
      </w:r>
      <w:r w:rsidR="001D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полисах власти демоса — демо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кратий.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гаванях афинского порта Пирей. </w:t>
      </w:r>
      <w:r w:rsidR="001D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военных и торго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городе богини Афины.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Афины и его районы. Миф о рождении богини Афины. Керамик — там, где дымят печи для обжига посуды. Посуда с краснофигурным и </w:t>
      </w:r>
      <w:proofErr w:type="gram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черно-фигурным</w:t>
      </w:r>
      <w:proofErr w:type="gram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рисунками. Керамик и его жители. Агора — глав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афинских школах и </w:t>
      </w:r>
      <w:proofErr w:type="spellStart"/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гимнасиях</w:t>
      </w:r>
      <w:proofErr w:type="spellEnd"/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педа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гогами. Образование афинян. Рабы-педагоги.</w:t>
      </w:r>
      <w:r w:rsidR="0046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шко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ле. Палестра. Афинские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гимнасии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Греческие учёные о при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роде человека. Скульптуры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Мирона и спортив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достижения учащихся палестры. В афинских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гимнасиях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красноречию.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театре Диониса.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театра в Древней Греции. Устройство. Театральные актёры. Театральные пред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Афинская демократия при Перикле.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афинской демократии в </w:t>
      </w:r>
      <w:proofErr w:type="spellStart"/>
      <w:r w:rsidRPr="001F00C3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val="en-US" w:eastAsia="ru-RU"/>
        </w:rPr>
        <w:t>Vb</w:t>
      </w:r>
      <w:proofErr w:type="spellEnd"/>
      <w:r w:rsidRPr="001F00C3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ru-RU"/>
        </w:rPr>
        <w:t>. до н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Перикла: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Аспасия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Геродот, Анаксагор, Софокл, Фидий. Афинский мудрец Сократ.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10. Македонские завоевания в </w:t>
      </w:r>
      <w:proofErr w:type="spellStart"/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IVв</w:t>
      </w:r>
      <w:proofErr w:type="spellEnd"/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до </w:t>
      </w:r>
      <w:r w:rsidRPr="001F00C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н.э.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Эллады подчиняются Македонии.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Возвышение Македонии при царе </w:t>
      </w:r>
      <w:r w:rsidR="006A52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Филиппе. Стремление Филиппа под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тора отношения Греции к Македонии: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Исократ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Демосфен. Плутарх о Демосфене. Потеря Грецией независимости. Битва при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Херонее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горечь поражения и начало отсчёта новой истории. Гибель Филиппа. Александр — царь Македонии и Греции.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Поход Александра Македонского на Восток.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возглавил поход македонцев и греков в Азию. Первые победы: Река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Быстрая победа над войском Дария 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города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Гавгамелах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Гибель Персидского царства. Поход в Индию — начало пути к завоеванию мира. Изменение вели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планов. Возвращение в Вавилон. Писатели об Александре Македонском.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Александрии Египетской.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державы Александра после его смерти. Складывание пространства эллинистическо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Фаросский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маяк — одно из чу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древних эллинов в мировую культуру. Условия складывания и своеобразие эллинистической куль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1F00C3" w:rsidRPr="00E61F3E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ДРЕВНИЙ РИМ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Рим: от его возникновения до установления господства над Италией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латины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этру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ски, самниты, греки).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Древнейший Рим.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Легенда об основании Рима: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Амулий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Ромул и Рем. Ромул — перв</w:t>
      </w:r>
      <w:r w:rsidR="00906CC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царь Рима. Город на семи хол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и его обитатели. Занятия римлян. Почитание Весты И Марса. Управление ранни</w:t>
      </w:r>
      <w:r w:rsidR="000E2835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Римом. Тарквиний Гордый и рим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юноша Муций. Отказ римлян от царской власти.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Завоевание Римом Италии.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республики. Консулы — ежегодно выбираемые правители Рима. Бор</w:t>
      </w:r>
      <w:r w:rsidR="00DA2AB3">
        <w:rPr>
          <w:rFonts w:ascii="Times New Roman" w:eastAsia="Times New Roman" w:hAnsi="Times New Roman" w:cs="Times New Roman"/>
          <w:sz w:val="24"/>
          <w:szCs w:val="24"/>
          <w:lang w:eastAsia="ru-RU"/>
        </w:rPr>
        <w:t>ьба пле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Устройство Римской республики.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Плебеи — пол</w:t>
      </w:r>
      <w:r w:rsidR="00DA2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ноправ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1F00C3" w:rsidRPr="001F00C3" w:rsidRDefault="001F00C3" w:rsidP="00E61F3E">
      <w:pPr>
        <w:autoSpaceDE w:val="0"/>
        <w:autoSpaceDN w:val="0"/>
        <w:adjustRightInd w:val="0"/>
        <w:spacing w:after="0" w:line="240" w:lineRule="auto"/>
        <w:ind w:right="1066" w:firstLine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Рим — сильнейшая держава Средиземноморья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Карфаген — преграда на </w:t>
      </w:r>
      <w:r w:rsidR="00DA2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к Сицилии. Карфаген — стра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тегический узел в Западн</w:t>
      </w:r>
      <w:r w:rsidR="00DA2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Средиземноморье. Первые побе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Рима над Карфагеном. Создание военного флота. Захват Сицилии.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война Рима с Карфагеном.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римлян в войне с Ганниб</w:t>
      </w:r>
      <w:r w:rsidR="00DA2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алом. Первая морская победа рим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лян. Окончание войны. Победа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Сципиона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Ганнибалом при Заме. Установление господ</w:t>
      </w:r>
      <w:r w:rsidR="00DA2A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Рима в Западном Средиземно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морье.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Установление господства Рима во всём Восточном Средиземноморье.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автор сценария гибели Карфагена. Смерть Ганнибала. Средиземноморье — провинция Рима.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Рабство в Древнем Риме.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1F00C3" w:rsidRPr="001F00C3" w:rsidRDefault="001F00C3" w:rsidP="00E61F3E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Гражданские войны в Риме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Возобновление и обострение противоречий между раз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Земельный закон братьев </w:t>
      </w:r>
      <w:proofErr w:type="spellStart"/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Гракхов</w:t>
      </w:r>
      <w:proofErr w:type="spellEnd"/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заморские походы и разорение земледельцев Италии. Потеря имуще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Гракх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Принятие земельного закона Тиберия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Гракха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Гибель Тиберия. Дальнейшее разорение земледельцев Италии. Гай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Гракх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продолжатель дела брата. Гибель Гая.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Восстание Спартака.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</w:t>
      </w:r>
      <w:r w:rsidR="00DC250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 победы восставших, прибли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зившие их к свободе. Обе</w:t>
      </w:r>
      <w:r w:rsidR="00DC2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спокоенность римского сената не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бывалым размахом восстания. Рабы в ловушке. Разгром армии рабов римлянами под руко</w:t>
      </w:r>
      <w:r w:rsidR="00DC2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водством Красса. Причины пораже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восставших.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Единовластие Цезаря.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римской армии в на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Установление империи.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сторонников респу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блики. Бегство заговорщиков из Рима. Борьба Антония и!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единовластие. Роль Клеопатры в судьбе Антония. Победа флота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мыса Акций. Превращение Египта в римскую провинцию.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Единовластие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Окончание гражданских войн в Италии и провинциях. Власть и правление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Августа. Превращение Римского государства в им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1F00C3" w:rsidRPr="001F00C3" w:rsidRDefault="001F00C3" w:rsidP="00E61F3E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Римская империя в первые века нашей эры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Соседи Римской империи.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мира с Парфией. Разгром римских легионов германцами. Главные враги Римской империи. Образ жизни и </w:t>
      </w:r>
      <w:r w:rsidR="00F22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верования германцев. Предки сла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вянских народов: римские писатели о славянах, их занятия, образ жизни и верования. Дороги Римской империи.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Рим при императоре Нероне. </w:t>
      </w:r>
      <w:r w:rsidR="00F22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власти импера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торов. Складывание культа </w:t>
      </w:r>
      <w:r w:rsidR="00F22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императоров. Актёр на император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Первые христиане и их учение.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Проповедник Иисус из Палестины. «Сыны света» из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Кумрана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Рассказы об Иисусе его учеников. Предательст</w:t>
      </w:r>
      <w:r w:rsidR="0050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Иуды. Распространение христи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следования римскими властями христиан.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Расцвет Римской империи во II в. </w:t>
      </w:r>
      <w:r w:rsidR="00502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Неэффективность раб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</w:t>
      </w:r>
      <w:r w:rsidR="00502D6A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империи. Масштабное строитель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в Риме и провинциях н</w:t>
      </w:r>
      <w:r w:rsidR="00502D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века. Новое в строительном ре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месле. Обустройство городов в провинциях империи.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«Вечный город» и его жители.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дороги ведут в Рим. Город — столица империи.</w:t>
      </w:r>
      <w:r w:rsidR="005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Архитектурный облик Рима. Коли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зей. Пантеон. Римский скульптурный портрет. Особняки 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Разгром Рима германцами и падение Западной Римской империи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Римская империя при Константине.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границ империи. Рим и варвары.</w:t>
      </w:r>
      <w:r w:rsidR="009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Вторжения варваров. Римская ар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</w:t>
      </w:r>
      <w:r w:rsidR="009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к земле. Перемены в положе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Взятие Рима варварами.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Римской империи на два самостоятельных </w:t>
      </w:r>
      <w:r w:rsidR="009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государства. </w:t>
      </w:r>
      <w:proofErr w:type="spellStart"/>
      <w:r w:rsidR="009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Наёмничество</w:t>
      </w:r>
      <w:proofErr w:type="spellEnd"/>
      <w:r w:rsidR="009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варва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в римскую армию. Вторжение готов в Италию. Борьба полководца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Стилихона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готами. Расправа императора над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Стилихоном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Недовольство легионеров-варваров. Взятие Рима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Аларихом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Августула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имперских регалий византийскому императору. Западная Римская импе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перестала существовать. Конец эпохи античности.</w:t>
      </w:r>
    </w:p>
    <w:p w:rsidR="001F00C3" w:rsidRPr="00E61F3E" w:rsidRDefault="001F00C3" w:rsidP="00E61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Итоговое повторение.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цивилизации Греции и Рима. Народовластие в Грец</w:t>
      </w:r>
      <w:r w:rsidR="00437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Риме. Роль граждан в управ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лении государством. Нравы. </w:t>
      </w:r>
      <w:r w:rsidR="004373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Отечеству. Отличие гре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полиса и Римской республики от государств Древнего Востока. Вклад народо</w:t>
      </w:r>
      <w:r w:rsid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в мировую культуру.</w:t>
      </w:r>
    </w:p>
    <w:p w:rsidR="001F00C3" w:rsidRPr="001F00C3" w:rsidRDefault="001F00C3" w:rsidP="001F00C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00C3" w:rsidRPr="001F00C3" w:rsidRDefault="001F00C3" w:rsidP="001F00C3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основных видов учебной деятельности</w:t>
      </w:r>
    </w:p>
    <w:p w:rsidR="001F00C3" w:rsidRPr="001F00C3" w:rsidRDefault="001F00C3" w:rsidP="001F00C3">
      <w:pPr>
        <w:spacing w:after="0"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821"/>
        <w:gridCol w:w="910"/>
        <w:gridCol w:w="4219"/>
      </w:tblGrid>
      <w:tr w:rsidR="001F00C3" w:rsidRPr="001F00C3" w:rsidTr="001F00C3">
        <w:trPr>
          <w:cantSplit/>
          <w:trHeight w:val="1140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F00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256" w:type="pct"/>
            <w:textDirection w:val="btLr"/>
          </w:tcPr>
          <w:p w:rsidR="001F00C3" w:rsidRPr="001F00C3" w:rsidRDefault="001F00C3" w:rsidP="001F00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44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 учебной деятельности</w:t>
            </w: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(1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</w:p>
        </w:tc>
        <w:tc>
          <w:tcPr>
            <w:tcW w:w="1444" w:type="pct"/>
            <w:vMerge w:val="restar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Общеклассные</w:t>
            </w:r>
            <w:proofErr w:type="spellEnd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дискуссии: </w:t>
            </w:r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формирование представлений о том,  как жили древние люди; умений работать с историческими картами и иллюстрациями.</w:t>
            </w: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Жизнь первобытных людей (7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Первобытные собиратели и охотники(3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Первобытные земледельцы и скотоводы (3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Гл.3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Древний Восток  (20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Древний Египет (8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 w:val="restart"/>
          </w:tcPr>
          <w:p w:rsidR="001F00C3" w:rsidRPr="001F00C3" w:rsidRDefault="001F00C3" w:rsidP="00E61F3E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Общеклассные</w:t>
            </w:r>
            <w:proofErr w:type="spellEnd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дискуссии:</w:t>
            </w:r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географические и климатические особенности Древнего Египта и Древнего </w:t>
            </w:r>
            <w:proofErr w:type="spellStart"/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Двуречья</w:t>
            </w:r>
            <w:proofErr w:type="spellEnd"/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, Древней Индии и Китая, хозяйственные занятия местного населения, владение понятийным аппаратом по темам, умение правильно </w:t>
            </w:r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работы. Государство на берегах Нила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§8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§9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§11 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§12 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 Западная Азия в древности (7ч) 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§13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§14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§16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Царство Давида и Соломона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§18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Индия и Китай в древности  (4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§22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§23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Древняя Греция (21 ч 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 w:val="restart"/>
          </w:tcPr>
          <w:p w:rsidR="001F00C3" w:rsidRPr="001F00C3" w:rsidRDefault="001F00C3" w:rsidP="00E61F3E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Общеклассные</w:t>
            </w:r>
            <w:proofErr w:type="spellEnd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дискуссии:</w:t>
            </w:r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географические и климатические особенности Древней Греции; умения правильно показывать на карте местоположение ключевых городов Древней Греции и основные военные действия раздела; умение на элементарном уровне различать афинскую и современную демократии; знать ключевые понятия по теме; знание причины и ход основных военных действий раздела; </w:t>
            </w:r>
            <w:proofErr w:type="spellStart"/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уметние</w:t>
            </w:r>
            <w:proofErr w:type="spellEnd"/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на основе учебника, карты и иллюстративного материала давать характеристику событиям и их участникам; формирование </w:t>
            </w:r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у детей умения делать выводы в конце каждого вопроса. Сплочение класса посредством коллективной работы по ряду ключевых вопросов.</w:t>
            </w: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Тема 1. Древнейшая Греция (5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работы. Греки и критяне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§26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§28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Тема 2. Полисы Греции и их борьба с персидским нашествием (7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§29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§30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§32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§33 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§34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 Возвышение Афин в </w:t>
            </w:r>
            <w:r w:rsidRPr="001F00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до н.э. и расцвет демократии (5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§36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§37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§38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§39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§40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 Македонские завоевания в </w:t>
            </w:r>
            <w:r w:rsidRPr="001F00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до н.э. (3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§41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§43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Древний Рим (17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 w:val="restar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Общеклассные</w:t>
            </w:r>
            <w:proofErr w:type="spellEnd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дискуссии:</w:t>
            </w:r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умение оперировать терминами по разделу; знать географические и климатические особенности изучаемого региона; умение формулировать несложные выводы в конце каждого ответа; уметь выделять главное из ответа учителя и одноклассников; знание положение зависимого населения в древнем Риме; знание основных исторических личностей по разделу; знание основного содержания периода правления первого императора Рима и связанных с этим изменений в государственном устройстве республики. Знание основных достижения римской цивилизации и возникновения христианской религии. Умение </w:t>
            </w:r>
            <w:r w:rsidRPr="001F00C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 xml:space="preserve">анализировать правления императоров и вычленять в них общее и особенное. </w:t>
            </w: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18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§45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26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Рим – сильнейшая держава Средиземноморья (3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250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Вторая война Рима с Карфагеном (218 – 201 гг. до н.э.)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§47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255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§48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§49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Гражданские войны в Риме (4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30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§50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30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30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Единовластие Цезаря в Риме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30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§53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353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Римская империя в первые века нашей эры. (5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§54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 Риме при императоре Нейроне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§55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§56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0" w:type="pct"/>
          </w:tcPr>
          <w:p w:rsidR="001F00C3" w:rsidRPr="001F00C3" w:rsidRDefault="001F00C3" w:rsidP="001A0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Расцвет империи во 2 –м веке</w:t>
            </w:r>
            <w:r w:rsidR="001A04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A041D"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041D">
              <w:rPr>
                <w:rFonts w:ascii="Times New Roman" w:eastAsia="Calibri" w:hAnsi="Times New Roman" w:cs="Times New Roman"/>
                <w:sz w:val="24"/>
                <w:szCs w:val="24"/>
              </w:rPr>
              <w:t>«Вечный город»</w:t>
            </w:r>
            <w:r w:rsidR="001A041D"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§57</w:t>
            </w:r>
            <w:r w:rsidR="001A041D">
              <w:rPr>
                <w:rFonts w:ascii="Times New Roman" w:eastAsia="Calibri" w:hAnsi="Times New Roman" w:cs="Times New Roman"/>
                <w:sz w:val="24"/>
                <w:szCs w:val="24"/>
              </w:rPr>
              <w:t>-58</w:t>
            </w: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0" w:type="pct"/>
          </w:tcPr>
          <w:p w:rsidR="001F00C3" w:rsidRPr="001F00C3" w:rsidRDefault="001A041D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итоговая аттестация по курсу «Древняя история».</w:t>
            </w:r>
          </w:p>
        </w:tc>
        <w:tc>
          <w:tcPr>
            <w:tcW w:w="256" w:type="pct"/>
          </w:tcPr>
          <w:p w:rsidR="001F00C3" w:rsidRPr="001F00C3" w:rsidRDefault="001A041D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284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Падение Западной Римской империи (2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§59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Взятие Рима Готами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§60 </w:t>
            </w: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411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</w:tcPr>
          <w:p w:rsidR="001F00C3" w:rsidRPr="001F00C3" w:rsidRDefault="001F00C3" w:rsidP="001A0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</w:t>
            </w:r>
            <w:r w:rsidR="001A04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Pr="001F00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 w:val="restar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по выбранным темам</w:t>
            </w: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1F00C3" w:rsidRPr="001F00C3" w:rsidTr="001F00C3">
        <w:trPr>
          <w:trHeight w:val="292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разделу: «Древний Рим»</w:t>
            </w:r>
            <w:r w:rsidR="00BF613C"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6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.Обобщающее </w:t>
            </w:r>
            <w:r w:rsidR="00BF613C"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курсу: «История Древнего мира»   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C3" w:rsidRPr="001F00C3" w:rsidTr="001F00C3">
        <w:trPr>
          <w:trHeight w:val="268"/>
        </w:trPr>
        <w:tc>
          <w:tcPr>
            <w:tcW w:w="300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0C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00" w:type="pct"/>
          </w:tcPr>
          <w:p w:rsidR="00BF613C" w:rsidRPr="00BF613C" w:rsidRDefault="00BF613C" w:rsidP="00BF6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прошлом рассказывают гербы.  </w:t>
            </w:r>
          </w:p>
          <w:p w:rsidR="001F00C3" w:rsidRPr="001F00C3" w:rsidRDefault="00BF613C" w:rsidP="00BF6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3C">
              <w:rPr>
                <w:rFonts w:ascii="Times New Roman" w:eastAsia="Calibri" w:hAnsi="Times New Roman" w:cs="Times New Roman"/>
                <w:sz w:val="24"/>
                <w:szCs w:val="24"/>
              </w:rPr>
              <w:t>Знамя и флаг сопровождают историю</w:t>
            </w:r>
          </w:p>
        </w:tc>
        <w:tc>
          <w:tcPr>
            <w:tcW w:w="256" w:type="pct"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Merge/>
          </w:tcPr>
          <w:p w:rsidR="001F00C3" w:rsidRPr="001F00C3" w:rsidRDefault="001F00C3" w:rsidP="001F0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00C3" w:rsidRPr="001F00C3" w:rsidRDefault="001F00C3" w:rsidP="00E61F3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0C3" w:rsidRPr="001F00C3" w:rsidRDefault="001F00C3" w:rsidP="001F00C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учебно-методического и материально-технического обеспечения ОП.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раздела программы по истории Древнего мира последовательно отражено в учебнике «История Древнего мира» для 5 класса авторов А. А.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Свенцицкой.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 истории Древнего мира составляют:</w:t>
      </w:r>
    </w:p>
    <w:p w:rsidR="001F00C3" w:rsidRPr="001F00C3" w:rsidRDefault="001F00C3" w:rsidP="001F00C3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 рабочей программы «История Древнего мира».</w:t>
      </w:r>
    </w:p>
    <w:p w:rsidR="001F00C3" w:rsidRPr="001F00C3" w:rsidRDefault="001F00C3" w:rsidP="001F00C3">
      <w:pPr>
        <w:numPr>
          <w:ilvl w:val="0"/>
          <w:numId w:val="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«История Древнего мира» для 5 класса ав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торов А. А.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Свенцицкой. — М: Просвещение, 2012</w:t>
      </w:r>
      <w:r w:rsidRPr="001F00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F00C3" w:rsidRPr="001F00C3" w:rsidRDefault="001F00C3" w:rsidP="001F00C3">
      <w:pPr>
        <w:numPr>
          <w:ilvl w:val="0"/>
          <w:numId w:val="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Рабочая тетрадь по истории Древнего мира. 5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4 </w:t>
      </w:r>
      <w:proofErr w:type="spellStart"/>
      <w:r w:rsid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2016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0C3" w:rsidRPr="001F00C3" w:rsidRDefault="001F00C3" w:rsidP="001F00C3">
      <w:pPr>
        <w:numPr>
          <w:ilvl w:val="0"/>
          <w:numId w:val="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Методическое пособие по истории Древнего мира: 5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2009.</w:t>
      </w:r>
    </w:p>
    <w:p w:rsidR="001F00C3" w:rsidRPr="001F00C3" w:rsidRDefault="001F00C3" w:rsidP="001F00C3">
      <w:pPr>
        <w:numPr>
          <w:ilvl w:val="0"/>
          <w:numId w:val="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 Ю. И. Тесты по истории Древнего мира. К учебнику «История Древнего мира» для 5 класса авторов А. А.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Свенцицкой. — М., 2010.</w:t>
      </w:r>
    </w:p>
    <w:p w:rsidR="001F00C3" w:rsidRPr="001F00C3" w:rsidRDefault="001F00C3" w:rsidP="001F00C3">
      <w:pPr>
        <w:numPr>
          <w:ilvl w:val="0"/>
          <w:numId w:val="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Электронное приложение к учебнику «История Древнего мира: учебник для 5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ний/А. А.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Свенцицкая. — М., 2008».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Настенные исторические карты</w:t>
      </w:r>
    </w:p>
    <w:p w:rsidR="001F00C3" w:rsidRPr="001F00C3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государства мира.</w:t>
      </w:r>
    </w:p>
    <w:p w:rsidR="001F00C3" w:rsidRPr="001F00C3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территории государств в древности.</w:t>
      </w:r>
    </w:p>
    <w:p w:rsidR="001F00C3" w:rsidRPr="001F00C3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Восток. Египет и Передняя Азия.</w:t>
      </w:r>
    </w:p>
    <w:p w:rsidR="001F00C3" w:rsidRPr="001F00C3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Древний Восток. Индия и Китай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 xml:space="preserve">(III </w:t>
      </w: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до н. э. —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 xml:space="preserve">III </w:t>
      </w: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н. э.).</w:t>
      </w:r>
    </w:p>
    <w:p w:rsidR="001F00C3" w:rsidRPr="00E61F3E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Древняя Греция (до середины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val="en-US" w:eastAsia="ru-RU"/>
        </w:rPr>
        <w:t>V</w:t>
      </w:r>
      <w:r w:rsid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 xml:space="preserve"> в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 xml:space="preserve">. до </w:t>
      </w: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E61F3E">
        <w:rPr>
          <w:rFonts w:ascii="Times New Roman" w:eastAsia="Times New Roman" w:hAnsi="Times New Roman" w:cs="Times New Roman"/>
          <w:bCs/>
          <w:smallCaps/>
          <w:spacing w:val="10"/>
          <w:sz w:val="24"/>
          <w:szCs w:val="24"/>
          <w:lang w:eastAsia="ru-RU"/>
        </w:rPr>
        <w:t>Э</w:t>
      </w:r>
      <w:r w:rsidRPr="00E61F3E">
        <w:rPr>
          <w:rFonts w:ascii="Times New Roman" w:eastAsia="Times New Roman" w:hAnsi="Times New Roman" w:cs="Times New Roman"/>
          <w:bCs/>
          <w:smallCaps/>
          <w:spacing w:val="10"/>
          <w:sz w:val="24"/>
          <w:szCs w:val="24"/>
          <w:lang w:eastAsia="ru-RU"/>
        </w:rPr>
        <w:t>.).</w:t>
      </w:r>
    </w:p>
    <w:p w:rsidR="001F00C3" w:rsidRPr="00E61F3E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Греция (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val="en-US" w:eastAsia="ru-RU"/>
        </w:rPr>
        <w:t>V</w:t>
      </w:r>
      <w:r w:rsid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 xml:space="preserve">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val="en-US" w:eastAsia="ru-RU"/>
        </w:rPr>
        <w:t>b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 xml:space="preserve">. до </w:t>
      </w: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>н.э.).</w:t>
      </w:r>
    </w:p>
    <w:p w:rsidR="001F00C3" w:rsidRPr="001F00C3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Завоевания Александра Македонского в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>IV</w:t>
      </w:r>
      <w:r w:rsidRPr="001F00C3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до н. э.</w:t>
      </w:r>
    </w:p>
    <w:p w:rsidR="001F00C3" w:rsidRPr="001F00C3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Италия.</w:t>
      </w:r>
    </w:p>
    <w:p w:rsidR="001F00C3" w:rsidRPr="001F00C3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Римского государства в период республики и им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перии.</w:t>
      </w:r>
    </w:p>
    <w:p w:rsidR="001F00C3" w:rsidRPr="001F00C3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Римского государства в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>III</w:t>
      </w:r>
      <w:r w:rsidRPr="001F00C3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до н. э. —</w:t>
      </w: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>II</w:t>
      </w:r>
      <w:r w:rsidRPr="001F00C3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н. э.</w:t>
      </w:r>
    </w:p>
    <w:p w:rsidR="001F00C3" w:rsidRPr="00E61F3E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Римская республика в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val="en-US" w:eastAsia="ru-RU"/>
        </w:rPr>
        <w:t>III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 xml:space="preserve">—I </w:t>
      </w: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до н. э.</w:t>
      </w:r>
    </w:p>
    <w:p w:rsidR="001F00C3" w:rsidRPr="00E61F3E" w:rsidRDefault="001F00C3" w:rsidP="001F00C3">
      <w:pPr>
        <w:numPr>
          <w:ilvl w:val="0"/>
          <w:numId w:val="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Римская империя в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val="en-US" w:eastAsia="ru-RU"/>
        </w:rPr>
        <w:t>I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 xml:space="preserve">—III </w:t>
      </w: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н. э.</w:t>
      </w:r>
    </w:p>
    <w:p w:rsidR="001F00C3" w:rsidRDefault="001F00C3" w:rsidP="001F00C3">
      <w:pPr>
        <w:tabs>
          <w:tab w:val="left" w:pos="-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13.Римская империя в </w:t>
      </w:r>
      <w:r w:rsidRPr="00E61F3E"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ru-RU"/>
        </w:rPr>
        <w:t xml:space="preserve">IV—V </w:t>
      </w:r>
      <w:r w:rsidRP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Падение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Западной Римской империи.</w:t>
      </w:r>
    </w:p>
    <w:p w:rsidR="00E61F3E" w:rsidRPr="001F00C3" w:rsidRDefault="00E61F3E" w:rsidP="001F00C3">
      <w:pPr>
        <w:tabs>
          <w:tab w:val="left" w:pos="-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образовательных цифровых и Интернет-ресурсов по истории Древнего мира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 -</w:t>
      </w:r>
      <w:r w:rsidR="00E61F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F00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ресурсы</w:t>
      </w:r>
    </w:p>
    <w:p w:rsidR="001F00C3" w:rsidRPr="001F00C3" w:rsidRDefault="001F00C3" w:rsidP="001F00C3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1F00C3" w:rsidRPr="001F00C3" w:rsidRDefault="000E44BB" w:rsidP="001F00C3">
      <w:pPr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hyperlink r:id="rId7" w:history="1"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http://www.rusedu.ru/subcat</w:t>
        </w:r>
      </w:hyperlink>
      <w:r w:rsidR="001F00C3"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32.html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можно найти информацию по следующим темам: Древний Египет, Китай, Индия, Персия, Древняя Греция.</w:t>
      </w:r>
    </w:p>
    <w:p w:rsidR="001F00C3" w:rsidRPr="001F00C3" w:rsidRDefault="001F00C3" w:rsidP="001F00C3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1F00C3" w:rsidRPr="001F00C3" w:rsidRDefault="000E44BB" w:rsidP="001F00C3">
      <w:pPr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8" w:history="1"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</w:hyperlink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1F00C3" w:rsidRPr="001F00C3" w:rsidRDefault="001F00C3" w:rsidP="001F00C3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Прочие ресурсы по истории Древнего мира по различным темам:</w:t>
      </w:r>
    </w:p>
    <w:p w:rsidR="001F00C3" w:rsidRPr="001F00C3" w:rsidRDefault="001F00C3" w:rsidP="001F00C3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Древнего Египта: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437" w:right="22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proofErr w:type="gramEnd"/>
      <w:r w:rsidRPr="00654C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 //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maat</w:t>
      </w:r>
      <w:r w:rsidRPr="00654C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org</w:t>
      </w:r>
      <w:r w:rsidRPr="00654C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54C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about</w:t>
      </w:r>
      <w:r w:rsidRPr="00654C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lectures</w:t>
      </w:r>
      <w:r w:rsidRPr="00654C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shtml</w:t>
      </w:r>
      <w:r w:rsidRPr="00654C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654C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 //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Pr="00654C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  <w:hyperlink r:id="rId9" w:history="1"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kemet</w:t>
        </w:r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F00C3" w:rsidRPr="001F00C3" w:rsidRDefault="001F00C3" w:rsidP="001F00C3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proofErr w:type="gramEnd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: //www, earth- </w:t>
      </w:r>
      <w:hyperlink r:id="rId10" w:history="1"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history.com/</w:t>
        </w:r>
      </w:hyperlink>
    </w:p>
    <w:p w:rsidR="001F00C3" w:rsidRPr="001F00C3" w:rsidRDefault="001F00C3" w:rsidP="001F00C3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Мировая художественная культура. Древний мир: от пер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вобытности до Рима:</w:t>
      </w:r>
    </w:p>
    <w:p w:rsidR="001F00C3" w:rsidRPr="001F00C3" w:rsidRDefault="000E44BB" w:rsidP="001F00C3">
      <w:pPr>
        <w:autoSpaceDE w:val="0"/>
        <w:autoSpaceDN w:val="0"/>
        <w:adjustRightInd w:val="0"/>
        <w:spacing w:after="0" w:line="240" w:lineRule="auto"/>
        <w:ind w:left="4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1" w:history="1"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mhk</w:t>
        </w:r>
        <w:proofErr w:type="spellEnd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spb</w:t>
        </w:r>
        <w:proofErr w:type="spellEnd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</w:hyperlink>
    </w:p>
    <w:p w:rsidR="001F00C3" w:rsidRPr="001F00C3" w:rsidRDefault="001F00C3" w:rsidP="001F00C3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Античная мифология:</w:t>
      </w:r>
    </w:p>
    <w:p w:rsidR="001F00C3" w:rsidRPr="001F00C3" w:rsidRDefault="0076285A" w:rsidP="001F00C3">
      <w:pPr>
        <w:autoSpaceDE w:val="0"/>
        <w:autoSpaceDN w:val="0"/>
        <w:adjustRightInd w:val="0"/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2" w:history="1"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mythology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sgu</w:t>
        </w:r>
        <w:proofErr w:type="spellEnd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mythology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ant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index</w:t>
        </w:r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1F00C3"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1F00C3" w:rsidRPr="001F00C3" w:rsidRDefault="001F00C3" w:rsidP="001F00C3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451" w:right="309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Античное христианство: 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//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verigi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/?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book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=13 </w:t>
      </w:r>
      <w:hyperlink r:id="rId13" w:history="1"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verigi</w:t>
        </w:r>
        <w:proofErr w:type="spellEnd"/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/?</w:t>
        </w:r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book</w:t>
        </w:r>
        <w:r w:rsidRPr="001F00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=94 </w:t>
        </w:r>
      </w:hyperlink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//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verigi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/?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book</w:t>
      </w:r>
      <w:r w:rsidRPr="001F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=71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Электронные ресурсы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Атлас Древнего мира. — М.: Новый ДИСК.</w:t>
      </w:r>
    </w:p>
    <w:p w:rsidR="001F00C3" w:rsidRPr="001F00C3" w:rsidRDefault="001F00C3" w:rsidP="001F00C3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Планируемые результаты обучения и освоения содержания курса по истории 5 класса.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 р</w:t>
      </w:r>
      <w:r w:rsidR="00A71C5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изучения истории в ос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новной школе учащиеся должны </w:t>
      </w:r>
      <w:r w:rsidR="00A71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следующими зна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и умениями:</w:t>
      </w:r>
    </w:p>
    <w:p w:rsidR="001F00C3" w:rsidRPr="001F00C3" w:rsidRDefault="001F00C3" w:rsidP="001F00C3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pacing w:val="50"/>
          <w:sz w:val="24"/>
          <w:szCs w:val="24"/>
          <w:lang w:eastAsia="ru-RU"/>
        </w:rPr>
        <w:t xml:space="preserve">    1.</w:t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хронологические рамки и периоды ключевых процессов, а также даты </w:t>
      </w:r>
      <w:r w:rsidR="00A71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 событий всеобщей исто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рии;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1F00C3" w:rsidRPr="001F00C3" w:rsidRDefault="001F00C3" w:rsidP="001F00C3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</w:t>
      </w:r>
      <w:r w:rsidR="00A71C52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ьтаты важнейших исторических со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бытий;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1F00C3" w:rsidRPr="001F00C3" w:rsidRDefault="001F00C3" w:rsidP="001F00C3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ind w:left="37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1F00C3" w:rsidRPr="001F00C3" w:rsidRDefault="001F00C3" w:rsidP="001F00C3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1F00C3" w:rsidRPr="001F00C3" w:rsidRDefault="001F00C3" w:rsidP="001F00C3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1F00C3" w:rsidRPr="001F00C3" w:rsidRDefault="001F00C3" w:rsidP="001F00C3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ind w:left="37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Описание (реконструкция):</w:t>
      </w:r>
    </w:p>
    <w:p w:rsidR="001F00C3" w:rsidRPr="001F00C3" w:rsidRDefault="001F00C3" w:rsidP="001F00C3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1F00C3" w:rsidRPr="001F00C3" w:rsidRDefault="001F00C3" w:rsidP="001F00C3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1F00C3" w:rsidRPr="001F00C3" w:rsidRDefault="001F00C3" w:rsidP="001F00C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литературы, макетов, электронных изданий, интернет</w:t>
      </w:r>
      <w:r w:rsid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сурсов и т. п. составлять описание исторических объектов, па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мятников.</w:t>
      </w:r>
    </w:p>
    <w:p w:rsidR="001F00C3" w:rsidRPr="001F00C3" w:rsidRDefault="001F00C3" w:rsidP="001F00C3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ind w:left="34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Анализ, объяснение: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факт (собы</w:t>
      </w:r>
      <w:r w:rsidR="003D6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тие) и его описание (факт источ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ника, факт историка);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единичны</w:t>
      </w:r>
      <w:r w:rsidR="003D69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исторические факты и общие яв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\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характерны</w:t>
      </w:r>
      <w:r w:rsidR="003311CC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существенные признаки истори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событий и явлений;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суждения о</w:t>
      </w:r>
      <w:r w:rsidR="0033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причинах и следствиях историче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событий.</w:t>
      </w:r>
    </w:p>
    <w:p w:rsidR="001F00C3" w:rsidRPr="001F00C3" w:rsidRDefault="001F00C3" w:rsidP="001F00C3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ru-RU"/>
        </w:rPr>
        <w:t>6.</w:t>
      </w:r>
      <w:r w:rsidRPr="001F00C3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ru-RU"/>
        </w:rPr>
        <w:tab/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объяснят</w:t>
      </w:r>
      <w:r w:rsidR="009A1691">
        <w:rPr>
          <w:rFonts w:ascii="Times New Roman" w:eastAsia="Times New Roman" w:hAnsi="Times New Roman" w:cs="Times New Roman"/>
          <w:sz w:val="24"/>
          <w:szCs w:val="24"/>
          <w:lang w:eastAsia="ru-RU"/>
        </w:rPr>
        <w:t>ь (аргументировать) своё отноше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наиболее значитель</w:t>
      </w:r>
      <w:r w:rsidR="009A169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событиям и личностям в исто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и их оценку.</w:t>
      </w:r>
    </w:p>
    <w:p w:rsidR="001F00C3" w:rsidRPr="001F00C3" w:rsidRDefault="001F00C3" w:rsidP="001F00C3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7.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</w:t>
      </w:r>
      <w:r w:rsidR="005D4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истории и культуре своего на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и других народов в</w:t>
      </w:r>
      <w:r w:rsidR="005D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 с людьми в школе и вне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жизни как основу диалога в поликультурной среде;</w:t>
      </w:r>
    </w:p>
    <w:p w:rsidR="001F00C3" w:rsidRDefault="001F00C3" w:rsidP="001F00C3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сохра</w:t>
      </w:r>
      <w:r w:rsidR="005D4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памятников истории и куль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E61F3E" w:rsidRPr="001F00C3" w:rsidRDefault="00E61F3E" w:rsidP="00E61F3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графическую, статистиче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скую, художественную, текстовую, аудиовизуальную информацию;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выстраивать ответ в соот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задани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ем, целью (сжато, полно, выборочно). 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развёрну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дачи, систематизации ин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в соответствии с целью;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(на уровне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возраста) вести диалог, публич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выступать с докладом, защитой презентации;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вывать свою деятельность и соот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её с целью группы, коллектива;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слышать,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и учитывать мнение дру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 в процессе учебного сотрудничества;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1F00C3" w:rsidRPr="001F00C3" w:rsidRDefault="001F00C3" w:rsidP="001F00C3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0C3" w:rsidRPr="001F00C3" w:rsidRDefault="001F00C3" w:rsidP="001F00C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Приоритетное значение </w:t>
      </w:r>
      <w:r w:rsidR="003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степень освоения различны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видами действий с инф</w:t>
      </w:r>
      <w:r w:rsidR="003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ормацией учебника и дополнитель</w:t>
      </w:r>
      <w:r w:rsidRPr="001F00C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по истории являются следующие за устные ответы: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7"/>
        <w:gridCol w:w="3402"/>
        <w:gridCol w:w="4394"/>
        <w:gridCol w:w="4111"/>
      </w:tblGrid>
      <w:tr w:rsidR="001F00C3" w:rsidRPr="001F00C3" w:rsidTr="001F00C3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Уровни оценки предметных результатов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письменная контрольная (проверочная) работа</w:t>
            </w:r>
          </w:p>
        </w:tc>
      </w:tr>
      <w:tr w:rsidR="001F00C3" w:rsidRPr="001F00C3" w:rsidTr="001F00C3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превышение базового уровня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свидетельствует об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усвоении опорной системы знаний на уровне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осознанного произвольного овладения учебными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действиями, а также о кругозоре, широте (или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избирательности) интересов.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высокий уровень достижения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планируемых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результатов, оценка «отлично» (отметка «5»)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«5» ставится, если обучающийся: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полно излагает изученный материал, дает правильные определения предметных терминов;</w:t>
            </w:r>
          </w:p>
          <w:p w:rsidR="00E61F3E" w:rsidRDefault="001F00C3" w:rsidP="001F00C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обнаруживает применение материала, может обосновать свои суждения, применять на практике, привести необходимые примеры не только по учебнику, но и самостоятельно составленные;</w:t>
            </w:r>
          </w:p>
          <w:p w:rsidR="001F00C3" w:rsidRPr="00E61F3E" w:rsidRDefault="001F00C3" w:rsidP="001F00C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излагает материал правильно и логически последовательно.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”5” ставится, если ученик: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выполнил работу без ошибок и недочетов;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допустил не более одного недочета.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0C3" w:rsidRPr="001F00C3" w:rsidTr="001F00C3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повышенный уровень достижения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планируемых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результатов, оценка «хорошо» (отметка «4»)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C3" w:rsidRPr="001F00C3" w:rsidRDefault="001F00C3" w:rsidP="001F00C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«4» ставится, если обучающийся дает ответ,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удовлетворяющий тем же требованиям, что и для отметки «5», но допускает 1-2 ошибки, которые сам же исправляет, и 1-2 недочета в последовательности и оформлении излагаемого.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”4” ставится, если ученик выполнил работу полностью, но допустил в ней: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не более одной негрубой ошибки и одного недочета;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или не более двух недочетов.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0C3" w:rsidRPr="001F00C3" w:rsidTr="001F00C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Базовый уровень достижений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уровень, который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демонстрирует освоение учебных действий с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опорной системой знаний в рамках диапазона (круга)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выделенных задач. Овладение базовым уровнем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является достаточным для продолжения обучения на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следующей ступени образования, но не по профильному направлению.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базовый уровень достижений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планируемых </w:t>
            </w:r>
            <w:proofErr w:type="gramStart"/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результатов</w:t>
            </w: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  <w:proofErr w:type="gramEnd"/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«удовлетворительно» (отметка «3», отметка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«зачтено»)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Отметка «3» ставится, если обучающийся показывает знание и понимание основных положений по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данной теме, но:</w:t>
            </w:r>
          </w:p>
          <w:p w:rsidR="001F00C3" w:rsidRPr="001F00C3" w:rsidRDefault="001F00C3" w:rsidP="001F00C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излагает материал, при этом допускает неточности в определении понятий или формулировке правил и законов;</w:t>
            </w:r>
          </w:p>
          <w:p w:rsidR="001F00C3" w:rsidRPr="001F00C3" w:rsidRDefault="001F00C3" w:rsidP="001F00C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умеет достаточно глубоко и доказательно обосновывать свои суждения и приводить свои примеры;</w:t>
            </w:r>
          </w:p>
          <w:p w:rsidR="001F00C3" w:rsidRPr="001F00C3" w:rsidRDefault="001F00C3" w:rsidP="001F00C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излагает материал непоследовательно и допускает ошибки в терминологии.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Оценка ”3” ставится, если ученик правильно выполнил не менее 60% работы или допустил: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1) не более двух грубых ошибок;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или не более одной грубой и одной негрубой ошибки и одного недочета;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или не более двух-трех негрубых ошибок;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 или одной негрубой ошибки и трех недочетов;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или при отсутствии ошибок, но при наличии четырех-пяти недочетов.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0C3" w:rsidRPr="001F00C3" w:rsidTr="001F00C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Пониженный уровень достижений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свидетельствует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отсутствии систематической базовой подготовки, о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том, что обучающимся не освоено даже и половины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планируемых результатов, что имеются значительные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пробелы в знаниях, дальнейшее обучение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затруднено.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пониженный уровень достижений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оценка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«неудовлетворительно» (отметка «2»)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«2» ставится, если обучающийся обнаружил незнание большей части соответствующего раздела изучаемого материала, допускает ошибки в формулировке определений, правил, искажает их смысл, беспорядочно и неуверенно излагает материал.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”2” ставится, если ученик: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допустил число ошибок и недочетов превосходящее норму, при которой может быть выставлена оценка "3";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или если правильно выполнил менее половины работы.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0C3" w:rsidRPr="001F00C3" w:rsidTr="001F00C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Низкий уровень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освоения планируемых результатов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свидетельствует о наличии только отдельных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фрагментарных знаний по предмету, дальнейшее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практически 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невозможно.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низкий уровень достижений</w:t>
            </w: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оценка «плохо»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(отметка «1»)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«1» ставится, если обучающийся обнаружил полное незнание или непонимание материала.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0C3" w:rsidRPr="001F00C3" w:rsidTr="001F00C3">
        <w:tc>
          <w:tcPr>
            <w:tcW w:w="6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C3" w:rsidRPr="001F00C3" w:rsidRDefault="001F00C3" w:rsidP="001F0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Примечание.</w:t>
            </w:r>
          </w:p>
          <w:p w:rsidR="001F00C3" w:rsidRPr="001F00C3" w:rsidRDefault="001F00C3" w:rsidP="001F0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Учитель имеет право поставить ученику оценку выше той, которая предусмотрена нормами, если учеником оригинально выполнена работа.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      </w:r>
          </w:p>
        </w:tc>
      </w:tr>
      <w:tr w:rsidR="001F00C3" w:rsidRPr="001F00C3" w:rsidTr="001F00C3">
        <w:tc>
          <w:tcPr>
            <w:tcW w:w="6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классификация ошибок.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оценке знаний, умений и навыков учащихся следует учитывать все ошибки (грубые и негрубые) и недочеты.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Грубыми считаются следующие ошибки: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незнание определения основных понятий, законов, правил, основных положений теории;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неумение выделить в ответе главное;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неумение применять знания для решения задач и объяснения явлений;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неумение делать выводы и обобщения;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неумение пользоваться первоисточниками, учебником и справочниками;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нарушение техники безопасности;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небрежное отношение к оборудованию, приборам, материалам.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негрубым ошибкам следует отнести: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нерациональный метод решения задачи или недостаточно продуманный план устного ответа (нарушение логики, подмена отдельных основных вопросов второстепенными);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нерациональные методы работы со справочной и другой литературой;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неумение решать задачи, выполнять задания в общем виде.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Недочетами являются: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небрежное выполнение записей, схем, графиков;</w:t>
            </w:r>
          </w:p>
          <w:p w:rsidR="001F00C3" w:rsidRPr="001F00C3" w:rsidRDefault="001F00C3" w:rsidP="001F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орфографические и пунктуационные ошибки </w:t>
            </w:r>
          </w:p>
        </w:tc>
      </w:tr>
    </w:tbl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сообщения или проекта: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Глубокий, самостоятельный, с привлечением дополнительного материала и проявлением гибкости мышления ответ ученика - отметка 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Привлечение дополнительного материала, неуверенный ответ - 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Выполнена работа в письменном виде, отсутствие ответа, при этом ответы на дополнительные вопросы – 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Полное отсутствие работы - отметка </w:t>
      </w:r>
      <w:r w:rsidRPr="001F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выведения оценок за четверть и годовых оценок: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«5»</w:t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выводится при выполнении следующих требований: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активная и правильная работа учащегося на уроке;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выполнение дополнительных заданий в виде сообщений и проектов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высокий уровень знания базового материала; 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«4» </w:t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выводится при выполнении следующих требований: 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</w:t>
      </w: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активная, но иногда с ошибками работа учащегося на уроке;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выполнение дополнительных заданий по желанию;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высокий уровень знания базового материала;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«3» </w:t>
      </w:r>
      <w:r w:rsidRPr="001F00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выводится при выполнении следующих требований: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отсутствие самостоятельной активности на уроке;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отсутствие выполнения дополнительных заданий;</w:t>
      </w:r>
    </w:p>
    <w:p w:rsidR="001F00C3" w:rsidRPr="001F00C3" w:rsidRDefault="001F00C3" w:rsidP="001F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низкий уровень знания базового материала;</w:t>
      </w: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68F" w:rsidRDefault="0087368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47F" w:rsidRPr="0051247F" w:rsidRDefault="0051247F" w:rsidP="0051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планирование. 5 класс.</w:t>
      </w:r>
    </w:p>
    <w:tbl>
      <w:tblPr>
        <w:tblpPr w:leftFromText="180" w:rightFromText="180" w:vertAnchor="text" w:horzAnchor="page" w:tblpX="612" w:tblpY="182"/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731"/>
        <w:gridCol w:w="567"/>
        <w:gridCol w:w="708"/>
        <w:gridCol w:w="285"/>
        <w:gridCol w:w="1072"/>
        <w:gridCol w:w="31"/>
        <w:gridCol w:w="1492"/>
        <w:gridCol w:w="172"/>
        <w:gridCol w:w="1848"/>
        <w:gridCol w:w="1667"/>
        <w:gridCol w:w="2546"/>
        <w:gridCol w:w="2696"/>
      </w:tblGrid>
      <w:tr w:rsidR="003260A6" w:rsidRPr="0051247F" w:rsidTr="00E84C15">
        <w:trPr>
          <w:trHeight w:val="653"/>
        </w:trPr>
        <w:tc>
          <w:tcPr>
            <w:tcW w:w="165" w:type="pct"/>
            <w:vMerge w:val="restart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" w:type="pct"/>
            <w:vMerge w:val="restart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85" w:type="pct"/>
            <w:vMerge w:val="restart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31" w:type="pct"/>
            <w:vMerge w:val="restart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" w:type="pct"/>
            <w:gridSpan w:val="3"/>
            <w:vMerge w:val="restart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542" w:type="pct"/>
            <w:gridSpan w:val="2"/>
            <w:vMerge w:val="restart"/>
          </w:tcPr>
          <w:p w:rsidR="0051247F" w:rsidRPr="0051247F" w:rsidRDefault="0051247F" w:rsidP="00512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урока. Вид контроля.</w:t>
            </w:r>
          </w:p>
        </w:tc>
        <w:tc>
          <w:tcPr>
            <w:tcW w:w="2859" w:type="pct"/>
            <w:gridSpan w:val="4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 УУД</w:t>
            </w:r>
          </w:p>
        </w:tc>
      </w:tr>
      <w:tr w:rsidR="003260A6" w:rsidRPr="0051247F" w:rsidTr="00E84C15">
        <w:trPr>
          <w:trHeight w:val="230"/>
        </w:trPr>
        <w:tc>
          <w:tcPr>
            <w:tcW w:w="165" w:type="pct"/>
            <w:vMerge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vMerge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</w:tr>
      <w:tr w:rsidR="003260A6" w:rsidRPr="0051247F" w:rsidTr="00E84C15">
        <w:trPr>
          <w:trHeight w:val="532"/>
        </w:trPr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наука история. </w:t>
            </w:r>
          </w:p>
          <w:p w:rsid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исторических </w:t>
            </w:r>
            <w:r w:rsidR="00513B55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r w:rsidR="00B25F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5FE8" w:rsidRDefault="0076285A" w:rsidP="00B25FE8">
            <w:pPr>
              <w:pStyle w:val="Default"/>
              <w:jc w:val="both"/>
            </w:pPr>
            <w:r>
              <w:rPr>
                <w:b/>
                <w:bCs/>
                <w:i/>
                <w:iCs/>
                <w:sz w:val="16"/>
                <w:szCs w:val="16"/>
              </w:rPr>
              <w:t>Р.К</w:t>
            </w:r>
            <w:r w:rsidR="00B25FE8">
              <w:rPr>
                <w:b/>
                <w:bCs/>
                <w:i/>
                <w:iCs/>
                <w:sz w:val="16"/>
                <w:szCs w:val="16"/>
              </w:rPr>
              <w:t xml:space="preserve">История моей семьи, генеалогия – один из источников истории </w:t>
            </w:r>
          </w:p>
          <w:p w:rsidR="00B25FE8" w:rsidRDefault="00B25FE8" w:rsidP="00B25FE8">
            <w:pPr>
              <w:pStyle w:val="Default"/>
              <w:jc w:val="both"/>
            </w:pPr>
          </w:p>
          <w:p w:rsidR="00B25FE8" w:rsidRPr="0051247F" w:rsidRDefault="00B25FE8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231" w:type="pct"/>
          </w:tcPr>
          <w:p w:rsidR="0051247F" w:rsidRPr="0051247F" w:rsidRDefault="00487D06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7368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542" w:type="pct"/>
            <w:gridSpan w:val="2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значение терминов история, век, исторический источник.</w:t>
            </w:r>
          </w:p>
        </w:tc>
      </w:tr>
      <w:tr w:rsidR="0087368F" w:rsidRPr="0051247F" w:rsidTr="00E84C15">
        <w:trPr>
          <w:trHeight w:val="409"/>
        </w:trPr>
        <w:tc>
          <w:tcPr>
            <w:tcW w:w="165" w:type="pct"/>
          </w:tcPr>
          <w:p w:rsidR="0087368F" w:rsidRPr="0051247F" w:rsidRDefault="0087368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87368F" w:rsidRPr="0087368F" w:rsidRDefault="0087368F" w:rsidP="00AC3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Жизнь первобытных людей 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</w:t>
            </w:r>
          </w:p>
        </w:tc>
      </w:tr>
      <w:tr w:rsidR="0087368F" w:rsidRPr="0051247F" w:rsidTr="00E84C15">
        <w:trPr>
          <w:trHeight w:val="409"/>
        </w:trPr>
        <w:tc>
          <w:tcPr>
            <w:tcW w:w="165" w:type="pct"/>
          </w:tcPr>
          <w:p w:rsidR="0087368F" w:rsidRPr="0051247F" w:rsidRDefault="0087368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87368F" w:rsidRPr="0087368F" w:rsidRDefault="0087368F" w:rsidP="00AC3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Пе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рвобытные собиратели и охотники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Древнейшие люди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47F" w:rsidRDefault="00513B55" w:rsidP="0051247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карта</w:t>
            </w:r>
          </w:p>
          <w:p w:rsidR="00B25FE8" w:rsidRPr="00B25FE8" w:rsidRDefault="00B25FE8" w:rsidP="00B25FE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Р.К.Первые сведения о Тюмени </w:t>
            </w:r>
          </w:p>
          <w:p w:rsidR="00B25FE8" w:rsidRPr="0051247F" w:rsidRDefault="00B25FE8" w:rsidP="0051247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47F" w:rsidRPr="0051247F" w:rsidRDefault="0051247F" w:rsidP="0051247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1247F" w:rsidRPr="0051247F" w:rsidRDefault="00487D06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7368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43" w:type="pct"/>
            <w:gridSpan w:val="2"/>
          </w:tcPr>
          <w:p w:rsidR="0051247F" w:rsidRPr="0051247F" w:rsidRDefault="002E16D8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2E16D8">
              <w:rPr>
                <w:rFonts w:ascii="Times New Roman" w:hAnsi="Times New Roman" w:cs="Times New Roman"/>
              </w:rPr>
              <w:t>1пересказ</w:t>
            </w:r>
            <w:r w:rsidR="0051247F" w:rsidRPr="002E16D8">
              <w:rPr>
                <w:rFonts w:ascii="Times New Roman" w:hAnsi="Times New Roman" w:cs="Times New Roman"/>
              </w:rPr>
              <w:t xml:space="preserve"> и ответить на вопросы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831" w:type="pct"/>
          </w:tcPr>
          <w:p w:rsidR="0051247F" w:rsidRPr="002E16D8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16D8">
              <w:rPr>
                <w:rFonts w:ascii="Times New Roman" w:eastAsia="Calibri" w:hAnsi="Times New Roman" w:cs="Times New Roman"/>
              </w:rPr>
              <w:t>Устно описывать первые орудия труда. Сравнивать первобытного и современного человека.  Характеризовать дости</w:t>
            </w:r>
            <w:r w:rsidRPr="002E16D8">
              <w:rPr>
                <w:rFonts w:ascii="Times New Roman" w:eastAsia="Calibri" w:hAnsi="Times New Roman" w:cs="Times New Roman"/>
              </w:rPr>
              <w:softHyphen/>
              <w:t>жения первобытного человека, его приспо</w:t>
            </w:r>
            <w:r w:rsidRPr="002E16D8">
              <w:rPr>
                <w:rFonts w:ascii="Times New Roman" w:eastAsia="Calibri" w:hAnsi="Times New Roman" w:cs="Times New Roman"/>
              </w:rPr>
              <w:softHyphen/>
              <w:t>собление к природе.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Комментировать и формулировать поня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тия: первобытные люди, орудие труда, соби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рательство.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Родовые общины охотников и собирателей.</w:t>
            </w:r>
          </w:p>
          <w:p w:rsidR="0051247F" w:rsidRDefault="0051247F" w:rsidP="0051247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Знат</w:t>
            </w:r>
            <w:r w:rsidR="00513B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ь своих предков – знать историю</w:t>
            </w:r>
            <w:r w:rsidR="00116A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116AC6" w:rsidRPr="0051247F" w:rsidRDefault="00116AC6" w:rsidP="0051247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2445">
              <w:rPr>
                <w:rFonts w:ascii="Times New Roman" w:hAnsi="Times New Roman" w:cs="Times New Roman"/>
                <w:b/>
                <w:i/>
              </w:rPr>
              <w:t>Р.К.История первобытных земледельцев и скотоводов на территории Тюменской области.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1247F" w:rsidRPr="0051247F" w:rsidRDefault="00487D06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26C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7368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3" w:type="pct"/>
            <w:gridSpan w:val="2"/>
          </w:tcPr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§2 пересказ, ответить на вопрос №4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Знание о своей этнической принадлежности, уважение к ценностям семьи, любовь к природе.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 оха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рактеризовать новые изобретения человека для охоты.  Характеризовать новые способы охоты.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на исторической карте и в мультимедиа ресурсах географию расселе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первобытных людей.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pct"/>
          </w:tcPr>
          <w:p w:rsidR="00481C1A" w:rsidRPr="00481C1A" w:rsidRDefault="00481C1A" w:rsidP="00481C1A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481C1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Интегрированный урок (Технология) </w:t>
            </w:r>
          </w:p>
          <w:p w:rsidR="0051247F" w:rsidRPr="0051247F" w:rsidRDefault="0051247F" w:rsidP="0051247F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Возникновение искусства и религии. </w:t>
            </w:r>
          </w:p>
          <w:p w:rsidR="0051247F" w:rsidRPr="0051247F" w:rsidRDefault="00513B55" w:rsidP="0051247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Археология – помощница истории</w:t>
            </w:r>
          </w:p>
          <w:p w:rsidR="0051247F" w:rsidRPr="0051247F" w:rsidRDefault="0051247F" w:rsidP="0051247F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1247F" w:rsidRPr="0051247F" w:rsidRDefault="00487D06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26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7368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3" w:type="pct"/>
            <w:gridSpan w:val="2"/>
          </w:tcPr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 пересказ, заполнить таблицу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Охарактеризовать первобытные верования людей.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наскальной живописи, верси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 как учёные разгадывают загадки древних художников.</w:t>
            </w:r>
          </w:p>
        </w:tc>
      </w:tr>
      <w:tr w:rsidR="0087368F" w:rsidRPr="0051247F" w:rsidTr="00E84C15">
        <w:tc>
          <w:tcPr>
            <w:tcW w:w="165" w:type="pct"/>
          </w:tcPr>
          <w:p w:rsidR="0087368F" w:rsidRPr="0051247F" w:rsidRDefault="0087368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87368F" w:rsidRPr="0087368F" w:rsidRDefault="0087368F" w:rsidP="00A9208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Тема 2.  Перв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обытные земледельцы и скотоводы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</w:t>
            </w:r>
          </w:p>
          <w:p w:rsidR="0087368F" w:rsidRPr="0051247F" w:rsidRDefault="0087368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Возникновение  земледелия и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3B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скотоводства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87368F" w:rsidP="00326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D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 пересказ, ответить на вопрос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Уважение к труду, ценностям семьи, любовь к природе.   Ориентация в системе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моральных норм и ценностей.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Охарактеризовать изменения в социально-хозяйственной жиз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 людей с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появлением земледелия и ско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товодства.  Обозначить последствия появления гончарного и ткацкого ремёсел в жизни общины. Охарактеризовать ре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лигиозные верования древнего человека.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Рассказать о переходе от собирательства к мотыжному земледелию.   Выделить и прокомментировать промыслы (лесные) и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освоенные древним человеком ремёсла.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Исследовать географию районов пер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вичного земледелия на исторической карте.  Схематически изобразить и прокомментировать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родовой общиной и племенем.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21A5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7368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§5 пересказ, повторить основные понятия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карте районы, где предположительно появилась металлургия.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рода, святилища, государства.  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изменения отношений в общине с выделением в ней знати.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Обобщение темы «Жизнь первобытных людей»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247F" w:rsidRPr="0051247F" w:rsidRDefault="0051247F" w:rsidP="0051247F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работать </w:t>
            </w:r>
            <w:r w:rsidR="00513B55">
              <w:rPr>
                <w:rFonts w:ascii="Times New Roman" w:eastAsia="Calibri" w:hAnsi="Times New Roman" w:cs="Times New Roman"/>
                <w:sz w:val="24"/>
                <w:szCs w:val="24"/>
              </w:rPr>
              <w:t>с учебным материалом по истории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663337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закрепления знаний/ урок – беседа. Тестовая работа.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мультимедиаресурсов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881" w:type="pct"/>
          </w:tcPr>
          <w:p w:rsid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задач, обобщать понятия, создавать и преобразовывать модели и схемы для решения задач. Делать умозаключения и выводы на основе аргументации.</w:t>
            </w:r>
          </w:p>
          <w:p w:rsidR="00C57EDF" w:rsidRPr="0051247F" w:rsidRDefault="00C57ED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3337" w:rsidRPr="0051247F" w:rsidTr="00E84C15">
        <w:trPr>
          <w:trHeight w:val="481"/>
        </w:trPr>
        <w:tc>
          <w:tcPr>
            <w:tcW w:w="165" w:type="pct"/>
          </w:tcPr>
          <w:p w:rsidR="00663337" w:rsidRPr="0051247F" w:rsidRDefault="00663337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663337" w:rsidRPr="00663337" w:rsidRDefault="00663337" w:rsidP="00AC35A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Тема 3. Счёт лет в истории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Измерение времени по годам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21A5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633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3-4 на с.30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Решать исторические задачи и проблем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ситуации на счёт времени.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Осмыслить различие понятий: год, век, столетие, эра, эпоха, исторический период.</w:t>
            </w:r>
          </w:p>
        </w:tc>
      </w:tr>
      <w:tr w:rsidR="00663337" w:rsidRPr="0051247F" w:rsidTr="00E84C15">
        <w:trPr>
          <w:trHeight w:val="463"/>
        </w:trPr>
        <w:tc>
          <w:tcPr>
            <w:tcW w:w="165" w:type="pct"/>
          </w:tcPr>
          <w:p w:rsidR="00663337" w:rsidRPr="0051247F" w:rsidRDefault="00663337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663337" w:rsidRPr="00663337" w:rsidRDefault="00663337" w:rsidP="00A92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Древний Восток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20ч.</w:t>
            </w:r>
          </w:p>
        </w:tc>
      </w:tr>
      <w:tr w:rsidR="00663337" w:rsidRPr="0051247F" w:rsidTr="00E84C15">
        <w:trPr>
          <w:trHeight w:val="412"/>
        </w:trPr>
        <w:tc>
          <w:tcPr>
            <w:tcW w:w="165" w:type="pct"/>
          </w:tcPr>
          <w:p w:rsidR="00663337" w:rsidRPr="0051247F" w:rsidRDefault="00663337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663337" w:rsidRPr="00663337" w:rsidRDefault="00663337" w:rsidP="00A92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 Древний Египет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21A5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§6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подготовить темати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ческое сообщение к уроку по выбору.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ды.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значение понятий и терминов: государство, папирус, дельта, оазис, ил, рельеф, фараон.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Как жили земледельцы и ремесленники.</w:t>
            </w:r>
          </w:p>
          <w:p w:rsidR="0051247F" w:rsidRPr="0051247F" w:rsidRDefault="0051247F" w:rsidP="0051247F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ука о народах и наука о прошлом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21A5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33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§7,8 пересказ, составить рассказ по вопросу №3 на с.39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сознание.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достижения культуры.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Комментировать понятия: вельможи, писцы, налоги,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шадуф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и самостоятельно формулировать их. </w:t>
            </w:r>
          </w:p>
        </w:tc>
      </w:tr>
      <w:tr w:rsidR="003260A6" w:rsidRPr="0051247F" w:rsidTr="00E84C15">
        <w:trPr>
          <w:trHeight w:val="58"/>
        </w:trPr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21A5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633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§8,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Ориентация в особенностях  и ценностей и их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иерархизации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. отношений и взаимодействий, в системе моральных норм</w:t>
            </w:r>
          </w:p>
          <w:p w:rsidR="00C57EDF" w:rsidRPr="0051247F" w:rsidRDefault="00C57ED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особенности власти фараонов и порядок управления страной.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работать в малой группе над об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щим заданием.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главное в части па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раграфа, во всём параграфе.  Выделять клю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чевые понятия, которые раскрывают тему урока.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663337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1A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§9 составить рассказ по вопросу №6 на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с.48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Тест. 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Подготовить сообще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E606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III.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нажа в инсценировке.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Религия древних египтян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21A5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633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§10, подготовить сообщение об одном из достижений искусства древних египтян.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 разрабатывать сюжеты для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 по теме параграфа.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религию древних егип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тян. 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pct"/>
          </w:tcPr>
          <w:p w:rsidR="00481C1A" w:rsidRPr="00481C1A" w:rsidRDefault="00481C1A" w:rsidP="0051247F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481C1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Интегрированный урок ИЗО</w:t>
            </w:r>
          </w:p>
          <w:p w:rsidR="0051247F" w:rsidRPr="0051247F" w:rsidRDefault="0051247F" w:rsidP="0051247F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Искусс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тво древних египтян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663337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§10, подготовить сообщение об одном из достижений искусства древних египтян.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Освоение общекультурного наследия древних египтян.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внутреннем устройстве пирамиды.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Искать в сети Интернет информацию о находках археологов в гробницах древнееги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петских фараонов.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презентации в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самостоятельно выбранной теме (совместно с родителями). 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Письме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нность и знания древних египтян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7644EB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§11, ответить на вопросы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короткое сообщение о древне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египетских иероглифах.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рефлексию.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информации в Интернете о процессе изго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товления папируса.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знания из разных областей наук, известные древним египтянам.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Обобщение темы «Древний Египет»</w:t>
            </w:r>
          </w:p>
          <w:p w:rsidR="0051247F" w:rsidRPr="0051247F" w:rsidRDefault="0051247F" w:rsidP="0051247F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Географические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названия  - свидетели прошлого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7644EB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закрепления новых знаний/ урок – беседа, тест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культурного многообразия мира,  уважение к культуре других народов.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достижения в земледелии.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шарады, кроссворды и вы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полнять к ним задания (индивидуально и в сотрудничестве с соседом по парте).</w:t>
            </w:r>
          </w:p>
        </w:tc>
      </w:tr>
      <w:tr w:rsidR="007644EB" w:rsidRPr="0051247F" w:rsidTr="00E84C15">
        <w:trPr>
          <w:trHeight w:val="527"/>
        </w:trPr>
        <w:tc>
          <w:tcPr>
            <w:tcW w:w="165" w:type="pct"/>
          </w:tcPr>
          <w:p w:rsidR="007644EB" w:rsidRPr="0051247F" w:rsidRDefault="007644E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7644EB" w:rsidRPr="007644EB" w:rsidRDefault="007644EB" w:rsidP="00242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Западная Азия в древности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7ч.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Древне</w:t>
            </w:r>
            <w:r w:rsidR="00513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513B55">
              <w:rPr>
                <w:rFonts w:ascii="Times New Roman" w:eastAsia="Calibri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86711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§13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природно-климатические условия Древнего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Прокомментиро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вать письменность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выделить её особенные признаки.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Вавилонс</w:t>
            </w:r>
            <w:r w:rsidR="00513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царь Хаммурапи и </w:t>
            </w:r>
            <w:r w:rsidR="00513B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законы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86711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§14 пересказ,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изучения и первичного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Ориентация в системе моральных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 и ценностей и их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иерархизации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. Уважение к личности и ее достоинствам, доброжелательное отношение к окружающим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Объяснять почему законы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Хаммурапи были объявлены как законы богов.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в группах по изучению законов вавилонского царя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Хаммурапи с дальнейшим объяснением их значения.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Выделять основные понятия  параграфа, раскрывающие  его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суть. Характеризовать свод законов Хаммурапи.  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§15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историческую карту, опреде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Сидон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, Тир.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короткое сообщение о до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стижениях финикийских ремесленников.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Расск</w:t>
            </w:r>
            <w:r w:rsidR="002B260D">
              <w:rPr>
                <w:rFonts w:ascii="Times New Roman" w:eastAsia="Calibri" w:hAnsi="Times New Roman" w:cs="Times New Roman"/>
                <w:sz w:val="24"/>
                <w:szCs w:val="24"/>
              </w:rPr>
              <w:t>азывать с помощью карты о место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положении Финикии и занятиях её жителей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Библейские  сказания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§16 пересказ, подготовить пересказ одного из библейских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сказаний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Изучать по карте и тексту учебника территорию расселения древнееврейских племен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принятие единобожия древнееврейскими племенами</w:t>
            </w:r>
          </w:p>
        </w:tc>
      </w:tr>
      <w:tr w:rsidR="003260A6" w:rsidRPr="0051247F" w:rsidTr="00E84C15">
        <w:trPr>
          <w:trHeight w:val="378"/>
        </w:trPr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86711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§17 пересказ, ответить на вопросе на с.81.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обобщать информацию и делать выводы о том, каким представляли своего царя иудеи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Ассирийская держава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F867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§18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отрицательное отношение к любому проявлению грубости, жестокости, насилия. 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причины падения Ассирийской державы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ерсидская держава «царя царей»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§19 подготовить пересказ близкий к тексту.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544" w:type="pct"/>
          </w:tcPr>
          <w:p w:rsid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исторической картой и дополнительным источниками по вопросу расширения территории державы</w:t>
            </w:r>
          </w:p>
          <w:p w:rsidR="00406FB3" w:rsidRDefault="00406FB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FB3" w:rsidRDefault="00406FB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FB3" w:rsidRPr="0051247F" w:rsidRDefault="00406FB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Систематизировать учебную информацию о достижениях персидских царей.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причины возникновения Персидской державы</w:t>
            </w:r>
          </w:p>
        </w:tc>
      </w:tr>
      <w:tr w:rsidR="00545158" w:rsidRPr="0051247F" w:rsidTr="00E84C15">
        <w:trPr>
          <w:trHeight w:val="414"/>
        </w:trPr>
        <w:tc>
          <w:tcPr>
            <w:tcW w:w="165" w:type="pct"/>
          </w:tcPr>
          <w:p w:rsidR="00545158" w:rsidRPr="0051247F" w:rsidRDefault="00545158" w:rsidP="00242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545158" w:rsidRPr="00545158" w:rsidRDefault="00545158" w:rsidP="00242373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Тема 6. Индия и Китай в древности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3260A6" w:rsidRPr="0051247F" w:rsidTr="00E84C15">
        <w:trPr>
          <w:trHeight w:val="3680"/>
        </w:trPr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Природа и люди  Древней Индии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86711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406FB3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§20 пересказ, подготовить сообщение о поклонении в Индии животным.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Выяснить, каких животных почитали индийцы и почему( работа в группах)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ключевые понятия, характеризующие индийскую историю и культуру 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Индийские кас</w:t>
            </w:r>
            <w:r w:rsidR="00513B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ты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86711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§21 пересказ, ответить на вопрос 33 на с. 100.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Доказывать, что брахманы – хранители знаний, сравнивать основные положения брахманизма и буддизма</w:t>
            </w:r>
          </w:p>
        </w:tc>
      </w:tr>
      <w:tr w:rsidR="003260A6" w:rsidRPr="0051247F" w:rsidTr="00E84C15">
        <w:trPr>
          <w:trHeight w:val="436"/>
        </w:trPr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Чему</w:t>
            </w:r>
            <w:r w:rsidR="00513B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учил китайский мудрец Конфуций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86711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§22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знаний/ урок – беседа</w:t>
            </w:r>
          </w:p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уважение к истории  Китая культурным и историческим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памятникам  китайского народа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по специально разработанным рабочим картам в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регламентом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Вести поиск по карте и комментировать местоположение Китая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формировать особенности китайской религии</w:t>
            </w:r>
          </w:p>
        </w:tc>
      </w:tr>
      <w:tr w:rsidR="003260A6" w:rsidRPr="0051247F" w:rsidTr="00E84C15">
        <w:trPr>
          <w:trHeight w:val="562"/>
        </w:trPr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F86711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§23 пересказ, подготовить сообщение о Китайской стене.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кроссворды по тематике урока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об отношениях Китая с соседями, объяснять причины возведения Великой Китайской стены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  «Вклад народов Древнего Востока в мировую историю и  культуру»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Искать дополнительную информацию, используя ресурсы библиотек и Интернета</w:t>
            </w:r>
          </w:p>
        </w:tc>
      </w:tr>
      <w:tr w:rsidR="00545158" w:rsidRPr="0051247F" w:rsidTr="00E84C15">
        <w:trPr>
          <w:trHeight w:val="391"/>
        </w:trPr>
        <w:tc>
          <w:tcPr>
            <w:tcW w:w="165" w:type="pct"/>
          </w:tcPr>
          <w:p w:rsidR="00545158" w:rsidRPr="0051247F" w:rsidRDefault="00545158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545158" w:rsidRPr="00545158" w:rsidRDefault="00545158" w:rsidP="0076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Древняя Греция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ч</w:t>
            </w:r>
          </w:p>
        </w:tc>
      </w:tr>
      <w:tr w:rsidR="00545158" w:rsidRPr="0051247F" w:rsidTr="00E84C15">
        <w:trPr>
          <w:trHeight w:val="411"/>
        </w:trPr>
        <w:tc>
          <w:tcPr>
            <w:tcW w:w="165" w:type="pct"/>
          </w:tcPr>
          <w:p w:rsidR="00545158" w:rsidRPr="0051247F" w:rsidRDefault="00545158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545158" w:rsidRPr="00545158" w:rsidRDefault="00545158" w:rsidP="0076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7. Древнейшая Греция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5ч.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§24 пересказ, подгото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вить постановку Мифа о Тесее и Минотавре.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изучения и первичного закрепления новых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уважение к истории древней Греции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культурным и историческим памятникам  греческого народа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картой, заданиями рабочей тетради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миф о Дедале и Икаре и выявлять его нравственный контекст ( работа в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группах)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отличительные признаки критской культуры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Микены и Троя</w:t>
            </w:r>
            <w:r w:rsidR="0051247F"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F86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67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§25 составить конспект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Атлас.  Древний мир. 5 класс, М., 2011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по карте местоположение Микен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различия между микенской и критской культурой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Поэма Гомера «Илиада»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106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§26, 27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образы основных героев «Илиады»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ролевой игре.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кратко суть поэмы Гомера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Поэма Гомера </w:t>
            </w:r>
            <w:r w:rsidR="00513B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«Одиссея»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4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§28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новых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Воспитывать уважительное и бережное отношение ко всей античной литературе на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примере поэмы Гомера «Одиссея»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Последовательно рассказывать о всех приключениях Одиссея и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составить план его путешествия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текст, выделяя основные понятия, определения и события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Религия древних греков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§29 пересказ, выучить понятия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Презентация.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связь с явлениями природы и греческими богами</w:t>
            </w:r>
          </w:p>
        </w:tc>
      </w:tr>
      <w:tr w:rsidR="00545158" w:rsidRPr="0051247F" w:rsidTr="00E84C15">
        <w:trPr>
          <w:trHeight w:val="484"/>
        </w:trPr>
        <w:tc>
          <w:tcPr>
            <w:tcW w:w="165" w:type="pct"/>
          </w:tcPr>
          <w:p w:rsidR="00545158" w:rsidRPr="0051247F" w:rsidRDefault="00545158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545158" w:rsidRPr="00545158" w:rsidRDefault="00545158" w:rsidP="00FD1E2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Тема 8. Полисы Греции и их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борьба с персидским нашествием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7ч</w:t>
            </w:r>
            <w:r w:rsidR="00257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Земледельц</w:t>
            </w:r>
            <w:r w:rsidR="00513B55">
              <w:rPr>
                <w:rFonts w:ascii="Times New Roman" w:eastAsia="Calibri" w:hAnsi="Times New Roman" w:cs="Times New Roman"/>
                <w:sz w:val="24"/>
                <w:szCs w:val="24"/>
              </w:rPr>
              <w:t>ы Аттики теряют землю и свободу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§30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Презентация.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признаки греческого полиса, характеризовать греческий демос, общество в целом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106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06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§31  пересказ, ответить на вопрос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№3 на с. 144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изучения и первичного закрепления новых знаний/ урок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Выразить свое собственное отношение  к демократическим процессам, происходящим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древней Греции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Дать собственную  оценку поступкам Солона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примере реформ Солона смысл понятия «демократия», ее роль в улучшении жизни основной массы населения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Древняя Спарта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106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062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§30-31, заполнить сравнительную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таблитцу</w:t>
            </w:r>
            <w:proofErr w:type="spellEnd"/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общественно-политическое устройство Афин и Спарты</w:t>
            </w:r>
          </w:p>
        </w:tc>
      </w:tr>
      <w:tr w:rsidR="003260A6" w:rsidRPr="0051247F" w:rsidTr="00E84C15">
        <w:trPr>
          <w:trHeight w:val="3603"/>
        </w:trPr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5" w:type="pct"/>
          </w:tcPr>
          <w:p w:rsidR="00481C1A" w:rsidRPr="00481C1A" w:rsidRDefault="00481C1A" w:rsidP="0051247F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481C1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Интегрированный урок (Литература)</w:t>
            </w:r>
          </w:p>
          <w:p w:rsidR="0051247F" w:rsidRPr="0051247F" w:rsidRDefault="0051247F" w:rsidP="0051247F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Греческие колонии на берег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ах Средиземного и Черного морей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§32, Вопрос №2 (работа с картой)</w:t>
            </w:r>
          </w:p>
        </w:tc>
        <w:tc>
          <w:tcPr>
            <w:tcW w:w="553" w:type="pct"/>
            <w:gridSpan w:val="3"/>
          </w:tcPr>
          <w:p w:rsidR="0051247F" w:rsidRPr="00406FB3" w:rsidRDefault="0051247F" w:rsidP="004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карточкам «Греческая колония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Ольвия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изучения и первичного закрепле</w:t>
            </w:r>
            <w:r w:rsidR="00406FB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новых знаний/ урок – беседа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принадлежность греков к единой культуре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причины и значение возникновения колоний 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106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§33 вопрос №4 на с.154</w:t>
            </w:r>
          </w:p>
        </w:tc>
        <w:tc>
          <w:tcPr>
            <w:tcW w:w="553" w:type="pct"/>
            <w:gridSpan w:val="3"/>
          </w:tcPr>
          <w:p w:rsidR="0051247F" w:rsidRPr="00406FB3" w:rsidRDefault="0051247F" w:rsidP="004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новых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знаний/ урок – беседа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Пробудить желание заняться каким-либо видом спорта, осознавать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положительное влияние спорта на человека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основные правила проведения Олимпийских игр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значение Олимпийских игр в жизни Греции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Победа греков 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над персами в Марафонской битве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§34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тест «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Мараф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. битва».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причины победы греков в Марафонской битве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Нашес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твие персидских войск на Элладу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§35 пересказ вопрос №3 на с.163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Карточки.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причины и итоги войн, которые вели древнегреческие государства</w:t>
            </w:r>
          </w:p>
        </w:tc>
      </w:tr>
      <w:tr w:rsidR="00545158" w:rsidRPr="0051247F" w:rsidTr="00E84C15">
        <w:trPr>
          <w:trHeight w:val="465"/>
        </w:trPr>
        <w:tc>
          <w:tcPr>
            <w:tcW w:w="165" w:type="pct"/>
          </w:tcPr>
          <w:p w:rsidR="00545158" w:rsidRPr="0051247F" w:rsidRDefault="00545158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545158" w:rsidRPr="00545158" w:rsidRDefault="00545158" w:rsidP="00FD1E2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Тема 9</w:t>
            </w: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. Возвышение  Афин в </w:t>
            </w: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. до н.э. и расцвет  демократии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5ч.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гаванях афинского порта 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Пирей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§36.  Заполнить сравнит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ельную таблицу «Население Афин»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изучения и первичного закрепления новых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Высказывать собственное мнение о понятии «гражданин»,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«гражданский поступок»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 описывать торговый порт Афин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о роли Афин в истории Древней Греции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городе богини Афины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§37,39 Подготовить сообщение об Акрополе.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особенности городской застройки, основные занятия жителей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афинских школах 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§38 пересказ. Вопрос №3 на с.176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собственные представления о важности образования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особенности древнегреческого воспитания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воспитание в Афинах и Спарте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развитии наук и образовании в Древней Греции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театре Диониса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§37,39 Подготовить сообщение об Акрополе.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развитии древнегреческого тетра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финская демократия  при Перикле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545158" w:rsidP="00106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062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§40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тест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участия граждан в управлении государством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афинскую демократию при Перикле</w:t>
            </w:r>
          </w:p>
        </w:tc>
      </w:tr>
      <w:tr w:rsidR="00545158" w:rsidRPr="0051247F" w:rsidTr="00E84C15">
        <w:trPr>
          <w:trHeight w:val="596"/>
        </w:trPr>
        <w:tc>
          <w:tcPr>
            <w:tcW w:w="165" w:type="pct"/>
          </w:tcPr>
          <w:p w:rsidR="00545158" w:rsidRPr="0051247F" w:rsidRDefault="00545158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545158" w:rsidRPr="00545158" w:rsidRDefault="00545158" w:rsidP="00FD1E20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Тема 10. Македонские завоевания в </w:t>
            </w: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в. до н.э.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§41 пересказ. Подготовить реферат о Филиппе Македонском.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значение потери Грецией независимости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 македонское войско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причины подчинения городов Эллады Македонии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§42 пересказ Подготовить реферат об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Александре Македонском.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исторический портрет(характеристику)Александра Македонского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причины гибели Персидского царства и образование державы Александра Македонского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45158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§43 пересказ. Повторить понятия.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значение распространения греческой культуры в странах Древнего Востока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сходство и различие между Александрийским музеем и музеями наших дней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рассказ- описание города Александрия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причины распада державы Александра Македонского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Обобщение по теме «Древняя Греция»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9F7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понятий: демократия, стратег, оратор, спартанское воспитание, Олимпийские игры.</w:t>
            </w:r>
          </w:p>
        </w:tc>
      </w:tr>
      <w:tr w:rsidR="00545158" w:rsidRPr="0051247F" w:rsidTr="00E84C15">
        <w:trPr>
          <w:trHeight w:val="613"/>
        </w:trPr>
        <w:tc>
          <w:tcPr>
            <w:tcW w:w="165" w:type="pct"/>
          </w:tcPr>
          <w:p w:rsidR="00545158" w:rsidRPr="0051247F" w:rsidRDefault="00545158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545158" w:rsidRPr="00545158" w:rsidRDefault="00545158" w:rsidP="00FD1E20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. Древний Рим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18ч</w:t>
            </w:r>
          </w:p>
        </w:tc>
      </w:tr>
      <w:tr w:rsidR="00545158" w:rsidRPr="0051247F" w:rsidTr="00E84C15">
        <w:trPr>
          <w:trHeight w:val="551"/>
        </w:trPr>
        <w:tc>
          <w:tcPr>
            <w:tcW w:w="165" w:type="pct"/>
          </w:tcPr>
          <w:p w:rsidR="00545158" w:rsidRPr="0051247F" w:rsidRDefault="00545158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545158" w:rsidRPr="00545158" w:rsidRDefault="00545158" w:rsidP="00FD1E20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>Тема 11. Рим: от его возникновения до уста</w:t>
            </w:r>
            <w:r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>новления господства над Италией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Древнейший Рим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062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47A0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§44 пересказ. Сравни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 природные условия Греции и Италии.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изучения и первичного закрепления новых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готовности и способности обучающихся к саморазвитию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самообразованию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Планирование последовательности действий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природные условия Греции и Рима, анализировать и обобщать факты. Характеризовать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общественный строй, занятия  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5" w:type="pct"/>
          </w:tcPr>
          <w:p w:rsidR="0051247F" w:rsidRPr="0051247F" w:rsidRDefault="00513B55" w:rsidP="0051247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Завоевание Римом  Италии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106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47A0B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§45 пересказ.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 к обучению и познанию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по карте территории, завоёванные Римом. Характеризовать Римскую республику и причины её возникновения.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5" w:type="pct"/>
          </w:tcPr>
          <w:p w:rsidR="0051247F" w:rsidRPr="0051247F" w:rsidRDefault="00513B55" w:rsidP="00513B5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§46 пересказ. Составить план пересказа.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самоконтроля и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устройство римской республики с греческим полисом</w:t>
            </w:r>
          </w:p>
        </w:tc>
      </w:tr>
      <w:tr w:rsidR="00B47A0B" w:rsidRPr="0051247F" w:rsidTr="00E84C15">
        <w:trPr>
          <w:trHeight w:val="462"/>
        </w:trPr>
        <w:tc>
          <w:tcPr>
            <w:tcW w:w="165" w:type="pct"/>
          </w:tcPr>
          <w:p w:rsidR="00B47A0B" w:rsidRPr="0051247F" w:rsidRDefault="00B47A0B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B47A0B" w:rsidRPr="00B47A0B" w:rsidRDefault="00B47A0B" w:rsidP="00FD1E20">
            <w:pPr>
              <w:shd w:val="clear" w:color="auto" w:fill="FFFFFF"/>
              <w:spacing w:after="0" w:line="240" w:lineRule="auto"/>
              <w:ind w:left="96" w:right="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12. Рим – сил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ьнейшая держава Средиземноморья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3260A6" w:rsidRPr="0051247F" w:rsidTr="00E84C15">
        <w:trPr>
          <w:trHeight w:val="277"/>
        </w:trPr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Карфаген – преграда на пути к Сицилии.</w:t>
            </w:r>
          </w:p>
          <w:p w:rsidR="0051247F" w:rsidRPr="0051247F" w:rsidRDefault="00513B55" w:rsidP="0051247F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Вторая война Рима с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Карфагеном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§47 составить опорный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Презентация, </w:t>
            </w:r>
          </w:p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и первичного закрепления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Характеризовать цели и поступки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Ганибала</w:t>
            </w:r>
            <w:proofErr w:type="spellEnd"/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сознательно организовывать и регулировать свою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ответы одноклассников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причины и характер карфагенских войн. Формирование умений работы с исторической картой.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5" w:type="pct"/>
          </w:tcPr>
          <w:p w:rsidR="0051247F" w:rsidRPr="0051247F" w:rsidRDefault="0051247F" w:rsidP="005124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господства Рима во </w:t>
            </w:r>
            <w:r w:rsidR="00513B55">
              <w:rPr>
                <w:rFonts w:ascii="Times New Roman" w:eastAsia="Calibri" w:hAnsi="Times New Roman" w:cs="Times New Roman"/>
                <w:sz w:val="24"/>
                <w:szCs w:val="24"/>
              </w:rPr>
              <w:t>всем Восточном  Средиземноморье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ind w:righ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47A0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§48 Подготовить пересказ с использованием иллюстраций параграфа.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B7720F">
            <w:pPr>
              <w:spacing w:after="0" w:line="240" w:lineRule="auto"/>
              <w:ind w:righ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</w:t>
            </w:r>
            <w:r w:rsidR="00B77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ззрению, культуре, языку, вере 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картой в процессе изучения событий.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сообщать отдельные события, формулировать выводы по теме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5" w:type="pct"/>
          </w:tcPr>
          <w:p w:rsidR="0051247F" w:rsidRPr="0051247F" w:rsidRDefault="00513B55" w:rsidP="00513B5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Рабство в Древнем Риме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47A0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§49 пересказ. Ответить на вопрос №3 на с.230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работать с историческими источниками, текстом учебника</w:t>
            </w:r>
          </w:p>
        </w:tc>
      </w:tr>
      <w:tr w:rsidR="00B47A0B" w:rsidRPr="0051247F" w:rsidTr="00E84C15">
        <w:trPr>
          <w:trHeight w:val="531"/>
        </w:trPr>
        <w:tc>
          <w:tcPr>
            <w:tcW w:w="165" w:type="pct"/>
          </w:tcPr>
          <w:p w:rsidR="00B47A0B" w:rsidRPr="0051247F" w:rsidRDefault="00B47A0B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B47A0B" w:rsidRPr="00B47A0B" w:rsidRDefault="00B47A0B" w:rsidP="00FD1E20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ма 13. Гражданские войны в Риме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3260A6" w:rsidRPr="0051247F" w:rsidTr="00E84C15">
        <w:trPr>
          <w:trHeight w:val="2115"/>
        </w:trPr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5" w:type="pct"/>
          </w:tcPr>
          <w:p w:rsidR="0051247F" w:rsidRPr="0051247F" w:rsidRDefault="0051247F" w:rsidP="00513B5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Земельный закон братье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 </w:t>
            </w:r>
            <w:proofErr w:type="spellStart"/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0621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§51 пересказ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поступки братьев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благо менее защищённых римлян</w:t>
            </w:r>
          </w:p>
        </w:tc>
        <w:tc>
          <w:tcPr>
            <w:tcW w:w="544" w:type="pct"/>
          </w:tcPr>
          <w:p w:rsid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B7720F" w:rsidRPr="0051247F" w:rsidRDefault="00B7720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5" w:type="pct"/>
          </w:tcPr>
          <w:p w:rsidR="0051247F" w:rsidRPr="0051247F" w:rsidRDefault="0051247F" w:rsidP="00513B5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сстание Спартака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0621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§52 пересказ. Подготовить развернутый ответ на вопрос №2 на с.238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Презентация. 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причин начала восстания Спартака и причин его поражения 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5" w:type="pct"/>
          </w:tcPr>
          <w:p w:rsidR="0051247F" w:rsidRPr="0051247F" w:rsidRDefault="0051247F" w:rsidP="00513B5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Единовластие</w:t>
            </w:r>
            <w:r w:rsidR="00513B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Цезаря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106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47A0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§53 пересказ. Подготовить сообще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о Юлии Цезаре</w:t>
            </w:r>
          </w:p>
        </w:tc>
        <w:tc>
          <w:tcPr>
            <w:tcW w:w="553" w:type="pct"/>
            <w:gridSpan w:val="3"/>
          </w:tcPr>
          <w:p w:rsidR="0051247F" w:rsidRPr="0051247F" w:rsidRDefault="0051247F" w:rsidP="0051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действия и поступки Ю. Цезаря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Подвести учащихся к пониманию характера власти, установленной Цезарем в Риме.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5" w:type="pct"/>
          </w:tcPr>
          <w:p w:rsidR="0051247F" w:rsidRPr="0051247F" w:rsidRDefault="00513B55" w:rsidP="00513B55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Установление империи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0621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§53 пересказ.</w:t>
            </w:r>
          </w:p>
        </w:tc>
        <w:tc>
          <w:tcPr>
            <w:tcW w:w="497" w:type="pct"/>
            <w:gridSpan w:val="2"/>
          </w:tcPr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работать с исторической картой.</w:t>
            </w:r>
          </w:p>
        </w:tc>
      </w:tr>
      <w:tr w:rsidR="00B47A0B" w:rsidRPr="0051247F" w:rsidTr="00E84C15">
        <w:trPr>
          <w:trHeight w:val="556"/>
        </w:trPr>
        <w:tc>
          <w:tcPr>
            <w:tcW w:w="165" w:type="pct"/>
          </w:tcPr>
          <w:p w:rsidR="00B47A0B" w:rsidRPr="0051247F" w:rsidRDefault="00B47A0B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B47A0B" w:rsidRPr="00B47A0B" w:rsidRDefault="00B47A0B" w:rsidP="00FD1E20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Тема 14. Римская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империя в первые века нашей эры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pct"/>
          </w:tcPr>
          <w:p w:rsidR="00481C1A" w:rsidRDefault="00481C1A" w:rsidP="00513B55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Интегрированный урок (Литература)</w:t>
            </w:r>
          </w:p>
          <w:p w:rsidR="0051247F" w:rsidRPr="0051247F" w:rsidRDefault="00513B55" w:rsidP="00513B55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Соседи Римской империи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10621B">
            <w:pPr>
              <w:spacing w:after="0" w:line="240" w:lineRule="auto"/>
              <w:ind w:righ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47A0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§54. Составить план пересказа.</w:t>
            </w:r>
          </w:p>
        </w:tc>
        <w:tc>
          <w:tcPr>
            <w:tcW w:w="497" w:type="pct"/>
            <w:gridSpan w:val="2"/>
          </w:tcPr>
          <w:p w:rsidR="0051247F" w:rsidRPr="0051247F" w:rsidRDefault="0051247F" w:rsidP="00512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</w:t>
            </w:r>
            <w:r w:rsidR="00B7720F">
              <w:rPr>
                <w:rFonts w:ascii="Times New Roman" w:eastAsia="Calibri" w:hAnsi="Times New Roman" w:cs="Times New Roman"/>
                <w:sz w:val="24"/>
                <w:szCs w:val="24"/>
              </w:rPr>
              <w:t>ния новых знаний/ урок – беседа</w:t>
            </w:r>
          </w:p>
        </w:tc>
        <w:tc>
          <w:tcPr>
            <w:tcW w:w="658" w:type="pct"/>
            <w:gridSpan w:val="2"/>
          </w:tcPr>
          <w:p w:rsidR="0051247F" w:rsidRPr="0051247F" w:rsidRDefault="0051247F" w:rsidP="0051247F">
            <w:pPr>
              <w:spacing w:after="0" w:line="240" w:lineRule="auto"/>
              <w:ind w:righ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составлять простой план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особенности правления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Октавиана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Августа. Переработка и структурирование информации 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5" w:type="pct"/>
          </w:tcPr>
          <w:p w:rsidR="0051247F" w:rsidRPr="0051247F" w:rsidRDefault="00513B55" w:rsidP="00513B55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Рим при императоре Нероне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10621B" w:rsidP="00106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47A0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§55 Пересказ. Подготовить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сообщения об императоре Нейроне.</w:t>
            </w:r>
          </w:p>
        </w:tc>
        <w:tc>
          <w:tcPr>
            <w:tcW w:w="497" w:type="pct"/>
            <w:gridSpan w:val="2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Презентация.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изучения и первичного закрепления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gridSpan w:val="2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морального сознания и компетентности в решении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моральных проблем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Планирование и организация деятельности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 самостоятельно составлять рассказ, работать с текстом учебника и его иллюстрациями, давать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оценку государственному деятелю Нерону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5" w:type="pct"/>
          </w:tcPr>
          <w:p w:rsidR="0051247F" w:rsidRPr="0051247F" w:rsidRDefault="00513B55" w:rsidP="00513B55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50" w:type="pct"/>
          </w:tcPr>
          <w:p w:rsidR="0051247F" w:rsidRPr="0051247F" w:rsidRDefault="0051247F" w:rsidP="0051247F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§56 пересказ</w:t>
            </w:r>
          </w:p>
        </w:tc>
        <w:tc>
          <w:tcPr>
            <w:tcW w:w="497" w:type="pct"/>
            <w:gridSpan w:val="2"/>
          </w:tcPr>
          <w:p w:rsidR="0051247F" w:rsidRPr="0051247F" w:rsidRDefault="00E84C15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1247F"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рок изучения и первичного закрепл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 новых знаний.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gridSpan w:val="2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88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составлять рассказ, работать с текстом учебника и историческими документами</w:t>
            </w:r>
          </w:p>
        </w:tc>
      </w:tr>
      <w:tr w:rsidR="003260A6" w:rsidRPr="0051247F" w:rsidTr="00E84C15">
        <w:tc>
          <w:tcPr>
            <w:tcW w:w="16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5" w:type="pct"/>
          </w:tcPr>
          <w:p w:rsidR="0051247F" w:rsidRPr="0051247F" w:rsidRDefault="0051247F" w:rsidP="003260A6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51247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II</w:t>
            </w:r>
            <w:r w:rsidRPr="00512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в.</w:t>
            </w:r>
            <w:r w:rsidR="003260A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260A6"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«Вечный город»</w:t>
            </w:r>
            <w:r w:rsidR="003260A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  <w:r w:rsidR="003260A6" w:rsidRPr="00512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</w:tcPr>
          <w:p w:rsidR="0051247F" w:rsidRPr="0051247F" w:rsidRDefault="0051247F" w:rsidP="005124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51247F" w:rsidRPr="0051247F" w:rsidRDefault="009F7A03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47A0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0" w:type="pct"/>
          </w:tcPr>
          <w:p w:rsidR="0051247F" w:rsidRPr="0051247F" w:rsidRDefault="003260A6" w:rsidP="003260A6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§57-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 </w:t>
            </w:r>
            <w:r w:rsidR="0051247F"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pct"/>
            <w:gridSpan w:val="2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gridSpan w:val="2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 социальных ролях и межличностных отношениях</w:t>
            </w:r>
            <w:r w:rsidR="00E92D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2D81"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эстетического сознания</w:t>
            </w:r>
          </w:p>
        </w:tc>
        <w:tc>
          <w:tcPr>
            <w:tcW w:w="544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работать  с учебной и дополнительной литературой, обобщать отдельные факты</w:t>
            </w:r>
          </w:p>
        </w:tc>
        <w:tc>
          <w:tcPr>
            <w:tcW w:w="831" w:type="pct"/>
          </w:tcPr>
          <w:p w:rsidR="0051247F" w:rsidRPr="0051247F" w:rsidRDefault="0051247F" w:rsidP="00512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 w:rsidR="003260A6">
              <w:rPr>
                <w:rFonts w:ascii="Times New Roman" w:eastAsia="Calibri" w:hAnsi="Times New Roman" w:cs="Times New Roman"/>
                <w:sz w:val="24"/>
                <w:szCs w:val="24"/>
              </w:rPr>
              <w:t>ение слушать и вступать в диалог.</w:t>
            </w:r>
            <w:r w:rsidR="003260A6"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ответы одноклассников</w:t>
            </w:r>
          </w:p>
        </w:tc>
        <w:tc>
          <w:tcPr>
            <w:tcW w:w="881" w:type="pct"/>
          </w:tcPr>
          <w:p w:rsidR="0051247F" w:rsidRPr="0051247F" w:rsidRDefault="0051247F" w:rsidP="003260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решение проблем. </w:t>
            </w:r>
            <w:proofErr w:type="spellStart"/>
            <w:r w:rsidR="003260A6"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3260A6"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0A6"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выртуальной</w:t>
            </w:r>
            <w:proofErr w:type="spellEnd"/>
            <w:r w:rsidR="003260A6"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экскурсии по Риму с использованием ИКТ, иллюстраций</w:t>
            </w:r>
            <w:r w:rsidR="00326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60A6"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учебника, рассказов учащихся. Изучение культурной жизни в Древнем Риме  </w:t>
            </w:r>
          </w:p>
        </w:tc>
      </w:tr>
      <w:tr w:rsidR="00EC672A" w:rsidRPr="0051247F" w:rsidTr="00E84C15">
        <w:trPr>
          <w:trHeight w:val="396"/>
        </w:trPr>
        <w:tc>
          <w:tcPr>
            <w:tcW w:w="165" w:type="pct"/>
          </w:tcPr>
          <w:p w:rsidR="00EC672A" w:rsidRPr="0051247F" w:rsidRDefault="00EC672A" w:rsidP="00EC67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5" w:type="pct"/>
          </w:tcPr>
          <w:p w:rsidR="00EC672A" w:rsidRPr="0051247F" w:rsidRDefault="00EC672A" w:rsidP="00EC672A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итоговая аттестация по курсу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«Древняя история»</w:t>
            </w:r>
          </w:p>
        </w:tc>
        <w:tc>
          <w:tcPr>
            <w:tcW w:w="185" w:type="pct"/>
          </w:tcPr>
          <w:p w:rsidR="00EC672A" w:rsidRPr="0051247F" w:rsidRDefault="00EC672A" w:rsidP="00EC67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50" w:type="pct"/>
          </w:tcPr>
          <w:p w:rsidR="00EC672A" w:rsidRPr="0051247F" w:rsidRDefault="00EC672A" w:rsidP="00986D68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6D68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записи.</w:t>
            </w:r>
          </w:p>
        </w:tc>
        <w:tc>
          <w:tcPr>
            <w:tcW w:w="497" w:type="pct"/>
            <w:gridSpan w:val="2"/>
          </w:tcPr>
          <w:p w:rsidR="00EC672A" w:rsidRPr="00A929E0" w:rsidRDefault="00E84C15" w:rsidP="00EC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EC672A" w:rsidRPr="00986D68" w:rsidRDefault="00EC672A" w:rsidP="00EC672A">
            <w:pPr>
              <w:rPr>
                <w:rFonts w:ascii="Times New Roman" w:hAnsi="Times New Roman" w:cs="Times New Roman"/>
              </w:rPr>
            </w:pPr>
            <w:r w:rsidRPr="00986D68">
              <w:rPr>
                <w:rFonts w:ascii="Times New Roman" w:hAnsi="Times New Roman" w:cs="Times New Roman"/>
              </w:rPr>
              <w:t xml:space="preserve">Осознавать роль значимых событий и личностей в истории Древнего мира, значение </w:t>
            </w:r>
            <w:r w:rsidR="00E84C15" w:rsidRPr="00986D68">
              <w:rPr>
                <w:rFonts w:ascii="Times New Roman" w:hAnsi="Times New Roman" w:cs="Times New Roman"/>
              </w:rPr>
              <w:t>исторического</w:t>
            </w:r>
            <w:r w:rsidRPr="00986D68">
              <w:rPr>
                <w:rFonts w:ascii="Times New Roman" w:hAnsi="Times New Roman" w:cs="Times New Roman"/>
              </w:rPr>
              <w:t xml:space="preserve"> и культурного </w:t>
            </w:r>
            <w:r w:rsidRPr="00986D68">
              <w:rPr>
                <w:rFonts w:ascii="Times New Roman" w:hAnsi="Times New Roman" w:cs="Times New Roman"/>
              </w:rPr>
              <w:lastRenderedPageBreak/>
              <w:t>наследия</w:t>
            </w:r>
            <w:r w:rsidR="00E84C15">
              <w:rPr>
                <w:rFonts w:ascii="Times New Roman" w:hAnsi="Times New Roman" w:cs="Times New Roman"/>
              </w:rPr>
              <w:t xml:space="preserve"> </w:t>
            </w:r>
            <w:r w:rsidRPr="00986D68">
              <w:rPr>
                <w:rFonts w:ascii="Times New Roman" w:hAnsi="Times New Roman" w:cs="Times New Roman"/>
              </w:rPr>
              <w:t>древних обществ для мировой истории.</w:t>
            </w:r>
          </w:p>
          <w:p w:rsidR="00EC672A" w:rsidRPr="00986D68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4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 сознательно организовывать и регулировать свою деятельность</w:t>
            </w:r>
          </w:p>
        </w:tc>
        <w:tc>
          <w:tcPr>
            <w:tcW w:w="83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88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целостными представлениями об историческом развитии человечества.</w:t>
            </w:r>
          </w:p>
        </w:tc>
      </w:tr>
      <w:tr w:rsidR="00EC672A" w:rsidRPr="0051247F" w:rsidTr="00E84C15">
        <w:trPr>
          <w:trHeight w:val="396"/>
        </w:trPr>
        <w:tc>
          <w:tcPr>
            <w:tcW w:w="165" w:type="pct"/>
          </w:tcPr>
          <w:p w:rsidR="00EC672A" w:rsidRPr="0051247F" w:rsidRDefault="00EC672A" w:rsidP="00EC67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pct"/>
            <w:gridSpan w:val="12"/>
          </w:tcPr>
          <w:p w:rsidR="00EC672A" w:rsidRPr="00B47A0B" w:rsidRDefault="00EC672A" w:rsidP="00EC672A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Тема 15. Разгром Рима германцами и п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адение Западной Римской империи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EC672A" w:rsidRPr="0051247F" w:rsidTr="00E84C15">
        <w:trPr>
          <w:trHeight w:val="396"/>
        </w:trPr>
        <w:tc>
          <w:tcPr>
            <w:tcW w:w="165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5" w:type="pct"/>
          </w:tcPr>
          <w:p w:rsidR="00EC672A" w:rsidRPr="0051247F" w:rsidRDefault="00EC672A" w:rsidP="00EC672A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185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50" w:type="pct"/>
          </w:tcPr>
          <w:p w:rsidR="00EC672A" w:rsidRPr="0051247F" w:rsidRDefault="00EC672A" w:rsidP="00EC672A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§59</w:t>
            </w:r>
          </w:p>
        </w:tc>
        <w:tc>
          <w:tcPr>
            <w:tcW w:w="553" w:type="pct"/>
            <w:gridSpan w:val="3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  <w:r w:rsidRPr="0051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и отстаивать свою позицию</w:t>
            </w:r>
          </w:p>
        </w:tc>
        <w:tc>
          <w:tcPr>
            <w:tcW w:w="544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учамися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подлежит усвоению</w:t>
            </w:r>
          </w:p>
        </w:tc>
        <w:tc>
          <w:tcPr>
            <w:tcW w:w="83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88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эффективных способов решения задач в конкретных условиях</w:t>
            </w:r>
          </w:p>
        </w:tc>
      </w:tr>
      <w:tr w:rsidR="00EC672A" w:rsidRPr="0051247F" w:rsidTr="00E84C15">
        <w:trPr>
          <w:trHeight w:val="396"/>
        </w:trPr>
        <w:tc>
          <w:tcPr>
            <w:tcW w:w="165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5" w:type="pct"/>
          </w:tcPr>
          <w:p w:rsidR="00EC672A" w:rsidRPr="0051247F" w:rsidRDefault="00EC672A" w:rsidP="00EC672A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Взятие Рима варварами</w:t>
            </w:r>
          </w:p>
        </w:tc>
        <w:tc>
          <w:tcPr>
            <w:tcW w:w="185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2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50" w:type="pct"/>
          </w:tcPr>
          <w:p w:rsidR="00EC672A" w:rsidRPr="0051247F" w:rsidRDefault="00EC672A" w:rsidP="00EC672A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553" w:type="pct"/>
            <w:gridSpan w:val="3"/>
          </w:tcPr>
          <w:p w:rsidR="00EC672A" w:rsidRPr="0051247F" w:rsidRDefault="00EC672A" w:rsidP="00EC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  <w:p w:rsidR="00EC672A" w:rsidRPr="0051247F" w:rsidRDefault="00EC672A" w:rsidP="00EC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поступки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Гонория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Стилихона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Аллариха</w:t>
            </w:r>
            <w:proofErr w:type="spellEnd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с позиции общечеловеческих ценностей</w:t>
            </w:r>
          </w:p>
        </w:tc>
        <w:tc>
          <w:tcPr>
            <w:tcW w:w="544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самоконтроля и </w:t>
            </w:r>
            <w:proofErr w:type="spellStart"/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83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88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структурировать знания, строить речевые высказывания</w:t>
            </w:r>
          </w:p>
        </w:tc>
      </w:tr>
      <w:tr w:rsidR="00EC672A" w:rsidRPr="0051247F" w:rsidTr="00E84C15">
        <w:trPr>
          <w:trHeight w:val="396"/>
        </w:trPr>
        <w:tc>
          <w:tcPr>
            <w:tcW w:w="165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5" w:type="pct"/>
          </w:tcPr>
          <w:p w:rsidR="00EC672A" w:rsidRPr="0051247F" w:rsidRDefault="00EC672A" w:rsidP="00714DF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Повторение по </w:t>
            </w:r>
            <w:r w:rsidR="00714D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разделу</w:t>
            </w:r>
            <w:r w:rsidRPr="00512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«Древний Рим»</w:t>
            </w:r>
            <w:r w:rsidR="00714D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и курсу «История Древнего мира»</w:t>
            </w:r>
          </w:p>
        </w:tc>
        <w:tc>
          <w:tcPr>
            <w:tcW w:w="185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24" w:type="pct"/>
            <w:gridSpan w:val="2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50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3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закрепления  знаний/ урок – беседа</w:t>
            </w:r>
          </w:p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учащимися связи между целью учебной деятельности и её мотивом и ради чего она </w:t>
            </w: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  <w:tc>
          <w:tcPr>
            <w:tcW w:w="544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Осознание  учащимися качества и уровня усвоения</w:t>
            </w:r>
          </w:p>
        </w:tc>
        <w:tc>
          <w:tcPr>
            <w:tcW w:w="83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88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способов и условий действия</w:t>
            </w:r>
          </w:p>
        </w:tc>
      </w:tr>
      <w:tr w:rsidR="00EC672A" w:rsidRPr="0051247F" w:rsidTr="00E84C15">
        <w:trPr>
          <w:trHeight w:val="396"/>
        </w:trPr>
        <w:tc>
          <w:tcPr>
            <w:tcW w:w="165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5" w:type="pct"/>
          </w:tcPr>
          <w:p w:rsidR="00EC672A" w:rsidRPr="005C5549" w:rsidRDefault="005C5549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EC672A" w:rsidRPr="005C5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прошлом рассказывают гербы.  </w:t>
            </w:r>
          </w:p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549">
              <w:rPr>
                <w:rFonts w:ascii="Times New Roman" w:eastAsia="Calibri" w:hAnsi="Times New Roman" w:cs="Times New Roman"/>
                <w:sz w:val="24"/>
                <w:szCs w:val="24"/>
              </w:rPr>
              <w:t>Знамя и флаг сопровождают историю</w:t>
            </w:r>
            <w:r w:rsidR="005C5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324" w:type="pct"/>
            <w:gridSpan w:val="2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50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3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закрепления  знаний/ урок – беседа</w:t>
            </w:r>
          </w:p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уважения к государственной символике. Формирование гражданского патриотизма, чувства гордости за свою страну. </w:t>
            </w:r>
          </w:p>
        </w:tc>
        <w:tc>
          <w:tcPr>
            <w:tcW w:w="544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целевые приоритеты, уметь самостоятельно принимать решения в проблемной ситуации.</w:t>
            </w:r>
          </w:p>
        </w:tc>
        <w:tc>
          <w:tcPr>
            <w:tcW w:w="83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общие способы работы.</w:t>
            </w:r>
          </w:p>
        </w:tc>
        <w:tc>
          <w:tcPr>
            <w:tcW w:w="881" w:type="pct"/>
          </w:tcPr>
          <w:p w:rsidR="00EC672A" w:rsidRPr="0051247F" w:rsidRDefault="00EC672A" w:rsidP="00EC6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7F">
              <w:rPr>
                <w:rFonts w:ascii="Times New Roman" w:eastAsia="Calibri" w:hAnsi="Times New Roman" w:cs="Times New Roman"/>
                <w:sz w:val="24"/>
                <w:szCs w:val="24"/>
              </w:rPr>
              <w:t>Давать определение науки  геральдика.</w:t>
            </w:r>
          </w:p>
        </w:tc>
      </w:tr>
    </w:tbl>
    <w:p w:rsidR="00EF7934" w:rsidRPr="001F00C3" w:rsidRDefault="00EF7934" w:rsidP="00EF7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7934" w:rsidRPr="001F00C3" w:rsidSect="001F00C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8B51163"/>
    <w:multiLevelType w:val="hybridMultilevel"/>
    <w:tmpl w:val="C908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6FA7E51"/>
    <w:multiLevelType w:val="multilevel"/>
    <w:tmpl w:val="3F983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182072"/>
    <w:multiLevelType w:val="multilevel"/>
    <w:tmpl w:val="C6E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833DB"/>
    <w:multiLevelType w:val="multilevel"/>
    <w:tmpl w:val="4C3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566"/>
    <w:multiLevelType w:val="hybridMultilevel"/>
    <w:tmpl w:val="17E4FED8"/>
    <w:lvl w:ilvl="0" w:tplc="D2E67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24DF7"/>
    <w:multiLevelType w:val="multilevel"/>
    <w:tmpl w:val="80B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1"/>
  </w:num>
  <w:num w:numId="5">
    <w:abstractNumId w:val="4"/>
  </w:num>
  <w:num w:numId="6">
    <w:abstractNumId w:val="18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  <w:num w:numId="15">
    <w:abstractNumId w:val="7"/>
  </w:num>
  <w:num w:numId="16">
    <w:abstractNumId w:val="9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15"/>
  </w:num>
  <w:num w:numId="21">
    <w:abstractNumId w:val="13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6BB8"/>
    <w:rsid w:val="00065AAA"/>
    <w:rsid w:val="00073198"/>
    <w:rsid w:val="000A7CD0"/>
    <w:rsid w:val="000E2835"/>
    <w:rsid w:val="000E44BB"/>
    <w:rsid w:val="0010621B"/>
    <w:rsid w:val="00116AC6"/>
    <w:rsid w:val="001A041D"/>
    <w:rsid w:val="001B2E7D"/>
    <w:rsid w:val="001D4A00"/>
    <w:rsid w:val="001F00C3"/>
    <w:rsid w:val="00201047"/>
    <w:rsid w:val="002029FA"/>
    <w:rsid w:val="00215E09"/>
    <w:rsid w:val="00242373"/>
    <w:rsid w:val="00243F4C"/>
    <w:rsid w:val="00257CBB"/>
    <w:rsid w:val="002B260D"/>
    <w:rsid w:val="002E16D8"/>
    <w:rsid w:val="0031549C"/>
    <w:rsid w:val="003260A6"/>
    <w:rsid w:val="00326C3D"/>
    <w:rsid w:val="00327450"/>
    <w:rsid w:val="003311CC"/>
    <w:rsid w:val="00370FFD"/>
    <w:rsid w:val="003C23F8"/>
    <w:rsid w:val="003C4026"/>
    <w:rsid w:val="003D538A"/>
    <w:rsid w:val="003D69A2"/>
    <w:rsid w:val="00406FB3"/>
    <w:rsid w:val="00415A7D"/>
    <w:rsid w:val="00424316"/>
    <w:rsid w:val="0043736D"/>
    <w:rsid w:val="004616FD"/>
    <w:rsid w:val="00461890"/>
    <w:rsid w:val="00462E88"/>
    <w:rsid w:val="00481C1A"/>
    <w:rsid w:val="00487D06"/>
    <w:rsid w:val="00497665"/>
    <w:rsid w:val="004D3BC8"/>
    <w:rsid w:val="00502D6A"/>
    <w:rsid w:val="0051247F"/>
    <w:rsid w:val="00513B55"/>
    <w:rsid w:val="00526E02"/>
    <w:rsid w:val="00545158"/>
    <w:rsid w:val="00575B05"/>
    <w:rsid w:val="0059306D"/>
    <w:rsid w:val="005C5549"/>
    <w:rsid w:val="005D440C"/>
    <w:rsid w:val="00633503"/>
    <w:rsid w:val="0063365F"/>
    <w:rsid w:val="00654C1B"/>
    <w:rsid w:val="00661A7A"/>
    <w:rsid w:val="00663337"/>
    <w:rsid w:val="006A52F0"/>
    <w:rsid w:val="00714DFB"/>
    <w:rsid w:val="00715E5C"/>
    <w:rsid w:val="00735E51"/>
    <w:rsid w:val="00746960"/>
    <w:rsid w:val="00747738"/>
    <w:rsid w:val="0076285A"/>
    <w:rsid w:val="007644EB"/>
    <w:rsid w:val="00766C9B"/>
    <w:rsid w:val="007A7D5D"/>
    <w:rsid w:val="007D476D"/>
    <w:rsid w:val="007F1305"/>
    <w:rsid w:val="007F6742"/>
    <w:rsid w:val="00803E4D"/>
    <w:rsid w:val="00870760"/>
    <w:rsid w:val="0087368F"/>
    <w:rsid w:val="008C00F4"/>
    <w:rsid w:val="00901795"/>
    <w:rsid w:val="00906CC1"/>
    <w:rsid w:val="00937111"/>
    <w:rsid w:val="00954E12"/>
    <w:rsid w:val="0096130B"/>
    <w:rsid w:val="00967434"/>
    <w:rsid w:val="0097298C"/>
    <w:rsid w:val="00972E04"/>
    <w:rsid w:val="00986D68"/>
    <w:rsid w:val="009A1691"/>
    <w:rsid w:val="009F7A03"/>
    <w:rsid w:val="00A36D81"/>
    <w:rsid w:val="00A717EA"/>
    <w:rsid w:val="00A71C52"/>
    <w:rsid w:val="00A92081"/>
    <w:rsid w:val="00AB2B02"/>
    <w:rsid w:val="00AC35A1"/>
    <w:rsid w:val="00B25FE8"/>
    <w:rsid w:val="00B47A0B"/>
    <w:rsid w:val="00B642D3"/>
    <w:rsid w:val="00B7720F"/>
    <w:rsid w:val="00BB7A34"/>
    <w:rsid w:val="00BF613C"/>
    <w:rsid w:val="00C01D34"/>
    <w:rsid w:val="00C070CD"/>
    <w:rsid w:val="00C40F80"/>
    <w:rsid w:val="00C5259F"/>
    <w:rsid w:val="00C57EDF"/>
    <w:rsid w:val="00C776D0"/>
    <w:rsid w:val="00CA27F3"/>
    <w:rsid w:val="00CD4EE8"/>
    <w:rsid w:val="00D322DC"/>
    <w:rsid w:val="00D35886"/>
    <w:rsid w:val="00D4363D"/>
    <w:rsid w:val="00D85EB3"/>
    <w:rsid w:val="00D86BB8"/>
    <w:rsid w:val="00DA2AB3"/>
    <w:rsid w:val="00DC250E"/>
    <w:rsid w:val="00E41BA3"/>
    <w:rsid w:val="00E60699"/>
    <w:rsid w:val="00E61F3E"/>
    <w:rsid w:val="00E729A6"/>
    <w:rsid w:val="00E84C15"/>
    <w:rsid w:val="00E92D81"/>
    <w:rsid w:val="00EB08A6"/>
    <w:rsid w:val="00EC2A4F"/>
    <w:rsid w:val="00EC672A"/>
    <w:rsid w:val="00EF7934"/>
    <w:rsid w:val="00F21A53"/>
    <w:rsid w:val="00F221C2"/>
    <w:rsid w:val="00F86711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F571"/>
  <w15:docId w15:val="{32558C0B-C4EE-495F-94E9-56520150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F00C3"/>
  </w:style>
  <w:style w:type="paragraph" w:styleId="a5">
    <w:name w:val="List Paragraph"/>
    <w:basedOn w:val="a"/>
    <w:uiPriority w:val="34"/>
    <w:qFormat/>
    <w:rsid w:val="001F00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1F00C3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F00C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F0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F0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F0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F00C3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1F00C3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1F00C3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1F00C3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1F00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1F00C3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1F00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1F00C3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1F00C3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1F00C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F00C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0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F00C3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F00C3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F00C3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1F00C3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1F00C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1F00C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1F00C3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1F00C3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00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1F00C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1F00C3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0C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F00C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F00C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0C3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1F00C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1F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00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F00C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247F"/>
  </w:style>
  <w:style w:type="character" w:customStyle="1" w:styleId="FontStyle13">
    <w:name w:val="Font Style13"/>
    <w:basedOn w:val="a0"/>
    <w:rsid w:val="00735E51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B25F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verigi.ru/?book=9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edu.ru/subcat" TargetMode="External"/><Relationship Id="rId12" Type="http://schemas.openxmlformats.org/officeDocument/2006/relationships/hyperlink" Target="http://mythology.sgu.ru/mythology/ant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hk.sp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isto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m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EEBD2-28B2-4B7C-A28A-BE203D84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50</Pages>
  <Words>13319</Words>
  <Characters>75924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Мелкозерова Н. В.</cp:lastModifiedBy>
  <cp:revision>90</cp:revision>
  <cp:lastPrinted>2019-09-15T05:56:00Z</cp:lastPrinted>
  <dcterms:created xsi:type="dcterms:W3CDTF">2017-08-25T07:29:00Z</dcterms:created>
  <dcterms:modified xsi:type="dcterms:W3CDTF">2020-11-17T06:20:00Z</dcterms:modified>
</cp:coreProperties>
</file>