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19E8" w:rsidRDefault="00992E23" w:rsidP="00992E23">
      <w:pPr>
        <w:pStyle w:val="ad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r w:rsidRPr="00992E23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6143625" cy="8409040"/>
            <wp:effectExtent l="1123950" t="0" r="1114425" b="0"/>
            <wp:docPr id="1" name="Рисунок 1" descr="C:\Users\Ученик\Desktop\Титульный лист для сайта исправленный\3 Д\Технолог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еник\Desktop\Титульный лист для сайта исправленный\3 Д\Технология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146653" cy="84131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8A5B7E" w:rsidRPr="008A5B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Пояснительная записка</w:t>
      </w:r>
      <w:r w:rsidR="00C955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8E6AD4" w:rsidRPr="00F75CF6" w:rsidRDefault="008E6AD4" w:rsidP="004A0727">
      <w:pPr>
        <w:pStyle w:val="ae"/>
        <w:ind w:firstLine="851"/>
        <w:jc w:val="both"/>
        <w:rPr>
          <w:rFonts w:ascii="Times New Roman" w:hAnsi="Times New Roman"/>
          <w:sz w:val="24"/>
          <w:szCs w:val="24"/>
        </w:rPr>
      </w:pPr>
      <w:r w:rsidRPr="00F75CF6">
        <w:rPr>
          <w:rFonts w:ascii="Times New Roman" w:hAnsi="Times New Roman"/>
          <w:sz w:val="24"/>
          <w:szCs w:val="24"/>
        </w:rPr>
        <w:t>Рабоча</w:t>
      </w:r>
      <w:r>
        <w:rPr>
          <w:rFonts w:ascii="Times New Roman" w:hAnsi="Times New Roman"/>
          <w:sz w:val="24"/>
          <w:szCs w:val="24"/>
        </w:rPr>
        <w:t>я программа по предмету «Технология» для 3</w:t>
      </w:r>
      <w:r w:rsidRPr="00F75CF6">
        <w:rPr>
          <w:rFonts w:ascii="Times New Roman" w:hAnsi="Times New Roman"/>
          <w:sz w:val="24"/>
          <w:szCs w:val="24"/>
        </w:rPr>
        <w:t xml:space="preserve"> класса составлена на основе федерального закона от 09.12.2012г.</w:t>
      </w:r>
    </w:p>
    <w:p w:rsidR="008E6AD4" w:rsidRDefault="008E6AD4" w:rsidP="004A0727">
      <w:pPr>
        <w:pStyle w:val="ae"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F75CF6">
        <w:rPr>
          <w:rFonts w:ascii="Times New Roman" w:hAnsi="Times New Roman"/>
          <w:sz w:val="24"/>
          <w:szCs w:val="24"/>
        </w:rPr>
        <w:t>№ 273 –ФЗ «Об образовании в Российской Федерации» в соответствии с требованиями Федерального государственного образовательного стандарта начального общего образования ( приказ от  06.10.2009г. №373  « Об утверждении и введении в действие федерального государственного образовательного стандарта начального общего образования»),  на основе основной образовательной программы начального общего образования, согласно учебному плану</w:t>
      </w:r>
      <w:r>
        <w:rPr>
          <w:rFonts w:ascii="Times New Roman" w:hAnsi="Times New Roman"/>
          <w:sz w:val="24"/>
          <w:szCs w:val="24"/>
        </w:rPr>
        <w:t xml:space="preserve"> МАОУ СОШ № 43 г. Т</w:t>
      </w:r>
      <w:r w:rsidR="004A0727">
        <w:rPr>
          <w:rFonts w:ascii="Times New Roman" w:hAnsi="Times New Roman"/>
          <w:sz w:val="24"/>
          <w:szCs w:val="24"/>
        </w:rPr>
        <w:t>юмени на 2020 -2021</w:t>
      </w:r>
      <w:r w:rsidR="00BA2097">
        <w:rPr>
          <w:rFonts w:ascii="Times New Roman" w:hAnsi="Times New Roman"/>
          <w:sz w:val="24"/>
          <w:szCs w:val="24"/>
        </w:rPr>
        <w:t xml:space="preserve"> учебный год.</w:t>
      </w:r>
    </w:p>
    <w:p w:rsidR="00FB19E8" w:rsidRDefault="008A5B7E" w:rsidP="004A072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Целью данного курса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развитие личности ребенка и раскрытие его творческого потенциала в процессе обучения теории и практики трудовой деятельности на основе педагогической поддержки его индивидуальности.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Цель обучения и значение предмета   выходит далеко за рамки усвоения учащимися конкретных технологических операций. Предмет «Технология» является опорным в проектировании универсальных учебных действий. В нём все элементы учебной деятельности – целеполагание, планирование, ориентировка в задании, преобразование, прогнозирование, умение предлагать   способы решения, оценка изделия и т.д. – предстают в наглядном виде и тем самым становятся более понятными для обучающихся.</w:t>
      </w:r>
    </w:p>
    <w:p w:rsidR="00FB19E8" w:rsidRDefault="008A5B7E" w:rsidP="004A0727">
      <w:pPr>
        <w:autoSpaceDE w:val="0"/>
        <w:spacing w:after="0" w:line="240" w:lineRule="auto"/>
        <w:ind w:firstLine="669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 по технологии в соответствии с требованиями стандартов предусматривает решение следующих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FB19E8" w:rsidRDefault="008A5B7E" w:rsidP="004A0727">
      <w:pPr>
        <w:numPr>
          <w:ilvl w:val="0"/>
          <w:numId w:val="1"/>
        </w:numPr>
        <w:autoSpaceDE w:val="0"/>
        <w:spacing w:after="0" w:line="240" w:lineRule="auto"/>
        <w:contextualSpacing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развитие сенсорики и моторики рук, пространственного воображения, технического и логического мышления, глазомера, умений работать с различными источниками информации;</w:t>
      </w:r>
    </w:p>
    <w:p w:rsidR="00FB19E8" w:rsidRDefault="008A5B7E" w:rsidP="004A0727">
      <w:pPr>
        <w:numPr>
          <w:ilvl w:val="0"/>
          <w:numId w:val="1"/>
        </w:numPr>
        <w:autoSpaceDE w:val="0"/>
        <w:spacing w:after="0" w:line="240" w:lineRule="auto"/>
        <w:contextualSpacing/>
        <w:jc w:val="both"/>
        <w:textAlignment w:val="center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освоение содержания, раскрывающего роль трудовой деятельности человека в преобразовании окружающего мира, первоначальных представлений о мире профессий;– овладение начальными технологическими знаниями, трудовыми и конструкторско-технологическими умениями и навыками, опытом практической деятельности по созданию личностно-значимых объектов и общественно значимых предметов труда, способами планирования и организации трудовой деятельности, умениями использовать компьютерную технику для 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bidi="en-US"/>
        </w:rPr>
        <w:t>боты с информацией в учебной деятельности и повседневной жизни;</w:t>
      </w:r>
    </w:p>
    <w:p w:rsidR="00FB19E8" w:rsidRDefault="008A5B7E" w:rsidP="004A0727">
      <w:pPr>
        <w:numPr>
          <w:ilvl w:val="0"/>
          <w:numId w:val="1"/>
        </w:numPr>
        <w:autoSpaceDE w:val="0"/>
        <w:spacing w:after="0" w:line="240" w:lineRule="auto"/>
        <w:contextualSpacing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воспитание трудолюбия, уважительного отношения к людям и результатам их труда, интереса к информационной и коммуникативной деятельности, формирование рефлексивной способности оценивать собственное продвижение и свой вклад в результаты общей деятельности и умений делового сотрудничества;</w:t>
      </w:r>
    </w:p>
    <w:p w:rsidR="008A5B7E" w:rsidRPr="004A0727" w:rsidRDefault="008A5B7E" w:rsidP="008A5B7E">
      <w:pPr>
        <w:numPr>
          <w:ilvl w:val="0"/>
          <w:numId w:val="1"/>
        </w:numPr>
        <w:autoSpaceDE w:val="0"/>
        <w:spacing w:after="0" w:line="240" w:lineRule="auto"/>
        <w:contextualSpacing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развитие 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коммуникативной компетентности, формирование мотивации успеха и достижений, умений составлять план действий и применять его для решения практических задач.</w:t>
      </w:r>
    </w:p>
    <w:p w:rsidR="00FB19E8" w:rsidRPr="00DF3F84" w:rsidRDefault="00DF3F84" w:rsidP="00DF3F84">
      <w:pPr>
        <w:pStyle w:val="ad"/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DF3F8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Общая характеристика</w:t>
      </w:r>
      <w:r w:rsidR="008E6AD4" w:rsidRPr="00DF3F8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предмета</w:t>
      </w:r>
      <w:r w:rsidRPr="00DF3F8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, курса.</w:t>
      </w:r>
    </w:p>
    <w:p w:rsidR="00FB19E8" w:rsidRDefault="008A5B7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Особенностью уроков технологии в начальной школе является то, что они строятся на уникальной психологической и дидактической базе — предметно-практической деятельности, которая служит в младшем школьном возрасте необходимой составляющей целостного процесса духовного, нравственного и интеллектуального развития (прежде всего абстрактного, конструктивного мышления и пространственного воображения). Организация продуктивной преобразующей творческой деятельности детей на уроках технологии создает важный противовес вербализму обучения в начальной школе, который является одной из главных причин снижения учебно-познавательной мотивации, формализации знаний и в конечном счете низкой эффективности обучения. Продуктивная предметная деятельность на уроках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технологии является основой формирования познавательных способностей младших школьников, стремления активно познавать историю материальной культуры и семейных традиций своего и других народов и уважительно относиться к ним.</w:t>
      </w:r>
    </w:p>
    <w:p w:rsidR="00FB19E8" w:rsidRDefault="008A5B7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Значение и возможности предмета «Технология» выходят далеко за рамки обеспечения учащихся сведениями о технико-технологической картине мира. При соответствующем содержательном и методическом наполнении данный предмет может стать опорным для формирования системы универсальных учебных действий в начальном звене общеобразовательной школы. В нем все элементы учебной деятельности (планирование, ориентировка в задании, преобразование, оценка продукта, умение распознавать и ставить задачи, возникающие в контексте практической ситуации, предлагать практические способы решения, добиваться достижения результата и т. д.) предстают в наглядном виде и тем самым становятся более понятными для детей.</w:t>
      </w:r>
    </w:p>
    <w:p w:rsidR="00FB19E8" w:rsidRDefault="008A5B7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Практико-ориентированная направленность содержания учебного предмета «Технология» естественным путем интегрирует знания, полученные при изучении других учебных предметов (математика, окружающий мир, изобразительное искусство, русский язык, литературное чтение), и позволяет реализовать их в интеллектуально-практической деятельности ученика. Это, в свою очередь, создает условия для развития инициативности, изобретательности, гибкости мышления.</w:t>
      </w:r>
    </w:p>
    <w:p w:rsidR="00FB19E8" w:rsidRDefault="00FB19E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B19E8" w:rsidRPr="008E6AD4" w:rsidRDefault="008E6AD4" w:rsidP="008E6AD4">
      <w:pPr>
        <w:pStyle w:val="ad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  <w:lang w:bidi="en-US"/>
        </w:rPr>
        <w:t xml:space="preserve">                                                              3.</w:t>
      </w:r>
      <w:r w:rsidR="00DF3F84"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  <w:lang w:bidi="en-US"/>
        </w:rPr>
        <w:t xml:space="preserve">Описание места учебного </w:t>
      </w:r>
      <w:r w:rsidR="008A5B7E" w:rsidRPr="008E6AD4"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  <w:lang w:bidi="en-US"/>
        </w:rPr>
        <w:t>предмета</w:t>
      </w:r>
      <w:r w:rsidR="00DF3F84"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  <w:lang w:bidi="en-US"/>
        </w:rPr>
        <w:t>, курса</w:t>
      </w:r>
      <w:r w:rsidR="008A5B7E" w:rsidRPr="008E6AD4"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  <w:lang w:bidi="en-US"/>
        </w:rPr>
        <w:t xml:space="preserve"> в учебном плане</w:t>
      </w:r>
      <w:r w:rsidR="00DF3F84"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  <w:lang w:bidi="en-US"/>
        </w:rPr>
        <w:t>.</w:t>
      </w:r>
    </w:p>
    <w:p w:rsidR="00FB19E8" w:rsidRDefault="00FB19E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  <w:lang w:bidi="en-US"/>
        </w:rPr>
      </w:pPr>
    </w:p>
    <w:p w:rsidR="00FB19E8" w:rsidRDefault="008E6AD4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Рабочая программа рассчитана на 34 часа в год, 1 час в неделю.</w:t>
      </w:r>
    </w:p>
    <w:p w:rsidR="008E6AD4" w:rsidRPr="008E6AD4" w:rsidRDefault="008E6AD4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19E8" w:rsidRDefault="008E6AD4" w:rsidP="008E6AD4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4.</w:t>
      </w:r>
      <w:r w:rsidR="00C955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Личностные, мето</w:t>
      </w:r>
      <w:r w:rsidR="008A5B7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предметные, предметные результаты освоения учебного предмета</w:t>
      </w:r>
      <w:r w:rsidR="00C955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, курса.</w:t>
      </w:r>
    </w:p>
    <w:p w:rsidR="00FB19E8" w:rsidRDefault="008A5B7E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Личностные результаты</w:t>
      </w:r>
    </w:p>
    <w:p w:rsidR="00FB19E8" w:rsidRDefault="008A5B7E">
      <w:pPr>
        <w:widowControl w:val="0"/>
        <w:autoSpaceDE w:val="0"/>
        <w:autoSpaceDN w:val="0"/>
        <w:adjustRightInd w:val="0"/>
        <w:spacing w:after="0" w:line="240" w:lineRule="auto"/>
        <w:ind w:left="1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Личностными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результатами изучения технологии являются воспитание и развитие социально и личностно значимых качеств, индивидуально-личностных позиций, ценностных установок, раскрывающих отношение к труду, систему норм и правил межличностного общения, обеспечивающую успешность совместной деятельности.</w:t>
      </w:r>
    </w:p>
    <w:p w:rsidR="00FB19E8" w:rsidRDefault="008A5B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технология способствует осмыслению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личностных универсальных действий,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которых у выпускника начальной школы должны быть сформированы:</w:t>
      </w:r>
    </w:p>
    <w:p w:rsidR="00FB19E8" w:rsidRDefault="008A5B7E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действия, реализующие потребность школьника в социально значимой и социально оцениваемой деятельности, направленность на достижение творческой самореализации, в том числе с помощью компьютерных технологий;</w:t>
      </w:r>
    </w:p>
    <w:p w:rsidR="00FB19E8" w:rsidRDefault="008A5B7E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действия, характеризующие уважительное отношение к труду людей и к продукту, производимому людьми разных профессий;</w:t>
      </w:r>
    </w:p>
    <w:p w:rsidR="00FB19E8" w:rsidRDefault="008A5B7E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проектная деятельность</w:t>
      </w:r>
    </w:p>
    <w:p w:rsidR="00FB19E8" w:rsidRDefault="008A5B7E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контроль и самоконтроль.</w:t>
      </w:r>
    </w:p>
    <w:p w:rsidR="00FB19E8" w:rsidRDefault="008A5B7E">
      <w:pPr>
        <w:widowControl w:val="0"/>
        <w:autoSpaceDE w:val="0"/>
        <w:autoSpaceDN w:val="0"/>
        <w:adjustRightInd w:val="0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Метапредметные результаты</w:t>
      </w:r>
    </w:p>
    <w:p w:rsidR="00FB19E8" w:rsidRDefault="008A5B7E">
      <w:pPr>
        <w:widowControl w:val="0"/>
        <w:autoSpaceDE w:val="0"/>
        <w:autoSpaceDN w:val="0"/>
        <w:adjustRightInd w:val="0"/>
        <w:spacing w:after="0" w:line="240" w:lineRule="auto"/>
        <w:ind w:left="1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Метапредметными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результатами изучения технологии является освоение учащимися универсальных способов деятельности, применимых как в рамках образовательного процесса, так и в реальных жизненных ситуациях.</w:t>
      </w:r>
    </w:p>
    <w:p w:rsidR="00FB19E8" w:rsidRDefault="008A5B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Регулятивные УУД</w:t>
      </w:r>
    </w:p>
    <w:p w:rsidR="00FB19E8" w:rsidRDefault="008A5B7E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lastRenderedPageBreak/>
        <w:t>планирование последовательности практических действий для реализации замысла, поставленной задачи;</w:t>
      </w:r>
    </w:p>
    <w:p w:rsidR="00FB19E8" w:rsidRDefault="008A5B7E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отбор наиболее эффективных способов решения конструкторско-технологических и декоративно-художественных задач в зависимости от конкретных условий;</w:t>
      </w:r>
    </w:p>
    <w:p w:rsidR="00FB19E8" w:rsidRDefault="008A5B7E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самоконтроль и корректировка хода практической работы;</w:t>
      </w:r>
    </w:p>
    <w:p w:rsidR="00FB19E8" w:rsidRDefault="008A5B7E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самоконтроль результата практической деятельности путём сравнения его с эталоном (рисунком, схемой, чертежом);</w:t>
      </w:r>
    </w:p>
    <w:p w:rsidR="00FB19E8" w:rsidRDefault="008A5B7E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оценка результата практической деятельности путём проверки изделия в действии.</w:t>
      </w:r>
    </w:p>
    <w:p w:rsidR="00FB19E8" w:rsidRDefault="008A5B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Познавательные УУД</w:t>
      </w:r>
    </w:p>
    <w:p w:rsidR="00FB19E8" w:rsidRDefault="008A5B7E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осуществление поиска необходимой информации на бумажных и электронных носителях;</w:t>
      </w:r>
    </w:p>
    <w:p w:rsidR="00FB19E8" w:rsidRDefault="008A5B7E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сохранение информации на бумажных и электронных носителях в виде упорядоченной структуры;</w:t>
      </w:r>
    </w:p>
    <w:p w:rsidR="00FB19E8" w:rsidRDefault="008A5B7E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чтение графических изображений (рисунки, простейшие чертежи и эскизы, схемы);</w:t>
      </w:r>
    </w:p>
    <w:p w:rsidR="00FB19E8" w:rsidRDefault="008A5B7E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моделирование несложных изделий с разными конструктивными особенностями;</w:t>
      </w:r>
    </w:p>
    <w:p w:rsidR="00FB19E8" w:rsidRDefault="008A5B7E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конструирование объектов с учётом технических и декоративно-художественных условий: определение особенностей конструкции, подбор соответствующих материалов и инструментов;</w:t>
      </w:r>
    </w:p>
    <w:p w:rsidR="00FB19E8" w:rsidRDefault="008A5B7E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сравнение конструктивных и декоративных особенностей предметов быта и установление их связи с выполняемыми утилитарными функциями;</w:t>
      </w:r>
    </w:p>
    <w:p w:rsidR="00FB19E8" w:rsidRDefault="008A5B7E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сравнение различных видов конструкций и способов их сборки;</w:t>
      </w:r>
    </w:p>
    <w:p w:rsidR="00FB19E8" w:rsidRDefault="008A5B7E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анализ конструкторско-технологических и декоративно-художественных особенностей предлагаемых заданий;</w:t>
      </w:r>
    </w:p>
    <w:p w:rsidR="00FB19E8" w:rsidRDefault="008A5B7E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выполнение инструкций, несложных алгоритмов при решении учебных задач;</w:t>
      </w:r>
    </w:p>
    <w:p w:rsidR="00FB19E8" w:rsidRDefault="008A5B7E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проектирование изделий: создание образа в соответствии с замыслом, реализация замысла;</w:t>
      </w:r>
    </w:p>
    <w:p w:rsidR="00FB19E8" w:rsidRDefault="008A5B7E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поиск необходимой информации в Интернете.</w:t>
      </w:r>
    </w:p>
    <w:p w:rsidR="00FB19E8" w:rsidRDefault="008A5B7E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Коммуникативные УУД</w:t>
      </w:r>
    </w:p>
    <w:p w:rsidR="00FB19E8" w:rsidRDefault="008A5B7E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учёт позиции собеседника (соседа по парте);</w:t>
      </w:r>
    </w:p>
    <w:p w:rsidR="00FB19E8" w:rsidRDefault="008A5B7E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умение договариваться, приходить к общему решению в совместной творческой деятельности при решении практических работ, реализации проектов, работе на компьютере;</w:t>
      </w:r>
    </w:p>
    <w:p w:rsidR="00FB19E8" w:rsidRDefault="008A5B7E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умение задавать вопросы, необходимые для организации сотрудничества с партнером (соседом по парте);</w:t>
      </w:r>
    </w:p>
    <w:p w:rsidR="00FB19E8" w:rsidRDefault="008A5B7E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осуществление взаимного контроля и необходимой взаимопомощи при реализации проектной деятельности.</w:t>
      </w:r>
    </w:p>
    <w:p w:rsidR="00EE581B" w:rsidRDefault="008A5B7E" w:rsidP="00C95592">
      <w:pPr>
        <w:widowControl w:val="0"/>
        <w:autoSpaceDE w:val="0"/>
        <w:autoSpaceDN w:val="0"/>
        <w:adjustRightInd w:val="0"/>
        <w:spacing w:after="0" w:line="240" w:lineRule="auto"/>
        <w:ind w:left="13" w:firstLine="55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Предметными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результатами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изучения технологии являются доступные по возрасту начальные сведения о технике, технологиях и технологической стороне труда, об основах культуры труда, элементарные умения предметно-преобразовательной деятельности, знания о различных профессиях и умения ориентироваться в мире профессий, элементарный опыт творческой и проектной деятельности.</w:t>
      </w:r>
    </w:p>
    <w:p w:rsidR="00A60442" w:rsidRDefault="00A60442" w:rsidP="00C95592">
      <w:pPr>
        <w:widowControl w:val="0"/>
        <w:autoSpaceDE w:val="0"/>
        <w:autoSpaceDN w:val="0"/>
        <w:adjustRightInd w:val="0"/>
        <w:spacing w:after="0" w:line="240" w:lineRule="auto"/>
        <w:ind w:left="13" w:firstLine="554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A60442" w:rsidRDefault="00A60442" w:rsidP="00C95592">
      <w:pPr>
        <w:widowControl w:val="0"/>
        <w:autoSpaceDE w:val="0"/>
        <w:autoSpaceDN w:val="0"/>
        <w:adjustRightInd w:val="0"/>
        <w:spacing w:after="0" w:line="240" w:lineRule="auto"/>
        <w:ind w:left="13" w:firstLine="554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FB19E8" w:rsidRPr="00EE581B" w:rsidRDefault="00EE581B" w:rsidP="00EE581B">
      <w:pPr>
        <w:pStyle w:val="ad"/>
        <w:widowControl w:val="0"/>
        <w:numPr>
          <w:ilvl w:val="0"/>
          <w:numId w:val="11"/>
        </w:numPr>
        <w:overflowPunct w:val="0"/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EE581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lastRenderedPageBreak/>
        <w:t>Содержание учебного</w:t>
      </w:r>
      <w:r w:rsidR="004A072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="008A5B7E" w:rsidRPr="00EE581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предмета</w:t>
      </w:r>
      <w:r w:rsidRPr="00EE581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, курса.</w:t>
      </w:r>
    </w:p>
    <w:p w:rsidR="00EE581B" w:rsidRPr="00EE581B" w:rsidRDefault="00EE581B" w:rsidP="00EE581B">
      <w:pPr>
        <w:spacing w:after="0" w:line="240" w:lineRule="auto"/>
        <w:rPr>
          <w:rFonts w:ascii="Times New Roman" w:eastAsia="Microsoft Sans Serif" w:hAnsi="Times New Roman" w:cs="Times New Roman"/>
          <w:b/>
          <w:color w:val="000000"/>
          <w:sz w:val="24"/>
          <w:szCs w:val="24"/>
          <w:lang w:eastAsia="ru-RU" w:bidi="ru-RU"/>
        </w:rPr>
      </w:pPr>
      <w:bookmarkStart w:id="1" w:name="bookmark27"/>
    </w:p>
    <w:p w:rsidR="00EE581B" w:rsidRPr="004A0727" w:rsidRDefault="00EE581B" w:rsidP="00EE581B">
      <w:pPr>
        <w:spacing w:after="0" w:line="240" w:lineRule="auto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  <w:r w:rsidRPr="004A0727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Изготовление изделий из пластических материалов(3ч.)</w:t>
      </w:r>
    </w:p>
    <w:p w:rsidR="00EE581B" w:rsidRPr="004A0727" w:rsidRDefault="00EE581B" w:rsidP="00EE581B">
      <w:pPr>
        <w:spacing w:after="0" w:line="240" w:lineRule="auto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  <w:r w:rsidRPr="004A0727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История глиняной игрушки. Овладение основными приемами обработки пластических материалов. Овладение основными способами. Анализ образца изделия и способов соединения деталей по вопросам учителя.  Создание собственной композиции. Последовательность и краткая характеристика операций.</w:t>
      </w:r>
    </w:p>
    <w:p w:rsidR="00EE581B" w:rsidRPr="004A0727" w:rsidRDefault="00EE581B" w:rsidP="00EE581B">
      <w:pPr>
        <w:spacing w:after="0" w:line="240" w:lineRule="auto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  <w:r w:rsidRPr="004A0727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 xml:space="preserve"> Изготовление изделий из бумаги и картона (5ч.)</w:t>
      </w:r>
    </w:p>
    <w:p w:rsidR="00EE581B" w:rsidRPr="004A0727" w:rsidRDefault="00EE581B" w:rsidP="00EE581B">
      <w:pPr>
        <w:spacing w:after="0" w:line="240" w:lineRule="auto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  <w:r w:rsidRPr="004A0727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Виды картона: цветной, коробочный, упаковочный, гофрированный. Сравнение свойств разных видов картона между собой и со структурой бумаги: цвет, прочность, толщина, гибкость, ломкость, фактура поверхности. Подготовка упаковочного картона к работе. Разметка деталей по угольнику. Экономное расходование картона.</w:t>
      </w:r>
    </w:p>
    <w:p w:rsidR="00EE581B" w:rsidRPr="004A0727" w:rsidRDefault="00EE581B" w:rsidP="00EE581B">
      <w:pPr>
        <w:spacing w:after="0" w:line="240" w:lineRule="auto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  <w:r w:rsidRPr="004A0727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Изготовление изделий из природного материала</w:t>
      </w:r>
      <w:r w:rsidR="004A0727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A0727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(4ч)</w:t>
      </w:r>
    </w:p>
    <w:p w:rsidR="00EE581B" w:rsidRPr="004A0727" w:rsidRDefault="00EE581B" w:rsidP="00EE581B">
      <w:pPr>
        <w:spacing w:after="0" w:line="240" w:lineRule="auto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  <w:r w:rsidRPr="004A0727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Характеристика операций сбора, хранения и обработки природного материала. Трудовая деятельность человека осенью. Соблюдение  безопасных приемов труда при работе с различными инструментами. Создание декоративной композиции по собственному замыслу с техникой аппликационных работ. Инструменты и приспособления для обработки природного материала. ТБ при работе с инструментами. Подбор природного материала для деталей композиции. Соблюдение правил личной гигиены. Овладение основными способами соединения деталей изделия из соломенной крошки. Декоративное оформление и отделка изделий по собственному замыслу. Свойства природного материала. Овладение основными приемами работы с соломенными лентами. Анализ плана работы по схеме и рисунку. Декоративное оформление и отделка изделий. Создание изделий по собственному замыслу.</w:t>
      </w:r>
    </w:p>
    <w:p w:rsidR="00EE581B" w:rsidRPr="004A0727" w:rsidRDefault="00EE581B" w:rsidP="00EE581B">
      <w:pPr>
        <w:spacing w:after="0" w:line="240" w:lineRule="auto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  <w:r w:rsidRPr="004A0727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Изготовление изделий из текстильных материалов (5ч.)</w:t>
      </w:r>
    </w:p>
    <w:p w:rsidR="00EE581B" w:rsidRPr="004A0727" w:rsidRDefault="00EE581B" w:rsidP="00EE581B">
      <w:pPr>
        <w:spacing w:after="0" w:line="240" w:lineRule="auto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  <w:r w:rsidRPr="004A0727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Ткани животного происхождения, их виды и использование. Выбор материала для изготовления изделия по его свойствам: цвет, толщина, фактура поверхности. Нити основы и утка. Экономное расходование ткани при раскрое по выкройке парных деталей.</w:t>
      </w:r>
    </w:p>
    <w:p w:rsidR="00EE581B" w:rsidRPr="004A0727" w:rsidRDefault="00EE581B" w:rsidP="00EE581B">
      <w:pPr>
        <w:spacing w:after="0" w:line="240" w:lineRule="auto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  <w:r w:rsidRPr="004A0727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Домашний труд.(4ч.)</w:t>
      </w:r>
    </w:p>
    <w:p w:rsidR="00EE581B" w:rsidRPr="004A0727" w:rsidRDefault="00EE581B" w:rsidP="00EE581B">
      <w:pPr>
        <w:spacing w:after="0" w:line="240" w:lineRule="auto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  <w:r w:rsidRPr="004A0727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Уход за одеждой. Декоративные элементы одежды</w:t>
      </w:r>
    </w:p>
    <w:p w:rsidR="00EE581B" w:rsidRPr="004A0727" w:rsidRDefault="00EE581B" w:rsidP="00EE581B">
      <w:pPr>
        <w:spacing w:after="0" w:line="240" w:lineRule="auto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  <w:r w:rsidRPr="004A0727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Сборка моделей и макетов из деталей конструктора (4ч.)</w:t>
      </w:r>
    </w:p>
    <w:p w:rsidR="00EE581B" w:rsidRPr="004A0727" w:rsidRDefault="00EE581B" w:rsidP="00EE581B">
      <w:pPr>
        <w:spacing w:after="0" w:line="240" w:lineRule="auto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  <w:r w:rsidRPr="004A0727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Сборка моделей из деталей конструктора по образцу и сборочной схеме с использованием типовых деталей; приемы монтажа изделия с использованием резьбовых соединений; проверка модели в действии; демонтаж изделия.</w:t>
      </w:r>
    </w:p>
    <w:p w:rsidR="00EE581B" w:rsidRPr="004A0727" w:rsidRDefault="00EE581B" w:rsidP="00EE581B">
      <w:pPr>
        <w:spacing w:after="0" w:line="240" w:lineRule="auto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  <w:r w:rsidRPr="004A0727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Ремонт книг (3ч)</w:t>
      </w:r>
    </w:p>
    <w:p w:rsidR="00EE581B" w:rsidRPr="004A0727" w:rsidRDefault="00EE581B" w:rsidP="00EE581B">
      <w:pPr>
        <w:spacing w:after="0" w:line="240" w:lineRule="auto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  <w:r w:rsidRPr="004A0727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Разметка деталей по шаблону и с применением разметочных инструментов. Несложный ремонт книг. Поиск, хранение применение информации для решения технологических задач</w:t>
      </w:r>
    </w:p>
    <w:p w:rsidR="00EE581B" w:rsidRPr="004A0727" w:rsidRDefault="00EE581B" w:rsidP="00EE581B">
      <w:pPr>
        <w:spacing w:after="0" w:line="240" w:lineRule="auto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  <w:r w:rsidRPr="004A0727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Художественное конструирование с использованием разных видов соединений (6ч.)</w:t>
      </w:r>
    </w:p>
    <w:p w:rsidR="00FB19E8" w:rsidRPr="004A0727" w:rsidRDefault="00EE581B" w:rsidP="00EE581B">
      <w:pPr>
        <w:spacing w:after="0" w:line="240" w:lineRule="auto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  <w:r w:rsidRPr="004A0727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Проволока. Фольга, ее применение. Выбор материала по его свойствам: цвет, толщина, жесткость, способность сохранять форму. Подготовка материалов к работе. Экономное расходование материалов при разметке.</w:t>
      </w:r>
    </w:p>
    <w:bookmarkEnd w:id="1"/>
    <w:p w:rsidR="00FB19E8" w:rsidRDefault="00FB19E8">
      <w:pPr>
        <w:spacing w:after="0" w:line="240" w:lineRule="auto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</w:p>
    <w:p w:rsidR="00FB19E8" w:rsidRDefault="008A5B7E">
      <w:pPr>
        <w:spacing w:after="0" w:line="240" w:lineRule="auto"/>
        <w:jc w:val="center"/>
        <w:rPr>
          <w:rFonts w:ascii="Times New Roman" w:eastAsia="Microsoft Sans Serif" w:hAnsi="Times New Roman" w:cs="Times New Roman"/>
          <w:b/>
          <w:color w:val="000000"/>
          <w:sz w:val="24"/>
          <w:szCs w:val="24"/>
          <w:lang w:eastAsia="ru-RU" w:bidi="ru-RU"/>
        </w:rPr>
      </w:pPr>
      <w:r>
        <w:rPr>
          <w:rFonts w:ascii="Times New Roman" w:eastAsia="Microsoft Sans Serif" w:hAnsi="Times New Roman" w:cs="Times New Roman"/>
          <w:b/>
          <w:color w:val="000000"/>
          <w:sz w:val="24"/>
          <w:szCs w:val="24"/>
          <w:lang w:eastAsia="ru-RU" w:bidi="ru-RU"/>
        </w:rPr>
        <w:lastRenderedPageBreak/>
        <w:t>6. Тематическое</w:t>
      </w:r>
      <w:r w:rsidR="0005134E">
        <w:rPr>
          <w:rFonts w:ascii="Times New Roman" w:eastAsia="Microsoft Sans Serif" w:hAnsi="Times New Roman" w:cs="Times New Roman"/>
          <w:b/>
          <w:color w:val="000000"/>
          <w:sz w:val="24"/>
          <w:szCs w:val="24"/>
          <w:lang w:eastAsia="ru-RU" w:bidi="ru-RU"/>
        </w:rPr>
        <w:t xml:space="preserve"> планирование.</w:t>
      </w:r>
    </w:p>
    <w:p w:rsidR="00FB19E8" w:rsidRDefault="00FB19E8">
      <w:pPr>
        <w:spacing w:after="0" w:line="240" w:lineRule="auto"/>
        <w:jc w:val="center"/>
        <w:rPr>
          <w:rFonts w:ascii="Times New Roman" w:eastAsia="Microsoft Sans Serif" w:hAnsi="Times New Roman" w:cs="Times New Roman"/>
          <w:b/>
          <w:color w:val="000000"/>
          <w:sz w:val="24"/>
          <w:szCs w:val="24"/>
          <w:lang w:eastAsia="ru-RU" w:bidi="ru-RU"/>
        </w:rPr>
      </w:pPr>
    </w:p>
    <w:tbl>
      <w:tblPr>
        <w:tblStyle w:val="ac"/>
        <w:tblW w:w="14786" w:type="dxa"/>
        <w:tblLayout w:type="fixed"/>
        <w:tblLook w:val="04A0" w:firstRow="1" w:lastRow="0" w:firstColumn="1" w:lastColumn="0" w:noHBand="0" w:noVBand="1"/>
      </w:tblPr>
      <w:tblGrid>
        <w:gridCol w:w="1519"/>
        <w:gridCol w:w="4246"/>
        <w:gridCol w:w="1629"/>
        <w:gridCol w:w="7392"/>
      </w:tblGrid>
      <w:tr w:rsidR="00FB19E8"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9E8" w:rsidRDefault="008A5B7E">
            <w:pPr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pacing w:val="-7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pacing w:val="-7"/>
                <w:sz w:val="24"/>
                <w:szCs w:val="24"/>
                <w:lang w:val="en-US" w:bidi="en-US"/>
              </w:rPr>
              <w:t>№ раздела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9E8" w:rsidRDefault="008A5B7E">
            <w:pPr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pacing w:val="-7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pacing w:val="-7"/>
                <w:sz w:val="24"/>
                <w:szCs w:val="24"/>
                <w:lang w:val="en-US" w:bidi="en-US"/>
              </w:rPr>
              <w:t>Название раздела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9E8" w:rsidRDefault="008A5B7E">
            <w:pPr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pacing w:val="-7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pacing w:val="-7"/>
                <w:sz w:val="24"/>
                <w:szCs w:val="24"/>
                <w:lang w:bidi="en-US"/>
              </w:rPr>
              <w:t>Кол –во час</w:t>
            </w:r>
          </w:p>
        </w:tc>
        <w:tc>
          <w:tcPr>
            <w:tcW w:w="7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9E8" w:rsidRDefault="00FB19E8">
            <w:pPr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pacing w:val="-7"/>
                <w:sz w:val="24"/>
                <w:szCs w:val="24"/>
                <w:lang w:val="en-US" w:bidi="en-US"/>
              </w:rPr>
            </w:pPr>
          </w:p>
          <w:p w:rsidR="00FB19E8" w:rsidRDefault="008A5B7E">
            <w:pPr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pacing w:val="-7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pacing w:val="-7"/>
                <w:sz w:val="24"/>
                <w:szCs w:val="24"/>
                <w:lang w:val="en-US" w:bidi="en-US"/>
              </w:rPr>
              <w:t>Характеристика основных видов деятельности</w:t>
            </w:r>
          </w:p>
          <w:p w:rsidR="00FB19E8" w:rsidRDefault="00FB19E8">
            <w:pPr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pacing w:val="-7"/>
                <w:sz w:val="24"/>
                <w:szCs w:val="24"/>
                <w:lang w:val="en-US" w:bidi="en-US"/>
              </w:rPr>
            </w:pPr>
          </w:p>
        </w:tc>
      </w:tr>
      <w:tr w:rsidR="00FB19E8"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9E8" w:rsidRDefault="00FB19E8">
            <w:pPr>
              <w:numPr>
                <w:ilvl w:val="0"/>
                <w:numId w:val="4"/>
              </w:numPr>
              <w:jc w:val="center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9E8" w:rsidRDefault="008A5B7E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color w:val="000000"/>
                <w:spacing w:val="-7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Общекультурные и общественные компетенции. Основы культуры труда, самообслуживания</w:t>
            </w:r>
          </w:p>
        </w:tc>
        <w:tc>
          <w:tcPr>
            <w:tcW w:w="1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9E8" w:rsidRDefault="00FB19E8">
            <w:pPr>
              <w:jc w:val="center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FB19E8" w:rsidRDefault="00FB19E8">
            <w:pPr>
              <w:jc w:val="center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FB19E8" w:rsidRDefault="00FB19E8">
            <w:pPr>
              <w:jc w:val="center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FB19E8" w:rsidRDefault="00FB19E8">
            <w:pPr>
              <w:jc w:val="center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FB19E8" w:rsidRDefault="00FB19E8">
            <w:pPr>
              <w:jc w:val="center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FB19E8" w:rsidRDefault="008A5B7E">
            <w:pPr>
              <w:jc w:val="center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18</w:t>
            </w:r>
          </w:p>
        </w:tc>
        <w:tc>
          <w:tcPr>
            <w:tcW w:w="7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9E8" w:rsidRDefault="008A5B7E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Распространённые виды профессий, связанные с сельскохозяйственной техникой. Анализ задания, планирование трудового процесса, поэтапный контроль за ходом работы, навыки сотрудничества. Сбор информации о создаваемом изделии, выбор лучшего варианта, проверка изделия в действии. Результат проектной деятельности – «Парк сельскохозяйственных машин». Декоративное оформление культурно-бытовой среды. </w:t>
            </w:r>
          </w:p>
        </w:tc>
      </w:tr>
      <w:tr w:rsidR="00FB19E8"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9E8" w:rsidRDefault="00FB19E8">
            <w:pPr>
              <w:numPr>
                <w:ilvl w:val="0"/>
                <w:numId w:val="4"/>
              </w:numPr>
              <w:jc w:val="center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9E8" w:rsidRDefault="008A5B7E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Технология ручной обработки материалов. Элементы графической грамоты.</w:t>
            </w:r>
          </w:p>
          <w:p w:rsidR="00FB19E8" w:rsidRDefault="008A5B7E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ahoma" w:hAnsi="Times New Roman"/>
                <w:bCs/>
                <w:iCs/>
                <w:color w:val="000000"/>
                <w:spacing w:val="-10"/>
                <w:sz w:val="24"/>
                <w:szCs w:val="24"/>
                <w:lang w:eastAsia="ru-RU" w:bidi="ru-RU"/>
              </w:rPr>
              <w:t>Пластические материалы.</w:t>
            </w:r>
          </w:p>
          <w:p w:rsidR="00FB19E8" w:rsidRDefault="008A5B7E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Бумага и картон </w:t>
            </w:r>
          </w:p>
          <w:p w:rsidR="00FB19E8" w:rsidRDefault="008A5B7E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Текстильные материалы </w:t>
            </w:r>
          </w:p>
          <w:p w:rsidR="00FB19E8" w:rsidRDefault="008A5B7E">
            <w:pPr>
              <w:contextualSpacing/>
              <w:rPr>
                <w:rFonts w:ascii="Times New Roman" w:eastAsia="Times New Roman" w:hAnsi="Times New Roman"/>
                <w:bCs/>
                <w:color w:val="000000"/>
                <w:spacing w:val="-7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Металлы</w:t>
            </w:r>
          </w:p>
          <w:p w:rsidR="00FB19E8" w:rsidRDefault="008A5B7E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Пластмассы</w:t>
            </w:r>
          </w:p>
        </w:tc>
        <w:tc>
          <w:tcPr>
            <w:tcW w:w="1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9E8" w:rsidRDefault="00FB19E8">
            <w:pPr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7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9E8" w:rsidRDefault="008A5B7E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Выбор картона для изготовления изделия с учётом свойств по его внешним признакам. Экономное расходование бумаги и картона при разметке на глаз, через копирку, на просвет, по шаблону, по линейке и по угольнику.  Использование измерений для решения практических задач: виды условных графических изображений – простейший чертёж, эскиз, развёртка, схема (их узнавание). Назначение линий чертежа (контурная, размерная, линии надреза и сгиба). Чтение условных графических изображений. Разметка деталей с опорой на простейший чертёж, эскиз. Изготовление изделий по рисунку, простейшему чертежу, эскизу, схеме.</w:t>
            </w:r>
          </w:p>
          <w:p w:rsidR="00FB19E8" w:rsidRDefault="008A5B7E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Инструменты и приспособления для обработки бумаги и картона: карандаш простой, ножницы, канцелярский нож, шило, линейка, угольник, линейка с бортиком (для работы с ножом), кисточка для клея, шаблоны, подкладной лист, дощечка для выполнения работ с канцелярским ножом и шилом. Приёмы рационального и безопасного использования ножниц, канцелярского ножа, шила.</w:t>
            </w:r>
          </w:p>
          <w:p w:rsidR="00FB19E8" w:rsidRDefault="008A5B7E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Основные технологические операции ручной обработки бумаги и картона: разметка, резание ножницами, надрезание канцелярским ножом, прокалывание шилом,  гофрирование, сгибание, скручивание, сборка и скрепление деталей (клеевое, ниточное, скотчем, скобами, гвоздём, проволокой, «в надрез»), переплетение (соединение в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щелевой замок), отделка аппликацией, сушка.</w:t>
            </w:r>
          </w:p>
          <w:p w:rsidR="00FB19E8" w:rsidRDefault="008A5B7E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Практические работы: изготовление  новогодних подвесок, декоративных композиций, упаковок, коробок, подставок для письменных принадлежностей, планшетов, картонных фигурок для театра с подвижными элементами.</w:t>
            </w:r>
          </w:p>
          <w:p w:rsidR="00FB19E8" w:rsidRDefault="008A5B7E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Основные технологические операции ручной обработки текстильных материалов: отмеривание нитки, закрепление конца нитки узелком и петелькой, продёргивание бахромы, разметка через копирку, раскрой деталей по выкройке, резание ножницами, наклеивание ткани и ниток на картонную основу,  сшивание деталей из ткани петельным швом, вышивание стебельчатым и тамбурным швами.  </w:t>
            </w:r>
          </w:p>
          <w:p w:rsidR="00FB19E8" w:rsidRDefault="008A5B7E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Практические работы: изготовление вышитых картинок, подвесок, обложек для записных книг, открыток, закладок, аппликаций, кукол для пальчикового театра, коллажа, нитяной графики. </w:t>
            </w:r>
          </w:p>
          <w:p w:rsidR="00FB19E8" w:rsidRDefault="008A5B7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Инструменты и приспособления для обработки металлов: ножницы, пустой стержень шариковой ручки, подкладная дощечка.</w:t>
            </w:r>
          </w:p>
          <w:p w:rsidR="00FB19E8" w:rsidRDefault="008A5B7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Основные технологические операции ручной обработки металлов: разметка на глаз, по шаблону, резание ножницами, скручивание.</w:t>
            </w:r>
          </w:p>
          <w:p w:rsidR="00FB19E8" w:rsidRDefault="008A5B7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Практические работы: изготовление новогодних украшений, креплений для подвижного соединения деталей картонных фигурок.</w:t>
            </w:r>
          </w:p>
          <w:p w:rsidR="00FB19E8" w:rsidRDefault="008A5B7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Основные технологические операции ручной обработки утилизированных материалов: разметка по шаблону, надрезание ножницами, прокалывание шилом, сборка деталей (гвоздиком), отделка клейкой бумагой.</w:t>
            </w:r>
          </w:p>
          <w:p w:rsidR="00FB19E8" w:rsidRDefault="008A5B7E">
            <w:pPr>
              <w:rPr>
                <w:rFonts w:ascii="Times New Roman" w:eastAsia="Times New Roman" w:hAnsi="Times New Roman"/>
                <w:bCs/>
                <w:color w:val="000000"/>
                <w:spacing w:val="-7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Практические работы: изготовление игрушек-сувениров.</w:t>
            </w:r>
          </w:p>
        </w:tc>
      </w:tr>
      <w:tr w:rsidR="00FB19E8"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9E8" w:rsidRDefault="00FB19E8">
            <w:pPr>
              <w:numPr>
                <w:ilvl w:val="0"/>
                <w:numId w:val="4"/>
              </w:numPr>
              <w:jc w:val="center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9E8" w:rsidRDefault="008A5B7E">
            <w:pPr>
              <w:contextualSpacing/>
              <w:rPr>
                <w:rFonts w:ascii="Times New Roman" w:eastAsia="Times New Roman" w:hAnsi="Times New Roman"/>
                <w:bCs/>
                <w:color w:val="000000"/>
                <w:spacing w:val="-7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Конструирование и моделирование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9E8" w:rsidRDefault="008A5B7E">
            <w:pPr>
              <w:jc w:val="center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7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9E8" w:rsidRDefault="008A5B7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Конструирование и моделирование несложных технических объектов по рисунку, схеме и простейшему чертежу, эскизу, по заданным условиям (функциональным, декоративно-художественным).</w:t>
            </w:r>
          </w:p>
          <w:p w:rsidR="00FB19E8" w:rsidRDefault="008A5B7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Практические работы: изготовление устройства, демонстрирующего циркуляцию воздуха; змейки для определения движения тёплого воздуха; устройства из полос бумаги; компаса; весов для определения веса воздуха; флюгера. </w:t>
            </w:r>
          </w:p>
        </w:tc>
      </w:tr>
      <w:tr w:rsidR="00FB19E8"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9E8" w:rsidRDefault="00FB19E8">
            <w:pPr>
              <w:numPr>
                <w:ilvl w:val="0"/>
                <w:numId w:val="4"/>
              </w:numPr>
              <w:jc w:val="center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9E8" w:rsidRDefault="008A5B7E">
            <w:pPr>
              <w:contextualSpacing/>
              <w:rPr>
                <w:rFonts w:ascii="Times New Roman" w:eastAsia="Times New Roman" w:hAnsi="Times New Roman"/>
                <w:bCs/>
                <w:color w:val="000000"/>
                <w:spacing w:val="-7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Практика работы на компьютере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9E8" w:rsidRDefault="008A5B7E">
            <w:pPr>
              <w:jc w:val="center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10</w:t>
            </w:r>
          </w:p>
        </w:tc>
        <w:tc>
          <w:tcPr>
            <w:tcW w:w="7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9E8" w:rsidRDefault="008A5B7E">
            <w:pPr>
              <w:spacing w:line="197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ahoma" w:hAnsi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Рассматривать </w:t>
            </w:r>
            <w:r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фотографии технических устройств  для работы с информацией: ос</w:t>
            </w:r>
            <w:r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softHyphen/>
              <w:t xml:space="preserve">новные и дополнительные. </w:t>
            </w:r>
            <w:r>
              <w:rPr>
                <w:rFonts w:ascii="Times New Roman" w:eastAsia="Tahoma" w:hAnsi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Понимать </w:t>
            </w:r>
            <w:r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 xml:space="preserve">и </w:t>
            </w:r>
            <w:r>
              <w:rPr>
                <w:rFonts w:ascii="Times New Roman" w:eastAsia="Tahoma" w:hAnsi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формулировать </w:t>
            </w:r>
            <w:r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 xml:space="preserve">их назначение. </w:t>
            </w:r>
            <w:r>
              <w:rPr>
                <w:rFonts w:ascii="Times New Roman" w:eastAsia="Tahoma" w:hAnsi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Определять </w:t>
            </w:r>
            <w:r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реальные технические устройства, сравнивая их с их изображе</w:t>
            </w:r>
            <w:r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softHyphen/>
              <w:t xml:space="preserve">нием. </w:t>
            </w:r>
            <w:r>
              <w:rPr>
                <w:rFonts w:ascii="Times New Roman" w:eastAsia="Tahoma" w:hAnsi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Анализировать </w:t>
            </w:r>
            <w:r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предлагаемые задания: сопоставлять способы работы с инфор</w:t>
            </w:r>
            <w:r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softHyphen/>
              <w:t xml:space="preserve">мацией, правила работы в компьютерном классе. </w:t>
            </w:r>
            <w:r>
              <w:rPr>
                <w:rFonts w:ascii="Times New Roman" w:eastAsia="Tahoma" w:hAnsi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Излагать </w:t>
            </w:r>
            <w:r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 xml:space="preserve">свое мнение, </w:t>
            </w:r>
            <w:r>
              <w:rPr>
                <w:rFonts w:ascii="Times New Roman" w:eastAsia="Tahoma" w:hAnsi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обосновывать </w:t>
            </w:r>
            <w:r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 xml:space="preserve">свои суждения, </w:t>
            </w:r>
            <w:r>
              <w:rPr>
                <w:rFonts w:ascii="Times New Roman" w:eastAsia="Tahoma" w:hAnsi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аргументировать </w:t>
            </w:r>
            <w:r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 xml:space="preserve">свою точку зрения. </w:t>
            </w:r>
            <w:r>
              <w:rPr>
                <w:rFonts w:ascii="Times New Roman" w:eastAsia="Tahoma" w:hAnsi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Приводить </w:t>
            </w:r>
            <w:r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примеры технических устройств  для работы с информацией.</w:t>
            </w:r>
          </w:p>
          <w:p w:rsidR="00FB19E8" w:rsidRDefault="008A5B7E">
            <w:pPr>
              <w:spacing w:line="197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ahoma" w:hAnsi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Обобщать </w:t>
            </w:r>
            <w:r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функции компьютера как уни</w:t>
            </w:r>
            <w:r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softHyphen/>
              <w:t>версального устройства для работы с ин</w:t>
            </w:r>
            <w:r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softHyphen/>
              <w:t>формацией.</w:t>
            </w:r>
          </w:p>
          <w:p w:rsidR="00FB19E8" w:rsidRDefault="008A5B7E">
            <w:pPr>
              <w:spacing w:line="197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ahoma" w:hAnsi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Обсуждать </w:t>
            </w:r>
            <w:r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с соседом по парте назначе</w:t>
            </w:r>
            <w:r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softHyphen/>
              <w:t>ние различных технических устройств.</w:t>
            </w:r>
          </w:p>
          <w:p w:rsidR="00FB19E8" w:rsidRDefault="008A5B7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ahoma" w:hAnsi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Организовывать </w:t>
            </w:r>
            <w:r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 xml:space="preserve">свою деятельность по подготовке к работе за компьютером. </w:t>
            </w:r>
            <w:r>
              <w:rPr>
                <w:rFonts w:ascii="Times New Roman" w:eastAsia="Tahoma" w:hAnsi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Формулировать </w:t>
            </w:r>
            <w:r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новое знание, открытое и освоенное на уроке.</w:t>
            </w:r>
          </w:p>
          <w:p w:rsidR="00FB19E8" w:rsidRDefault="008A5B7E">
            <w:pPr>
              <w:contextualSpacing/>
              <w:rPr>
                <w:rFonts w:ascii="Times New Roman" w:eastAsia="Times New Roman" w:hAnsi="Times New Roman"/>
                <w:b/>
                <w:bCs/>
                <w:color w:val="000000"/>
                <w:spacing w:val="-7"/>
                <w:sz w:val="24"/>
                <w:szCs w:val="24"/>
                <w:lang w:bidi="en-US"/>
              </w:rPr>
            </w:pPr>
            <w:r>
              <w:rPr>
                <w:rFonts w:ascii="Times New Roman" w:eastAsia="Tahoma" w:hAnsi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Соблюдать </w:t>
            </w:r>
            <w:r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приемы безопасной работы за компьютером.</w:t>
            </w:r>
          </w:p>
        </w:tc>
      </w:tr>
    </w:tbl>
    <w:p w:rsidR="00FB19E8" w:rsidRDefault="00FB19E8">
      <w:pPr>
        <w:spacing w:after="0" w:line="240" w:lineRule="auto"/>
        <w:jc w:val="center"/>
        <w:rPr>
          <w:rFonts w:ascii="Times New Roman" w:eastAsia="Microsoft Sans Serif" w:hAnsi="Times New Roman" w:cs="Times New Roman"/>
          <w:b/>
          <w:color w:val="000000"/>
          <w:sz w:val="24"/>
          <w:szCs w:val="24"/>
          <w:lang w:eastAsia="ru-RU"/>
        </w:rPr>
      </w:pPr>
    </w:p>
    <w:p w:rsidR="008E6AD4" w:rsidRDefault="008E6AD4">
      <w:pPr>
        <w:spacing w:after="0" w:line="240" w:lineRule="auto"/>
        <w:jc w:val="center"/>
        <w:rPr>
          <w:rFonts w:ascii="Times New Roman" w:eastAsia="Microsoft Sans Serif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8E6AD4" w:rsidRDefault="008E6AD4">
      <w:pPr>
        <w:spacing w:after="0" w:line="240" w:lineRule="auto"/>
        <w:jc w:val="center"/>
        <w:rPr>
          <w:rFonts w:ascii="Times New Roman" w:eastAsia="Microsoft Sans Serif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4A0727" w:rsidRDefault="004A0727">
      <w:pPr>
        <w:spacing w:after="0" w:line="240" w:lineRule="auto"/>
        <w:jc w:val="center"/>
        <w:rPr>
          <w:rFonts w:ascii="Times New Roman" w:eastAsia="Microsoft Sans Serif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4A0727" w:rsidRDefault="004A0727">
      <w:pPr>
        <w:spacing w:after="0" w:line="240" w:lineRule="auto"/>
        <w:jc w:val="center"/>
        <w:rPr>
          <w:rFonts w:ascii="Times New Roman" w:eastAsia="Microsoft Sans Serif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4A0727" w:rsidRDefault="004A0727">
      <w:pPr>
        <w:spacing w:after="0" w:line="240" w:lineRule="auto"/>
        <w:jc w:val="center"/>
        <w:rPr>
          <w:rFonts w:ascii="Times New Roman" w:eastAsia="Microsoft Sans Serif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4A0727" w:rsidRDefault="004A0727">
      <w:pPr>
        <w:spacing w:after="0" w:line="240" w:lineRule="auto"/>
        <w:jc w:val="center"/>
        <w:rPr>
          <w:rFonts w:ascii="Times New Roman" w:eastAsia="Microsoft Sans Serif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4A0727" w:rsidRDefault="004A0727">
      <w:pPr>
        <w:spacing w:after="0" w:line="240" w:lineRule="auto"/>
        <w:jc w:val="center"/>
        <w:rPr>
          <w:rFonts w:ascii="Times New Roman" w:eastAsia="Microsoft Sans Serif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4A0727" w:rsidRDefault="004A0727">
      <w:pPr>
        <w:spacing w:after="0" w:line="240" w:lineRule="auto"/>
        <w:jc w:val="center"/>
        <w:rPr>
          <w:rFonts w:ascii="Times New Roman" w:eastAsia="Microsoft Sans Serif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4A0727" w:rsidRDefault="004A0727">
      <w:pPr>
        <w:spacing w:after="0" w:line="240" w:lineRule="auto"/>
        <w:jc w:val="center"/>
        <w:rPr>
          <w:rFonts w:ascii="Times New Roman" w:eastAsia="Microsoft Sans Serif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4A0727" w:rsidRDefault="004A0727">
      <w:pPr>
        <w:spacing w:after="0" w:line="240" w:lineRule="auto"/>
        <w:jc w:val="center"/>
        <w:rPr>
          <w:rFonts w:ascii="Times New Roman" w:eastAsia="Microsoft Sans Serif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4A0727" w:rsidRDefault="004A0727">
      <w:pPr>
        <w:spacing w:after="0" w:line="240" w:lineRule="auto"/>
        <w:jc w:val="center"/>
        <w:rPr>
          <w:rFonts w:ascii="Times New Roman" w:eastAsia="Microsoft Sans Serif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4A0727" w:rsidRDefault="004A0727">
      <w:pPr>
        <w:spacing w:after="0" w:line="240" w:lineRule="auto"/>
        <w:jc w:val="center"/>
        <w:rPr>
          <w:rFonts w:ascii="Times New Roman" w:eastAsia="Microsoft Sans Serif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4A0727" w:rsidRDefault="004A0727">
      <w:pPr>
        <w:spacing w:after="0" w:line="240" w:lineRule="auto"/>
        <w:jc w:val="center"/>
        <w:rPr>
          <w:rFonts w:ascii="Times New Roman" w:eastAsia="Microsoft Sans Serif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4A0727" w:rsidRDefault="004A0727">
      <w:pPr>
        <w:spacing w:after="0" w:line="240" w:lineRule="auto"/>
        <w:jc w:val="center"/>
        <w:rPr>
          <w:rFonts w:ascii="Times New Roman" w:eastAsia="Microsoft Sans Serif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4A0727" w:rsidRDefault="004A0727">
      <w:pPr>
        <w:spacing w:after="0" w:line="240" w:lineRule="auto"/>
        <w:jc w:val="center"/>
        <w:rPr>
          <w:rFonts w:ascii="Times New Roman" w:eastAsia="Microsoft Sans Serif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4A0727" w:rsidRDefault="004A0727">
      <w:pPr>
        <w:spacing w:after="0" w:line="240" w:lineRule="auto"/>
        <w:jc w:val="center"/>
        <w:rPr>
          <w:rFonts w:ascii="Times New Roman" w:eastAsia="Microsoft Sans Serif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4A0727" w:rsidRDefault="004A0727">
      <w:pPr>
        <w:spacing w:after="0" w:line="240" w:lineRule="auto"/>
        <w:jc w:val="center"/>
        <w:rPr>
          <w:rFonts w:ascii="Times New Roman" w:eastAsia="Microsoft Sans Serif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8E6AD4" w:rsidRDefault="008E6AD4">
      <w:pPr>
        <w:spacing w:after="0" w:line="240" w:lineRule="auto"/>
        <w:jc w:val="center"/>
        <w:rPr>
          <w:rFonts w:ascii="Times New Roman" w:eastAsia="Microsoft Sans Serif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8E6AD4" w:rsidRDefault="008E6AD4">
      <w:pPr>
        <w:spacing w:after="0" w:line="240" w:lineRule="auto"/>
        <w:jc w:val="center"/>
        <w:rPr>
          <w:rFonts w:ascii="Times New Roman" w:eastAsia="Microsoft Sans Serif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FB19E8" w:rsidRPr="00EE581B" w:rsidRDefault="00DF3F84" w:rsidP="00EE581B">
      <w:pPr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К</w:t>
      </w:r>
      <w:r w:rsidR="008A5B7E" w:rsidRPr="00EE58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алендарно-тематическое планирование</w:t>
      </w:r>
      <w:r w:rsidR="00C955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tbl>
      <w:tblPr>
        <w:tblpPr w:leftFromText="180" w:rightFromText="180" w:bottomFromText="160" w:vertAnchor="text" w:horzAnchor="margin" w:tblpXSpec="center" w:tblpY="477"/>
        <w:tblW w:w="155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533"/>
        <w:gridCol w:w="879"/>
        <w:gridCol w:w="963"/>
        <w:gridCol w:w="3827"/>
        <w:gridCol w:w="992"/>
        <w:gridCol w:w="3826"/>
        <w:gridCol w:w="4535"/>
      </w:tblGrid>
      <w:tr w:rsidR="00FB19E8">
        <w:trPr>
          <w:trHeight w:val="419"/>
        </w:trPr>
        <w:tc>
          <w:tcPr>
            <w:tcW w:w="5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19E8" w:rsidRDefault="008A5B7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19E8" w:rsidRDefault="008A5B7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19E8" w:rsidRDefault="008A5B7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19E8" w:rsidRDefault="008A5B7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Кол-во</w:t>
            </w:r>
          </w:p>
          <w:p w:rsidR="00FB19E8" w:rsidRDefault="008A5B7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8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19E8" w:rsidRDefault="008A5B7E">
            <w:pPr>
              <w:tabs>
                <w:tab w:val="left" w:pos="638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Планируемые результаты обучения</w:t>
            </w:r>
          </w:p>
        </w:tc>
      </w:tr>
      <w:tr w:rsidR="00FB19E8">
        <w:trPr>
          <w:trHeight w:val="412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19E8" w:rsidRDefault="00FB19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19E8" w:rsidRDefault="008A5B7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 плану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19E8" w:rsidRDefault="008A5B7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 факту</w:t>
            </w:r>
          </w:p>
        </w:tc>
        <w:tc>
          <w:tcPr>
            <w:tcW w:w="3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19E8" w:rsidRDefault="00FB19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19E8" w:rsidRDefault="00FB19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19E8" w:rsidRDefault="008A5B7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Освоение предметных знаний (базовые понятия)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19E8" w:rsidRDefault="008A5B7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Универсальные учебные действия</w:t>
            </w:r>
          </w:p>
        </w:tc>
      </w:tr>
      <w:tr w:rsidR="00FB19E8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19E8" w:rsidRDefault="008A5B7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19E8" w:rsidRDefault="009463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03.09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19E8" w:rsidRDefault="00FB19E8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19E8" w:rsidRDefault="008A5B7E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Лепка декоративных пластин</w:t>
            </w:r>
            <w:r w:rsidR="004A072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FB19E8" w:rsidRDefault="008A5B7E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ТБ при работе с пластилином</w:t>
            </w:r>
          </w:p>
          <w:p w:rsidR="00FB19E8" w:rsidRDefault="00FB19E8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19E8" w:rsidRDefault="008A5B7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19E8" w:rsidRDefault="008A5B7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>анализировать задания, планировать трудовой процесс и осуществлять поэтапный контроль за ходом работы</w:t>
            </w:r>
          </w:p>
        </w:tc>
        <w:tc>
          <w:tcPr>
            <w:tcW w:w="4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19E8" w:rsidRDefault="008A5B7E" w:rsidP="004A0727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Личностные УУД</w:t>
            </w:r>
          </w:p>
          <w:p w:rsidR="00FB19E8" w:rsidRDefault="008A5B7E">
            <w:pPr>
              <w:spacing w:after="24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1.Действия, реализующие потребность школьника в социально значимой и социально оцениваемой деятельности, направленность на достижение творческой самореализации, в том числе с помощью компьютерных технологий.</w:t>
            </w:r>
          </w:p>
          <w:p w:rsidR="00FB19E8" w:rsidRDefault="008A5B7E">
            <w:pPr>
              <w:spacing w:after="24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2.Действия, характеризующие уважительное отношение к труду людей и к продукту, производимому людьми разных профессий.</w:t>
            </w:r>
          </w:p>
          <w:p w:rsidR="00FB19E8" w:rsidRDefault="008A5B7E">
            <w:pPr>
              <w:spacing w:after="24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3.Проектная деятельность.</w:t>
            </w:r>
          </w:p>
          <w:p w:rsidR="00FB19E8" w:rsidRDefault="008A5B7E" w:rsidP="004A0727">
            <w:pPr>
              <w:spacing w:after="24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4.Контроль и самоконтроль.</w:t>
            </w:r>
          </w:p>
          <w:p w:rsidR="00FB19E8" w:rsidRDefault="008A5B7E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Регулятивные УУД</w:t>
            </w:r>
          </w:p>
          <w:p w:rsidR="00FB19E8" w:rsidRDefault="00FB19E8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FB19E8" w:rsidRDefault="008A5B7E">
            <w:pPr>
              <w:spacing w:after="24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1.Планирование последовательности практических действий для реализации замысла, поставленной задачи. </w:t>
            </w:r>
          </w:p>
          <w:p w:rsidR="00FB19E8" w:rsidRDefault="008A5B7E">
            <w:pPr>
              <w:spacing w:after="24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2.Отбор наиболее эффективных способов решения конструкторско-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технологических и декоративно-художественных задач в зависимости от конкретных условий.</w:t>
            </w:r>
          </w:p>
          <w:p w:rsidR="00FB19E8" w:rsidRDefault="008A5B7E">
            <w:pPr>
              <w:spacing w:after="24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3.Самоконтроль и корректировка хода практической работы.</w:t>
            </w:r>
          </w:p>
          <w:p w:rsidR="00FB19E8" w:rsidRDefault="008A5B7E">
            <w:pPr>
              <w:spacing w:after="24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4.Самоконтроль результата практической деятельности путем сравнения его с эталоном (рисунком, схемой, чертежом).</w:t>
            </w:r>
          </w:p>
          <w:p w:rsidR="00FB19E8" w:rsidRPr="004A0727" w:rsidRDefault="008A5B7E" w:rsidP="004A0727">
            <w:pPr>
              <w:spacing w:after="24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5.Оценка результата практической деятельности путем проверки изделия в действии.</w:t>
            </w:r>
          </w:p>
          <w:p w:rsidR="00FB19E8" w:rsidRPr="004A0727" w:rsidRDefault="008A5B7E" w:rsidP="004A0727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Познавательные УУД</w:t>
            </w:r>
          </w:p>
          <w:p w:rsidR="00FB19E8" w:rsidRDefault="008A5B7E">
            <w:pPr>
              <w:spacing w:after="24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1.Осуществление поиска необходимой информации в учебнике, словарях, справочниках, в том числе на электронных носителях.</w:t>
            </w:r>
          </w:p>
          <w:p w:rsidR="00FB19E8" w:rsidRDefault="008A5B7E">
            <w:pPr>
              <w:spacing w:after="24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 Сохранение информации на бумажных и электронных носителях в виде упорядоченной структуры.</w:t>
            </w:r>
          </w:p>
          <w:p w:rsidR="00FB19E8" w:rsidRDefault="008A5B7E">
            <w:pPr>
              <w:spacing w:after="24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 Чтение графических изображений (рисунки, простейшие чертежи и эскизы, схемы).</w:t>
            </w:r>
          </w:p>
          <w:p w:rsidR="00FB19E8" w:rsidRDefault="008A5B7E">
            <w:pPr>
              <w:spacing w:after="24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4.Моделирование несложных изделий с разными конструктивными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особенностями.</w:t>
            </w:r>
          </w:p>
          <w:p w:rsidR="00FB19E8" w:rsidRDefault="008A5B7E">
            <w:pPr>
              <w:spacing w:after="24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5.Конструирование объектов с учетом технических и декоративно-художественных условий: определение особенностей конструкции, подбор соответствующих материалов и инструментов.</w:t>
            </w:r>
          </w:p>
          <w:p w:rsidR="00FB19E8" w:rsidRDefault="008A5B7E">
            <w:pPr>
              <w:spacing w:after="24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6.Сравнение конструктивных и декоративных особенностей предметов быта и установление их связи с выполняемыми утилитарными функциями.</w:t>
            </w:r>
          </w:p>
          <w:p w:rsidR="00FB19E8" w:rsidRDefault="008A5B7E">
            <w:pPr>
              <w:spacing w:after="24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7.Сравнение различных видов конструкций и способов их сборки.</w:t>
            </w:r>
          </w:p>
          <w:p w:rsidR="00FB19E8" w:rsidRDefault="008A5B7E">
            <w:pPr>
              <w:spacing w:after="24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8.Анализ конструкторско-технологических и декоративно-художественных особенностей предлагаемых заданий.</w:t>
            </w:r>
          </w:p>
          <w:p w:rsidR="00FB19E8" w:rsidRDefault="008A5B7E">
            <w:pPr>
              <w:spacing w:after="24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9.Выполнение инструкций, несложных алгоритмов при решении учебных задач.</w:t>
            </w:r>
          </w:p>
          <w:p w:rsidR="00FB19E8" w:rsidRDefault="008A5B7E">
            <w:pPr>
              <w:spacing w:after="24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10.Проектирование изделий: создание образа в соответствии с замыслом, реализация замысла.</w:t>
            </w:r>
          </w:p>
          <w:p w:rsidR="00FB19E8" w:rsidRDefault="008A5B7E">
            <w:pPr>
              <w:spacing w:after="24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11.Поиск необходимой информации в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Интернете.</w:t>
            </w:r>
          </w:p>
          <w:p w:rsidR="00FB19E8" w:rsidRDefault="00FB19E8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B19E8" w:rsidRDefault="00FB19E8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FB19E8" w:rsidRDefault="008A5B7E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Коммуникативные УУД</w:t>
            </w:r>
          </w:p>
          <w:p w:rsidR="00FB19E8" w:rsidRDefault="00FB19E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</w:p>
          <w:p w:rsidR="00FB19E8" w:rsidRDefault="008A5B7E">
            <w:pPr>
              <w:spacing w:after="24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 Учет позиции собеседника (соседа по парте).</w:t>
            </w:r>
          </w:p>
          <w:p w:rsidR="00FB19E8" w:rsidRDefault="008A5B7E">
            <w:pPr>
              <w:spacing w:after="24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2.Умение договариваться, приходить к общему решению в ходе совместной творческой деятельности при решении практических работ, реализации проектов, работе на компьютере.</w:t>
            </w:r>
          </w:p>
          <w:p w:rsidR="00FB19E8" w:rsidRDefault="008A5B7E">
            <w:pPr>
              <w:spacing w:after="24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3.Умение задавать вопросы, необходимые для организации сотрудничества с партнером (соседом по парте).</w:t>
            </w:r>
          </w:p>
          <w:p w:rsidR="00FB19E8" w:rsidRDefault="008A5B7E">
            <w:pPr>
              <w:spacing w:after="24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4.Осуществление взаимного контроля и необходимой взаимопомощи при реализации проектной деятельности.</w:t>
            </w:r>
          </w:p>
          <w:p w:rsidR="00FB19E8" w:rsidRDefault="00FB19E8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B19E8" w:rsidRDefault="00FB19E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</w:pPr>
          </w:p>
        </w:tc>
      </w:tr>
      <w:tr w:rsidR="00FB19E8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19E8" w:rsidRDefault="008A5B7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19E8" w:rsidRDefault="009463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10.09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19E8" w:rsidRDefault="00FB19E8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19E8" w:rsidRDefault="008A5B7E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Лепка декоративных пластин</w:t>
            </w:r>
          </w:p>
          <w:p w:rsidR="00FB19E8" w:rsidRDefault="008A5B7E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ТБ работа с инструментами</w:t>
            </w:r>
          </w:p>
          <w:p w:rsidR="00FB19E8" w:rsidRDefault="008A5B7E">
            <w:pPr>
              <w:spacing w:after="0" w:line="25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Использование ИТ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19E8" w:rsidRDefault="008A5B7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19E8" w:rsidRDefault="008A5B7E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>выполнять доступные действия по самообслуживанию (подбор материалов, инструментов и приспособлений для работы по перечню в учебнике)</w:t>
            </w:r>
          </w:p>
        </w:tc>
        <w:tc>
          <w:tcPr>
            <w:tcW w:w="4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19E8" w:rsidRDefault="00FB19E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</w:pPr>
          </w:p>
        </w:tc>
      </w:tr>
      <w:tr w:rsidR="00FB19E8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19E8" w:rsidRDefault="008A5B7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19E8" w:rsidRDefault="009463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17.09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19E8" w:rsidRDefault="00FB19E8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19E8" w:rsidRDefault="000A3A7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Выпуклая контурная аппликация ( по линии контура приклеить нитки, шнурки).Панно.</w:t>
            </w:r>
          </w:p>
          <w:p w:rsidR="00FB19E8" w:rsidRDefault="008A5B7E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Использование ИТ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19E8" w:rsidRDefault="008A5B7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19E8" w:rsidRDefault="008A5B7E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>работать с простейшей технической документацией: распознавать эскизы, читать их и выполнять разметку с опорой на них</w:t>
            </w:r>
          </w:p>
        </w:tc>
        <w:tc>
          <w:tcPr>
            <w:tcW w:w="4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19E8" w:rsidRDefault="00FB19E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</w:pPr>
          </w:p>
        </w:tc>
      </w:tr>
      <w:tr w:rsidR="00FB19E8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19E8" w:rsidRDefault="008A5B7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19E8" w:rsidRDefault="009463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24.09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19E8" w:rsidRDefault="00FB19E8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19E8" w:rsidRDefault="008A5B7E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Подставка для письменных принадлежностей</w:t>
            </w:r>
          </w:p>
          <w:p w:rsidR="00FB19E8" w:rsidRDefault="008A5B7E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ТБ при работе с острыми инструментами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19E8" w:rsidRDefault="008A5B7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19E8" w:rsidRDefault="008A5B7E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>отбирать картон с учетом его свойств, экономно размечать материалы по линейке и по угольнику</w:t>
            </w:r>
          </w:p>
        </w:tc>
        <w:tc>
          <w:tcPr>
            <w:tcW w:w="4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19E8" w:rsidRDefault="00FB19E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</w:pPr>
          </w:p>
        </w:tc>
      </w:tr>
      <w:tr w:rsidR="00FB19E8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19E8" w:rsidRDefault="008A5B7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19E8" w:rsidRDefault="009463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  <w:r w:rsidR="00C63B58">
              <w:rPr>
                <w:rFonts w:ascii="Times New Roman" w:eastAsia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19E8" w:rsidRDefault="00FB19E8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19E8" w:rsidRDefault="008A5B7E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Коробка со съемной крышкой</w:t>
            </w:r>
          </w:p>
          <w:p w:rsidR="00FB19E8" w:rsidRDefault="008A5B7E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ТБ при работе с клеем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19E8" w:rsidRDefault="008A5B7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19E8" w:rsidRDefault="008A5B7E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>рассказывать о практическом применении картона, экономно размечать материалы по линейке и по угольнику</w:t>
            </w:r>
          </w:p>
        </w:tc>
        <w:tc>
          <w:tcPr>
            <w:tcW w:w="4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19E8" w:rsidRDefault="00FB19E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</w:pPr>
          </w:p>
        </w:tc>
      </w:tr>
      <w:tr w:rsidR="00FB19E8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19E8" w:rsidRDefault="008A5B7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19E8" w:rsidRDefault="00946337" w:rsidP="00C9559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08.10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19E8" w:rsidRDefault="00FB19E8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19E8" w:rsidRDefault="008A5B7E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Куклы для пальчикового театра</w:t>
            </w:r>
          </w:p>
          <w:p w:rsidR="00FB19E8" w:rsidRDefault="008A5B7E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ТБ при работе с ножницами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19E8" w:rsidRDefault="008A5B7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19E8" w:rsidRDefault="008A5B7E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>применять приемы рациональной и безопасной работы ручными инструментами: колющими (шило)</w:t>
            </w:r>
          </w:p>
        </w:tc>
        <w:tc>
          <w:tcPr>
            <w:tcW w:w="4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19E8" w:rsidRDefault="00FB19E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</w:pPr>
          </w:p>
        </w:tc>
      </w:tr>
      <w:tr w:rsidR="00FB19E8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19E8" w:rsidRDefault="008A5B7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19E8" w:rsidRDefault="009463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15.10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19E8" w:rsidRDefault="00FB19E8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19E8" w:rsidRDefault="008A5B7E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Коллаж  </w:t>
            </w:r>
          </w:p>
          <w:p w:rsidR="00FB19E8" w:rsidRDefault="008A5B7E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Использование ИТ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19E8" w:rsidRDefault="008A5B7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19E8" w:rsidRDefault="008A5B7E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>работать с простейшей технической документацией: распознавать эскизы, читать их и выполнять разметку с опорой на них</w:t>
            </w:r>
          </w:p>
        </w:tc>
        <w:tc>
          <w:tcPr>
            <w:tcW w:w="4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19E8" w:rsidRDefault="00FB19E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</w:pPr>
          </w:p>
        </w:tc>
      </w:tr>
      <w:tr w:rsidR="00FB19E8">
        <w:trPr>
          <w:trHeight w:val="85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19E8" w:rsidRDefault="008A5B7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19E8" w:rsidRDefault="009463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22.10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19E8" w:rsidRDefault="00FB19E8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19E8" w:rsidRDefault="008A5B7E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Упаковка для подарков</w:t>
            </w:r>
          </w:p>
          <w:p w:rsidR="00FB19E8" w:rsidRDefault="008A5B7E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ТБ при работе с клеем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19E8" w:rsidRDefault="008A5B7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19E8" w:rsidRDefault="008A5B7E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>выполнять доступные действия по самообслуживанию (подбор материалов, инструментов и приспособлений для работы по перечню в учебнике, декоративное оформление культурно-бытовой среды)</w:t>
            </w:r>
          </w:p>
        </w:tc>
        <w:tc>
          <w:tcPr>
            <w:tcW w:w="4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19E8" w:rsidRDefault="00FB19E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</w:pPr>
          </w:p>
        </w:tc>
      </w:tr>
      <w:tr w:rsidR="00FB19E8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19E8" w:rsidRDefault="008A5B7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19E8" w:rsidRDefault="009463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05.11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19E8" w:rsidRDefault="00FB19E8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19E8" w:rsidRDefault="008A5B7E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Аппликации из ниток</w:t>
            </w:r>
          </w:p>
          <w:p w:rsidR="00FB19E8" w:rsidRDefault="008A5B7E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ТБ при работе с острыми инструментами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19E8" w:rsidRDefault="008A5B7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19E8" w:rsidRDefault="008A5B7E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>осуществлять сотрудничество при выполнении коллективной работы</w:t>
            </w:r>
          </w:p>
        </w:tc>
        <w:tc>
          <w:tcPr>
            <w:tcW w:w="4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19E8" w:rsidRDefault="00FB19E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</w:pPr>
          </w:p>
        </w:tc>
      </w:tr>
      <w:tr w:rsidR="00FB19E8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19E8" w:rsidRDefault="008A5B7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19E8" w:rsidRDefault="009463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12.11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19E8" w:rsidRDefault="00FB19E8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19E8" w:rsidRDefault="008A5B7E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Декоративное оформление изделий вышивкой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19E8" w:rsidRDefault="008A5B7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19E8" w:rsidRDefault="008A5B7E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>экономно размечать материалы по линейке и по угольнику</w:t>
            </w:r>
          </w:p>
        </w:tc>
        <w:tc>
          <w:tcPr>
            <w:tcW w:w="4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19E8" w:rsidRDefault="00FB19E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</w:pPr>
          </w:p>
        </w:tc>
      </w:tr>
      <w:tr w:rsidR="00FB19E8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19E8" w:rsidRDefault="008A5B7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19E8" w:rsidRDefault="009463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19.11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19E8" w:rsidRDefault="00FB19E8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19E8" w:rsidRDefault="008A5B7E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Декоративное оформление изделий вышивкой </w:t>
            </w:r>
          </w:p>
          <w:p w:rsidR="00FB19E8" w:rsidRDefault="008A5B7E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ТБ при работе с иглой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19E8" w:rsidRDefault="008A5B7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19E8" w:rsidRDefault="008A5B7E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>анализировать задания, планировать трудовой процесс и осуществлять поэтапный контроль за ходом работы</w:t>
            </w:r>
          </w:p>
        </w:tc>
        <w:tc>
          <w:tcPr>
            <w:tcW w:w="4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19E8" w:rsidRDefault="00FB19E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</w:pPr>
          </w:p>
        </w:tc>
      </w:tr>
      <w:tr w:rsidR="00FB19E8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19E8" w:rsidRDefault="008A5B7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19E8" w:rsidRDefault="009463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26.11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19E8" w:rsidRDefault="00FB19E8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19E8" w:rsidRDefault="008A5B7E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Новогодние игрушки</w:t>
            </w:r>
          </w:p>
          <w:p w:rsidR="00FB19E8" w:rsidRDefault="008A5B7E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ТБ при работе с клеем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Использование ИТ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19E8" w:rsidRDefault="008A5B7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19E8" w:rsidRDefault="008A5B7E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>осуществлять сотрудничество при выполнении коллективной работы, экономно размечать материалы по линейке и по угольнику</w:t>
            </w:r>
          </w:p>
        </w:tc>
        <w:tc>
          <w:tcPr>
            <w:tcW w:w="4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19E8" w:rsidRDefault="00FB19E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</w:pPr>
          </w:p>
        </w:tc>
      </w:tr>
      <w:tr w:rsidR="00FB19E8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19E8" w:rsidRDefault="008A5B7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19E8" w:rsidRDefault="009463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03.12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19E8" w:rsidRDefault="00FB19E8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19E8" w:rsidRDefault="008A5B7E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Брелок из проволоки</w:t>
            </w:r>
          </w:p>
          <w:p w:rsidR="00FB19E8" w:rsidRDefault="008A5B7E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ТБ при работе с острыми инструментами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19E8" w:rsidRDefault="008A5B7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19E8" w:rsidRDefault="008A5B7E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>решать простейшие задачи конструктивного характера по изменению вида и способа соединения деталей: на достраивание, придание новых свойств конструкции</w:t>
            </w:r>
          </w:p>
        </w:tc>
        <w:tc>
          <w:tcPr>
            <w:tcW w:w="4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19E8" w:rsidRDefault="00FB19E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</w:pPr>
          </w:p>
        </w:tc>
      </w:tr>
      <w:tr w:rsidR="00FB19E8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19E8" w:rsidRDefault="008A5B7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19E8" w:rsidRDefault="009463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10.12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19E8" w:rsidRDefault="00FB19E8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19E8" w:rsidRDefault="008A5B7E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Открытка – ландшафт</w:t>
            </w:r>
          </w:p>
          <w:p w:rsidR="00FB19E8" w:rsidRDefault="008A5B7E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ТБ при работе с клеем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19E8" w:rsidRDefault="008A5B7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19E8" w:rsidRDefault="008A5B7E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>экономно размечать материалы по линейке и по угольнику</w:t>
            </w:r>
          </w:p>
        </w:tc>
        <w:tc>
          <w:tcPr>
            <w:tcW w:w="4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19E8" w:rsidRDefault="00FB19E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</w:pPr>
          </w:p>
        </w:tc>
      </w:tr>
      <w:tr w:rsidR="00FB19E8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19E8" w:rsidRDefault="008A5B7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19E8" w:rsidRDefault="009463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17.12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19E8" w:rsidRDefault="00FB19E8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19E8" w:rsidRDefault="008A5B7E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Ремонт книг с заменой обложки</w:t>
            </w:r>
          </w:p>
          <w:p w:rsidR="00FB19E8" w:rsidRDefault="008A5B7E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ТБ   при работе с клеем</w:t>
            </w:r>
          </w:p>
          <w:p w:rsidR="00FB19E8" w:rsidRDefault="008A5B7E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Использование ИТ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19E8" w:rsidRDefault="008A5B7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19E8" w:rsidRDefault="008A5B7E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>решать простейшие задачи конструктивного характера по изменению вида и способа соединения деталей: на достраивание, придание новых свойств конструкции</w:t>
            </w:r>
          </w:p>
        </w:tc>
        <w:tc>
          <w:tcPr>
            <w:tcW w:w="4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19E8" w:rsidRDefault="00FB19E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</w:pPr>
          </w:p>
        </w:tc>
      </w:tr>
      <w:tr w:rsidR="00FB19E8">
        <w:trPr>
          <w:trHeight w:val="813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19E8" w:rsidRDefault="008A5B7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19E8" w:rsidRDefault="009463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24.12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19E8" w:rsidRDefault="00FB19E8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19E8" w:rsidRDefault="008A5B7E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Подарочные открытки из гофрированного картона</w:t>
            </w:r>
          </w:p>
          <w:p w:rsidR="00FB19E8" w:rsidRDefault="008A5B7E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ТБ при работе с острыми инструментами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19E8" w:rsidRDefault="008A5B7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19E8" w:rsidRDefault="008A5B7E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>экономно размечать материалы по линейке и по угольнику</w:t>
            </w:r>
          </w:p>
        </w:tc>
        <w:tc>
          <w:tcPr>
            <w:tcW w:w="4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19E8" w:rsidRDefault="00FB19E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</w:pPr>
          </w:p>
        </w:tc>
      </w:tr>
      <w:tr w:rsidR="00FB19E8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19E8" w:rsidRDefault="008A5B7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19E8" w:rsidRDefault="00FB19E8" w:rsidP="0094633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C63B58" w:rsidRDefault="00C63B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C63B58" w:rsidRDefault="009463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</w:t>
            </w:r>
            <w:r w:rsidR="00C63B5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.01</w:t>
            </w:r>
          </w:p>
          <w:p w:rsidR="00FB19E8" w:rsidRDefault="00FB19E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19E8" w:rsidRDefault="00FB19E8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19E8" w:rsidRDefault="008A5B7E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Интегрирован с литературным чтением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«Лепка птиц из пластилина или глины. Эзоп «Соловей и ястреб».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19E8" w:rsidRDefault="008A5B7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19E8" w:rsidRDefault="008A5B7E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>выполнять доступные действия по самообслуживанию (подбор материалов, инструментов и приспособлений для работы по перечню в учебнике)</w:t>
            </w:r>
          </w:p>
        </w:tc>
        <w:tc>
          <w:tcPr>
            <w:tcW w:w="4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19E8" w:rsidRDefault="00FB19E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</w:pPr>
          </w:p>
        </w:tc>
      </w:tr>
      <w:tr w:rsidR="00FB19E8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19E8" w:rsidRDefault="008A5B7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19E8" w:rsidRDefault="009463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21.01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19E8" w:rsidRDefault="00FB19E8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19E8" w:rsidRDefault="008A5B7E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Картонные фигурки с элементами движения для театра</w:t>
            </w:r>
          </w:p>
          <w:p w:rsidR="00FB19E8" w:rsidRDefault="008A5B7E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Тб при работе с клеем </w:t>
            </w:r>
          </w:p>
          <w:p w:rsidR="00FB19E8" w:rsidRDefault="008A5B7E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Игрушки-сувениры из пластмассовых упаковок-капсул</w:t>
            </w:r>
          </w:p>
          <w:p w:rsidR="00FB19E8" w:rsidRDefault="008A5B7E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Использование ИТ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19E8" w:rsidRDefault="008A5B7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19E8" w:rsidRDefault="008A5B7E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>решать простейшие задачи конструктивного характера по изменению вида и способа соединения деталей: на достраивание, придание новых свойств конструкции</w:t>
            </w:r>
          </w:p>
        </w:tc>
        <w:tc>
          <w:tcPr>
            <w:tcW w:w="4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19E8" w:rsidRDefault="00FB19E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</w:pPr>
          </w:p>
        </w:tc>
      </w:tr>
      <w:tr w:rsidR="00FB19E8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19E8" w:rsidRDefault="008A5B7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19E8" w:rsidRDefault="009463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28.01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19E8" w:rsidRDefault="00FB19E8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19E8" w:rsidRDefault="008A5B7E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Декоративное панно </w:t>
            </w:r>
          </w:p>
          <w:p w:rsidR="00FB19E8" w:rsidRDefault="008A5B7E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ТБ при работе с острыми инструментами</w:t>
            </w:r>
          </w:p>
          <w:p w:rsidR="00FB19E8" w:rsidRDefault="00FB19E8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19E8" w:rsidRDefault="00FB19E8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19E8" w:rsidRDefault="008A5B7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19E8" w:rsidRDefault="008A5B7E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>изготавливать плоскостные изделия по эскизам</w:t>
            </w:r>
          </w:p>
        </w:tc>
        <w:tc>
          <w:tcPr>
            <w:tcW w:w="4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19E8" w:rsidRDefault="00FB19E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</w:pPr>
          </w:p>
        </w:tc>
      </w:tr>
      <w:tr w:rsidR="00FB19E8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19E8" w:rsidRDefault="008A5B7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19E8" w:rsidRDefault="009463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04.02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19E8" w:rsidRDefault="00FB19E8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19E8" w:rsidRDefault="008A5B7E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Устройство из полос бумаги</w:t>
            </w:r>
          </w:p>
          <w:p w:rsidR="00FB19E8" w:rsidRDefault="008A5B7E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ТБ при работе с клеем</w:t>
            </w:r>
          </w:p>
          <w:p w:rsidR="00FB19E8" w:rsidRDefault="008A5B7E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Использование ИТ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19E8" w:rsidRDefault="008A5B7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19E8" w:rsidRDefault="008A5B7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 xml:space="preserve">применять приемы рациональной и безопасной работы ручными инструментами: чертежными </w:t>
            </w: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lastRenderedPageBreak/>
              <w:t>(линейка, угольник), колющими (шило)</w:t>
            </w:r>
          </w:p>
        </w:tc>
        <w:tc>
          <w:tcPr>
            <w:tcW w:w="4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19E8" w:rsidRDefault="00FB19E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</w:pPr>
          </w:p>
        </w:tc>
      </w:tr>
      <w:tr w:rsidR="00FB19E8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19E8" w:rsidRDefault="008A5B7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19E8" w:rsidRDefault="009463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11.02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19E8" w:rsidRDefault="00FB19E8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19E8" w:rsidRDefault="008A5B7E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Змейка для определения теплого воздуха</w:t>
            </w:r>
          </w:p>
          <w:p w:rsidR="00FB19E8" w:rsidRDefault="008A5B7E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ТБ при работе с острыми инструментами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19E8" w:rsidRDefault="008A5B7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19E8" w:rsidRDefault="008A5B7E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применять приемы рациональной и безопасной работы ручными инструментами: чертежными (линейка, угольник), колющими (шило)</w:t>
            </w:r>
          </w:p>
        </w:tc>
        <w:tc>
          <w:tcPr>
            <w:tcW w:w="4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19E8" w:rsidRDefault="00FB19E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</w:pPr>
          </w:p>
        </w:tc>
      </w:tr>
      <w:tr w:rsidR="00FB19E8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19E8" w:rsidRDefault="008A5B7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19E8" w:rsidRDefault="009463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18.02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19E8" w:rsidRDefault="00FB19E8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19E8" w:rsidRDefault="008A5B7E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Устройство, демонстрирующее циркуляцию воздуха</w:t>
            </w:r>
          </w:p>
          <w:p w:rsidR="00FB19E8" w:rsidRDefault="008A5B7E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Использование ИТ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19E8" w:rsidRDefault="008A5B7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19E8" w:rsidRDefault="008A5B7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>решать простейшие задачи конструктивного характера по изменению вида и способа соединения деталей</w:t>
            </w:r>
          </w:p>
        </w:tc>
        <w:tc>
          <w:tcPr>
            <w:tcW w:w="4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19E8" w:rsidRDefault="00FB19E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</w:pPr>
          </w:p>
        </w:tc>
      </w:tr>
      <w:tr w:rsidR="00FB19E8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19E8" w:rsidRDefault="008A5B7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19E8" w:rsidRDefault="009463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  <w:r w:rsidR="00C63B58">
              <w:rPr>
                <w:rFonts w:ascii="Times New Roman" w:eastAsia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19E8" w:rsidRDefault="00FB19E8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19E8" w:rsidRDefault="008A5B7E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Палетка </w:t>
            </w:r>
          </w:p>
          <w:p w:rsidR="00FB19E8" w:rsidRDefault="008A5B7E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ТБ при работе с ножницами</w:t>
            </w:r>
          </w:p>
          <w:p w:rsidR="00FB19E8" w:rsidRDefault="00FB19E8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19E8" w:rsidRDefault="008A5B7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19E8" w:rsidRDefault="008A5B7E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>анализировать задания, планировать трудовой процесс и осуществлять поэтапный контроль за ходом работы</w:t>
            </w:r>
          </w:p>
        </w:tc>
        <w:tc>
          <w:tcPr>
            <w:tcW w:w="4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19E8" w:rsidRDefault="00FB19E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</w:pPr>
          </w:p>
        </w:tc>
      </w:tr>
      <w:tr w:rsidR="00FB19E8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19E8" w:rsidRDefault="008A5B7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19E8" w:rsidRDefault="009463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04.03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19E8" w:rsidRDefault="00FB19E8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19E8" w:rsidRDefault="008A5B7E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конструктором. Парк машин</w:t>
            </w:r>
          </w:p>
          <w:p w:rsidR="00FB19E8" w:rsidRDefault="008A5B7E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ТБ при работе с конструктором</w:t>
            </w:r>
          </w:p>
          <w:p w:rsidR="00FB19E8" w:rsidRDefault="008A5B7E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Использование ИТ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19E8" w:rsidRDefault="008A5B7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19E8" w:rsidRDefault="008A5B7E">
            <w:pPr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>создавать несложные конструкции изделий по технико-технологическим условиям.</w:t>
            </w:r>
          </w:p>
        </w:tc>
        <w:tc>
          <w:tcPr>
            <w:tcW w:w="4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19E8" w:rsidRDefault="00FB19E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</w:pPr>
          </w:p>
        </w:tc>
      </w:tr>
      <w:tr w:rsidR="00FB19E8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19E8" w:rsidRDefault="008A5B7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19E8" w:rsidRDefault="009463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11.03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19E8" w:rsidRDefault="00FB19E8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19E8" w:rsidRDefault="008A5B7E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Компьютер как техническое устройство для работы с информацией. Основные устройства компьютера.</w:t>
            </w:r>
          </w:p>
          <w:p w:rsidR="00FB19E8" w:rsidRDefault="008A5B7E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ТБ при работе на компьютере.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19E8" w:rsidRDefault="008A5B7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19E8" w:rsidRDefault="008A5B7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>рассказывать об основных источниках информации, рассказывать о правилах организации труда при работе за компьютером</w:t>
            </w:r>
          </w:p>
        </w:tc>
        <w:tc>
          <w:tcPr>
            <w:tcW w:w="4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19E8" w:rsidRDefault="00FB19E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</w:pPr>
          </w:p>
        </w:tc>
      </w:tr>
      <w:tr w:rsidR="00FB19E8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19E8" w:rsidRDefault="008A5B7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19E8" w:rsidRDefault="00946337" w:rsidP="00C95592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18.03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19E8" w:rsidRDefault="00FB19E8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19E8" w:rsidRDefault="008A5B7E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Компьютер и дополнительные устройства, подключаемые к компьютеру</w:t>
            </w:r>
          </w:p>
          <w:p w:rsidR="00FB19E8" w:rsidRDefault="008A5B7E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Использование ИТ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19E8" w:rsidRDefault="008A5B7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19E8" w:rsidRDefault="008A5B7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 xml:space="preserve">называть </w:t>
            </w:r>
            <w:r w:rsidR="004A0727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>дополнительные компьютерные устройства (принтер, сканер, модем, цифровой фотоаппарат, цифровая видеокамера, видеопроектор, звуковые колонки)</w:t>
            </w:r>
          </w:p>
        </w:tc>
        <w:tc>
          <w:tcPr>
            <w:tcW w:w="4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19E8" w:rsidRDefault="00FB19E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</w:pPr>
          </w:p>
        </w:tc>
      </w:tr>
      <w:tr w:rsidR="00FB19E8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19E8" w:rsidRDefault="008A5B7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19E8" w:rsidRDefault="009463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25.03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19E8" w:rsidRDefault="00FB19E8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19E8" w:rsidRDefault="008A5B7E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Основы работы за компьютером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Носители информации. Электронный диск. Дисковод</w:t>
            </w:r>
          </w:p>
          <w:p w:rsidR="00FB19E8" w:rsidRDefault="008A5B7E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как техническое устройство для работы с электронными дисками. </w:t>
            </w:r>
          </w:p>
          <w:p w:rsidR="00FB19E8" w:rsidRDefault="008A5B7E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Использование ИТ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19E8" w:rsidRDefault="008A5B7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19E8" w:rsidRDefault="008A5B7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 xml:space="preserve">использовать приемы работы с </w:t>
            </w: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lastRenderedPageBreak/>
              <w:t>дисководом и электронным диском</w:t>
            </w:r>
          </w:p>
        </w:tc>
        <w:tc>
          <w:tcPr>
            <w:tcW w:w="4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19E8" w:rsidRDefault="00FB19E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</w:pPr>
          </w:p>
        </w:tc>
      </w:tr>
      <w:tr w:rsidR="00FB19E8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19E8" w:rsidRDefault="008A5B7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19E8" w:rsidRDefault="009463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08.04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19E8" w:rsidRDefault="00FB19E8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19E8" w:rsidRDefault="008A5B7E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работы за компьютером</w:t>
            </w:r>
          </w:p>
          <w:p w:rsidR="00FB19E8" w:rsidRDefault="008A5B7E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работа. Приемы работы с электронным диском, обеспечивающие его</w:t>
            </w:r>
          </w:p>
          <w:p w:rsidR="00FB19E8" w:rsidRDefault="008A5B7E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сохранность.</w:t>
            </w:r>
          </w:p>
          <w:p w:rsidR="00FB19E8" w:rsidRDefault="008A5B7E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Использование ИТ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19E8" w:rsidRDefault="008A5B7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19E8" w:rsidRDefault="008A5B7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>рассказывать о назначении основных функциональных устройств компьютера, периферийных компьютерных устройств; устройств внешней памяти</w:t>
            </w:r>
          </w:p>
        </w:tc>
        <w:tc>
          <w:tcPr>
            <w:tcW w:w="4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19E8" w:rsidRDefault="00FB19E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</w:pPr>
          </w:p>
        </w:tc>
      </w:tr>
      <w:tr w:rsidR="00FB19E8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19E8" w:rsidRDefault="008A5B7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19E8" w:rsidRDefault="009463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15.04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19E8" w:rsidRDefault="00FB19E8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19E8" w:rsidRDefault="008A5B7E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Основы работы за компьютером. Подготовка компьютера к работе (включение компьютера). Правильное завершение работы на компьютере. </w:t>
            </w:r>
          </w:p>
          <w:p w:rsidR="00FB19E8" w:rsidRDefault="008A5B7E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19E8" w:rsidRDefault="008A5B7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19E8" w:rsidRDefault="00FB19E8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</w:p>
          <w:p w:rsidR="00FB19E8" w:rsidRDefault="008A5B7E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>включать и выключать компьютер, соблюдать безопасные приемы труда при работе на компьютере</w:t>
            </w:r>
          </w:p>
          <w:p w:rsidR="00FB19E8" w:rsidRDefault="00FB19E8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</w:p>
          <w:p w:rsidR="00FB19E8" w:rsidRDefault="00FB19E8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</w:p>
          <w:p w:rsidR="00FB19E8" w:rsidRDefault="00FB19E8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19E8" w:rsidRDefault="00FB19E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</w:pPr>
          </w:p>
        </w:tc>
      </w:tr>
      <w:tr w:rsidR="00FB19E8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19E8" w:rsidRDefault="008A5B7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19E8" w:rsidRDefault="009463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19E8" w:rsidRDefault="00FB19E8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19E8" w:rsidRDefault="008A5B7E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работы за компьютером. Организация работы на</w:t>
            </w:r>
          </w:p>
          <w:p w:rsidR="00FB19E8" w:rsidRDefault="008A5B7E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компьютере с соблюдением санитарно-гигиенических норм.</w:t>
            </w:r>
          </w:p>
          <w:p w:rsidR="00FB19E8" w:rsidRDefault="008A5B7E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</w:t>
            </w:r>
            <w:r w:rsidR="004A072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19E8" w:rsidRDefault="008A5B7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19E8" w:rsidRDefault="008A5B7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>рассказывать о правилах организации труда при работе за компьютером</w:t>
            </w:r>
          </w:p>
        </w:tc>
        <w:tc>
          <w:tcPr>
            <w:tcW w:w="4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19E8" w:rsidRDefault="00FB19E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</w:pPr>
          </w:p>
        </w:tc>
      </w:tr>
      <w:tr w:rsidR="00FB19E8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19E8" w:rsidRDefault="008A5B7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19E8" w:rsidRDefault="009463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19E8" w:rsidRDefault="00FB19E8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19E8" w:rsidRDefault="008A5B7E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работы за компьютером. Мышь. Устройство мыши. Приемы работы с мышью.</w:t>
            </w:r>
          </w:p>
          <w:p w:rsidR="00FB19E8" w:rsidRDefault="008A5B7E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Использование ИТ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19E8" w:rsidRDefault="008A5B7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19E8" w:rsidRDefault="008A5B7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использовать приемы работы с мышью</w:t>
            </w:r>
          </w:p>
        </w:tc>
        <w:tc>
          <w:tcPr>
            <w:tcW w:w="4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19E8" w:rsidRDefault="00FB19E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</w:pPr>
          </w:p>
        </w:tc>
      </w:tr>
      <w:tr w:rsidR="00FB19E8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19E8" w:rsidRDefault="008A5B7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19E8" w:rsidRDefault="00C11B1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06.05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19E8" w:rsidRDefault="00FB19E8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19E8" w:rsidRDefault="008A5B7E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Технология работы с инструментальными программами. Компьютерные программы.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Понятие о тренажере как программном средстве учебного назначения.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19E8" w:rsidRDefault="008A5B7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19E8" w:rsidRDefault="008A5B7E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>работать с текстом и изображением, представленными в компьютере</w:t>
            </w:r>
          </w:p>
        </w:tc>
        <w:tc>
          <w:tcPr>
            <w:tcW w:w="4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19E8" w:rsidRDefault="00FB19E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</w:pPr>
          </w:p>
        </w:tc>
      </w:tr>
      <w:tr w:rsidR="00FB19E8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19E8" w:rsidRDefault="008A5B7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19E8" w:rsidRDefault="00C11B1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19E8" w:rsidRDefault="00FB19E8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19E8" w:rsidRDefault="008A5B7E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 работы с инструментальными программами. Графические редакторы, их назначение и возможности использования. Работа с простыми  информационными объектами (графическое изображение): создание, редактирование.</w:t>
            </w:r>
          </w:p>
          <w:p w:rsidR="00FB19E8" w:rsidRDefault="008A5B7E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19E8" w:rsidRDefault="008A5B7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19E8" w:rsidRDefault="008A5B7E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>работать с прикладной программой, используя мышь, осуществлять навигацию по программе, используя элементы управления (кнопки)</w:t>
            </w:r>
          </w:p>
        </w:tc>
        <w:tc>
          <w:tcPr>
            <w:tcW w:w="4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19E8" w:rsidRDefault="00FB19E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</w:pPr>
          </w:p>
        </w:tc>
      </w:tr>
      <w:tr w:rsidR="00FB19E8">
        <w:tc>
          <w:tcPr>
            <w:tcW w:w="5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19E8" w:rsidRDefault="008A5B7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19E8" w:rsidRDefault="00C11B1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20.05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19E8" w:rsidRDefault="00FB19E8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19E8" w:rsidRDefault="008A5B7E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 работы с инструментальными программами. Вывод изображения на принтер. Использование графического редактора</w:t>
            </w:r>
          </w:p>
          <w:p w:rsidR="00FB19E8" w:rsidRDefault="008A5B7E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для реализации творческого замысла.</w:t>
            </w:r>
          </w:p>
          <w:p w:rsidR="00FB19E8" w:rsidRDefault="008A5B7E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A57773">
              <w:rPr>
                <w:rFonts w:ascii="Times New Roman" w:eastAsia="Times New Roman" w:hAnsi="Times New Roman" w:cs="Times New Roman"/>
                <w:sz w:val="24"/>
                <w:szCs w:val="24"/>
              </w:rPr>
              <w:t>рактическая работа.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19E8" w:rsidRDefault="008A5B7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19E8" w:rsidRDefault="008A5B7E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>рассказывать о назначении основных функциональных устройств компьютера, периферийных компьютерных устройств; устройств внешней памяти</w:t>
            </w:r>
          </w:p>
        </w:tc>
        <w:tc>
          <w:tcPr>
            <w:tcW w:w="4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19E8" w:rsidRDefault="00FB19E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</w:pPr>
          </w:p>
        </w:tc>
      </w:tr>
    </w:tbl>
    <w:p w:rsidR="00FB19E8" w:rsidRDefault="00FB19E8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B19E8" w:rsidRDefault="00FB19E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B19E8" w:rsidRDefault="00FB19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57773" w:rsidRDefault="00A577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57773" w:rsidRDefault="00A577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57773" w:rsidRDefault="00A577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57773" w:rsidRDefault="00A577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57773" w:rsidRDefault="00A577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57773" w:rsidRDefault="00A577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B19E8" w:rsidRDefault="00FB19E8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B19E8" w:rsidRDefault="00FB19E8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F1345E" w:rsidRDefault="00F1345E" w:rsidP="00F1345E">
      <w:pPr>
        <w:spacing w:after="0" w:line="240" w:lineRule="auto"/>
        <w:jc w:val="center"/>
        <w:rPr>
          <w:rFonts w:ascii="Times New Roman" w:eastAsia="Microsoft Sans Serif" w:hAnsi="Times New Roman" w:cs="Times New Roman"/>
          <w:b/>
          <w:color w:val="000000"/>
          <w:sz w:val="24"/>
          <w:szCs w:val="24"/>
          <w:lang w:eastAsia="ru-RU" w:bidi="ru-RU"/>
        </w:rPr>
      </w:pPr>
      <w:r>
        <w:rPr>
          <w:rFonts w:ascii="Times New Roman" w:eastAsia="Microsoft Sans Serif" w:hAnsi="Times New Roman" w:cs="Times New Roman"/>
          <w:b/>
          <w:color w:val="000000"/>
          <w:sz w:val="24"/>
          <w:szCs w:val="24"/>
          <w:lang w:eastAsia="ru-RU" w:bidi="ru-RU"/>
        </w:rPr>
        <w:lastRenderedPageBreak/>
        <w:t xml:space="preserve">Описание учебно-методического </w:t>
      </w:r>
    </w:p>
    <w:p w:rsidR="00F1345E" w:rsidRDefault="00F1345E" w:rsidP="00F1345E">
      <w:pPr>
        <w:suppressAutoHyphens/>
        <w:spacing w:after="0" w:line="240" w:lineRule="auto"/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ar-SA"/>
        </w:rPr>
      </w:pPr>
    </w:p>
    <w:p w:rsidR="00F1345E" w:rsidRDefault="00F1345E" w:rsidP="00F1345E">
      <w:pPr>
        <w:widowControl w:val="0"/>
        <w:suppressAutoHyphens/>
        <w:autoSpaceDE w:val="0"/>
        <w:spacing w:after="0" w:line="240" w:lineRule="auto"/>
        <w:ind w:firstLine="495"/>
        <w:jc w:val="center"/>
        <w:rPr>
          <w:rFonts w:ascii="Times New Roman" w:eastAsia="NewtonC-Bold" w:hAnsi="Times New Roman" w:cs="Times New Roman"/>
          <w:b/>
          <w:bCs/>
          <w:kern w:val="2"/>
          <w:sz w:val="24"/>
          <w:szCs w:val="24"/>
          <w:lang w:eastAsia="hi-IN" w:bidi="hi-IN"/>
        </w:rPr>
      </w:pPr>
      <w:r>
        <w:rPr>
          <w:rFonts w:ascii="Times New Roman" w:eastAsia="NewtonC-Bold" w:hAnsi="Times New Roman" w:cs="Times New Roman"/>
          <w:b/>
          <w:bCs/>
          <w:kern w:val="2"/>
          <w:sz w:val="24"/>
          <w:szCs w:val="24"/>
          <w:lang w:eastAsia="hi-IN" w:bidi="hi-IN"/>
        </w:rPr>
        <w:t>Литература для учащихся</w:t>
      </w:r>
    </w:p>
    <w:p w:rsidR="00F1345E" w:rsidRDefault="00F1345E" w:rsidP="00F1345E">
      <w:pPr>
        <w:numPr>
          <w:ilvl w:val="0"/>
          <w:numId w:val="5"/>
        </w:numPr>
        <w:suppressAutoHyphens/>
        <w:spacing w:after="0" w:line="240" w:lineRule="auto"/>
        <w:contextualSpacing/>
        <w:rPr>
          <w:rFonts w:ascii="Times New Roman" w:eastAsia="Calibri" w:hAnsi="Times New Roman" w:cs="Times New Roman"/>
          <w:kern w:val="2"/>
          <w:sz w:val="24"/>
          <w:szCs w:val="24"/>
          <w:lang w:eastAsia="ar-SA" w:bidi="en-US"/>
        </w:rPr>
      </w:pPr>
      <w:r>
        <w:rPr>
          <w:rFonts w:ascii="Times New Roman" w:eastAsia="Calibri" w:hAnsi="Times New Roman" w:cs="Times New Roman"/>
          <w:kern w:val="2"/>
          <w:sz w:val="24"/>
          <w:szCs w:val="24"/>
          <w:lang w:eastAsia="ar-SA" w:bidi="en-US"/>
        </w:rPr>
        <w:t>Рагозина Т.М., Гринева А.А., Кузнецова И.Л. Технология. 3 класс: Учебник. – М.: Академкнига/Учебник.</w:t>
      </w:r>
    </w:p>
    <w:p w:rsidR="00F1345E" w:rsidRDefault="00F1345E" w:rsidP="00F1345E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NewtonC" w:hAnsi="Times New Roman" w:cs="Times New Roman"/>
          <w:b/>
          <w:kern w:val="2"/>
          <w:sz w:val="24"/>
          <w:szCs w:val="24"/>
          <w:lang w:eastAsia="hi-IN" w:bidi="hi-IN"/>
        </w:rPr>
      </w:pPr>
      <w:r>
        <w:rPr>
          <w:rFonts w:ascii="Times New Roman" w:eastAsia="NewtonC" w:hAnsi="Times New Roman" w:cs="Times New Roman"/>
          <w:b/>
          <w:kern w:val="2"/>
          <w:sz w:val="24"/>
          <w:szCs w:val="24"/>
          <w:lang w:eastAsia="hi-IN" w:bidi="hi-IN"/>
        </w:rPr>
        <w:t>Литература для учителя</w:t>
      </w:r>
    </w:p>
    <w:p w:rsidR="00F1345E" w:rsidRDefault="00F1345E" w:rsidP="00F1345E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Проектирование основной образовательной программы образовательного учреждения/ Под ред. Р.Г. Чураковой - М.: Академкнига/Учебник.</w:t>
      </w:r>
    </w:p>
    <w:p w:rsidR="00F1345E" w:rsidRDefault="00F1345E" w:rsidP="00F1345E">
      <w:pPr>
        <w:widowControl w:val="0"/>
        <w:numPr>
          <w:ilvl w:val="0"/>
          <w:numId w:val="6"/>
        </w:numPr>
        <w:suppressAutoHyphens/>
        <w:autoSpaceDE w:val="0"/>
        <w:spacing w:after="0" w:line="240" w:lineRule="auto"/>
        <w:rPr>
          <w:rFonts w:ascii="Times New Roman" w:eastAsia="NewtonC-Bold" w:hAnsi="Times New Roman" w:cs="Times New Roman"/>
          <w:bCs/>
          <w:kern w:val="2"/>
          <w:sz w:val="24"/>
          <w:szCs w:val="24"/>
          <w:lang w:eastAsia="hi-IN" w:bidi="hi-IN"/>
        </w:rPr>
      </w:pPr>
      <w:r>
        <w:rPr>
          <w:rFonts w:ascii="Times New Roman" w:eastAsia="NewtonC-Bold" w:hAnsi="Times New Roman" w:cs="Times New Roman"/>
          <w:bCs/>
          <w:kern w:val="2"/>
          <w:sz w:val="24"/>
          <w:szCs w:val="24"/>
          <w:lang w:eastAsia="hi-IN" w:bidi="hi-IN"/>
        </w:rPr>
        <w:t>Примерная основная образовательная программа образовательного учреждения. Начальная школа / [сост. Е. С. Савинов]. — 4-е изд., перераб. — М. : Просвещение, 2012. — 223 с. — (Стандарты второго поколения).</w:t>
      </w:r>
    </w:p>
    <w:p w:rsidR="00F1345E" w:rsidRDefault="00F1345E" w:rsidP="00F1345E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>Рагозина Т.М. Технология. 3 класс: Методическое пособие для учителя. – М.: Академкнига/Учебник</w:t>
      </w:r>
    </w:p>
    <w:p w:rsidR="00F1345E" w:rsidRDefault="00F1345E" w:rsidP="00F1345E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Чуракова Р.Г. Пространство натяжения смысла в учебно-методическом комплекте "Перспективная начальная школа" (Концептуальные основы личностно-ориентированной пост развивающей системы воспитания и обучения).– М.: Академкнига/Учебник.</w:t>
      </w:r>
    </w:p>
    <w:p w:rsidR="00F1345E" w:rsidRDefault="00F1345E" w:rsidP="00F1345E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Чуракова Р.Г. Технология и аспектный анализ современного урока в начальной школе. – М.: Академкнига/Учебник.</w:t>
      </w:r>
    </w:p>
    <w:p w:rsidR="00F1345E" w:rsidRDefault="00F1345E" w:rsidP="00F1345E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NewtonC" w:hAnsi="Times New Roman" w:cs="Times New Roman"/>
          <w:b/>
          <w:kern w:val="2"/>
          <w:sz w:val="24"/>
          <w:szCs w:val="24"/>
          <w:lang w:eastAsia="hi-IN" w:bidi="hi-IN"/>
        </w:rPr>
      </w:pPr>
      <w:r>
        <w:rPr>
          <w:rFonts w:ascii="Times New Roman" w:eastAsia="NewtonC" w:hAnsi="Times New Roman" w:cs="Times New Roman"/>
          <w:b/>
          <w:kern w:val="2"/>
          <w:sz w:val="24"/>
          <w:szCs w:val="24"/>
          <w:lang w:eastAsia="hi-IN" w:bidi="hi-IN"/>
        </w:rPr>
        <w:t>Интернет-ресурсы</w:t>
      </w:r>
    </w:p>
    <w:p w:rsidR="00F1345E" w:rsidRDefault="00F1345E" w:rsidP="00F1345E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NewtonC" w:hAnsi="Times New Roman" w:cs="Times New Roman"/>
          <w:kern w:val="2"/>
          <w:sz w:val="24"/>
          <w:szCs w:val="24"/>
          <w:lang w:eastAsia="hi-IN" w:bidi="hi-IN"/>
        </w:rPr>
      </w:pPr>
    </w:p>
    <w:p w:rsidR="00F1345E" w:rsidRDefault="00EC75D5" w:rsidP="00F1345E">
      <w:pPr>
        <w:widowControl w:val="0"/>
        <w:numPr>
          <w:ilvl w:val="0"/>
          <w:numId w:val="7"/>
        </w:num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hyperlink r:id="rId9" w:history="1">
        <w:r w:rsidR="00F1345E">
          <w:rPr>
            <w:rFonts w:ascii="Times New Roman" w:eastAsia="Calibri" w:hAnsi="Times New Roman" w:cs="Times New Roman"/>
            <w:sz w:val="24"/>
            <w:szCs w:val="24"/>
            <w:u w:val="single"/>
            <w:lang w:eastAsia="ru-RU"/>
          </w:rPr>
          <w:t>http://standart.edu.ru/</w:t>
        </w:r>
      </w:hyperlink>
    </w:p>
    <w:p w:rsidR="00F1345E" w:rsidRDefault="00EC75D5" w:rsidP="00F1345E">
      <w:pPr>
        <w:widowControl w:val="0"/>
        <w:numPr>
          <w:ilvl w:val="0"/>
          <w:numId w:val="7"/>
        </w:num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hyperlink r:id="rId10" w:history="1">
        <w:r w:rsidR="00F1345E">
          <w:rPr>
            <w:rFonts w:ascii="Times New Roman" w:eastAsia="Calibri" w:hAnsi="Times New Roman" w:cs="Times New Roman"/>
            <w:sz w:val="24"/>
            <w:szCs w:val="24"/>
            <w:u w:val="single"/>
            <w:lang w:eastAsia="ru-RU"/>
          </w:rPr>
          <w:t>http://sch-14.ucoz.ru/dir/v_pomoshh_uchiteljam/nachalnaja_shkola/11</w:t>
        </w:r>
      </w:hyperlink>
    </w:p>
    <w:p w:rsidR="00F1345E" w:rsidRDefault="00EC75D5" w:rsidP="00F1345E">
      <w:pPr>
        <w:widowControl w:val="0"/>
        <w:numPr>
          <w:ilvl w:val="0"/>
          <w:numId w:val="7"/>
        </w:num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hyperlink r:id="rId11" w:history="1">
        <w:r w:rsidR="00F1345E">
          <w:rPr>
            <w:rFonts w:ascii="Times New Roman" w:eastAsia="Times New Roman" w:hAnsi="Times New Roman" w:cs="Times New Roman"/>
            <w:bCs/>
            <w:sz w:val="24"/>
            <w:szCs w:val="24"/>
            <w:u w:val="single"/>
            <w:lang w:eastAsia="ru-RU"/>
          </w:rPr>
          <w:t>http://dic.academic.ru/searchall.php</w:t>
        </w:r>
      </w:hyperlink>
    </w:p>
    <w:p w:rsidR="00F1345E" w:rsidRDefault="00F1345E" w:rsidP="00F1345E">
      <w:pPr>
        <w:widowControl w:val="0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Сайт издательства «Академкнига/Учебник</w:t>
      </w:r>
    </w:p>
    <w:p w:rsidR="00F1345E" w:rsidRDefault="00EC75D5" w:rsidP="00F1345E">
      <w:pPr>
        <w:widowControl w:val="0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2" w:history="1">
        <w:r w:rsidR="00F1345E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www.akademkniga.ru</w:t>
        </w:r>
      </w:hyperlink>
    </w:p>
    <w:p w:rsidR="00F1345E" w:rsidRDefault="00F1345E" w:rsidP="00F1345E">
      <w:pPr>
        <w:widowControl w:val="0"/>
        <w:numPr>
          <w:ilvl w:val="0"/>
          <w:numId w:val="7"/>
        </w:num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Каталог учебных изданий, электронного оборудования и электронных образовательных ресурсов для общего образования</w:t>
      </w:r>
    </w:p>
    <w:p w:rsidR="00F1345E" w:rsidRDefault="00EC75D5" w:rsidP="00F1345E">
      <w:pPr>
        <w:spacing w:after="0" w:line="240" w:lineRule="auto"/>
        <w:ind w:left="720"/>
        <w:rPr>
          <w:rFonts w:ascii="Times New Roman" w:eastAsia="Calibri" w:hAnsi="Times New Roman" w:cs="Times New Roman"/>
          <w:sz w:val="24"/>
          <w:szCs w:val="24"/>
          <w:lang w:eastAsia="ru-RU"/>
        </w:rPr>
      </w:pPr>
      <w:hyperlink r:id="rId13" w:history="1">
        <w:r w:rsidR="00F1345E">
          <w:rPr>
            <w:rFonts w:ascii="Times New Roman" w:eastAsia="Calibri" w:hAnsi="Times New Roman" w:cs="Times New Roman"/>
            <w:sz w:val="24"/>
            <w:szCs w:val="24"/>
            <w:u w:val="single"/>
            <w:lang w:eastAsia="ru-RU"/>
          </w:rPr>
          <w:t>http://www.</w:t>
        </w:r>
        <w:r w:rsidR="00F1345E">
          <w:rPr>
            <w:rFonts w:ascii="Times New Roman" w:eastAsia="Calibri" w:hAnsi="Times New Roman" w:cs="Times New Roman"/>
            <w:sz w:val="24"/>
            <w:szCs w:val="24"/>
            <w:u w:val="single"/>
            <w:lang w:val="en-US" w:eastAsia="ru-RU"/>
          </w:rPr>
          <w:t>ndce</w:t>
        </w:r>
        <w:r w:rsidR="00F1345E">
          <w:rPr>
            <w:rFonts w:ascii="Times New Roman" w:eastAsia="Calibri" w:hAnsi="Times New Roman" w:cs="Times New Roman"/>
            <w:sz w:val="24"/>
            <w:szCs w:val="24"/>
            <w:u w:val="single"/>
            <w:lang w:eastAsia="ru-RU"/>
          </w:rPr>
          <w:t>.</w:t>
        </w:r>
        <w:r w:rsidR="00F1345E">
          <w:rPr>
            <w:rFonts w:ascii="Times New Roman" w:eastAsia="Calibri" w:hAnsi="Times New Roman" w:cs="Times New Roman"/>
            <w:sz w:val="24"/>
            <w:szCs w:val="24"/>
            <w:u w:val="single"/>
            <w:lang w:val="en-US" w:eastAsia="ru-RU"/>
          </w:rPr>
          <w:t>edu</w:t>
        </w:r>
        <w:r w:rsidR="00F1345E">
          <w:rPr>
            <w:rFonts w:ascii="Times New Roman" w:eastAsia="Calibri" w:hAnsi="Times New Roman" w:cs="Times New Roman"/>
            <w:sz w:val="24"/>
            <w:szCs w:val="24"/>
            <w:u w:val="single"/>
            <w:lang w:eastAsia="ru-RU"/>
          </w:rPr>
          <w:t>.</w:t>
        </w:r>
        <w:r w:rsidR="00F1345E">
          <w:rPr>
            <w:rFonts w:ascii="Times New Roman" w:eastAsia="Calibri" w:hAnsi="Times New Roman" w:cs="Times New Roman"/>
            <w:sz w:val="24"/>
            <w:szCs w:val="24"/>
            <w:u w:val="single"/>
            <w:lang w:val="en-US" w:eastAsia="ru-RU"/>
          </w:rPr>
          <w:t>ru</w:t>
        </w:r>
      </w:hyperlink>
    </w:p>
    <w:p w:rsidR="00F1345E" w:rsidRDefault="00F1345E" w:rsidP="00F1345E">
      <w:pPr>
        <w:widowControl w:val="0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«Единое окно доступа к образовательным ресурсам»- </w:t>
      </w:r>
      <w:hyperlink r:id="rId14" w:history="1">
        <w:r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http://</w:t>
        </w:r>
        <w:r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windows</w:t>
        </w:r>
        <w:r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.</w:t>
        </w:r>
        <w:r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edu</w:t>
        </w:r>
        <w:r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/</w:t>
        </w:r>
        <w:r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ru</w:t>
        </w:r>
      </w:hyperlink>
    </w:p>
    <w:p w:rsidR="00F1345E" w:rsidRDefault="00F1345E" w:rsidP="00F1345E">
      <w:pPr>
        <w:widowControl w:val="0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«Единая коллекция цифровых образовательных ресурсов» - </w:t>
      </w:r>
      <w:hyperlink r:id="rId15" w:history="1">
        <w:r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http://</w:t>
        </w:r>
        <w:r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school</w:t>
        </w:r>
        <w:r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-</w:t>
        </w:r>
        <w:r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collektion</w:t>
        </w:r>
        <w:r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.</w:t>
        </w:r>
        <w:r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edu</w:t>
        </w:r>
        <w:r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/</w:t>
        </w:r>
        <w:r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ru</w:t>
        </w:r>
      </w:hyperlink>
    </w:p>
    <w:p w:rsidR="00F1345E" w:rsidRDefault="00F1345E" w:rsidP="00F1345E">
      <w:pPr>
        <w:widowControl w:val="0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«Федеральный центр информационных образовательных ресурсов» - </w:t>
      </w:r>
      <w:hyperlink r:id="rId16" w:history="1">
        <w:r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http</w:t>
        </w:r>
        <w:r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://</w:t>
        </w:r>
        <w:r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fcior</w:t>
        </w:r>
        <w:r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.</w:t>
        </w:r>
        <w:r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edu</w:t>
        </w:r>
        <w:r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.</w:t>
        </w:r>
        <w:r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ru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17" w:history="1">
        <w:r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http</w:t>
        </w:r>
        <w:r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://</w:t>
        </w:r>
        <w:r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eor</w:t>
        </w:r>
        <w:r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.</w:t>
        </w:r>
        <w:r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edu</w:t>
        </w:r>
        <w:r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.</w:t>
        </w:r>
        <w:r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ru</w:t>
        </w:r>
      </w:hyperlink>
    </w:p>
    <w:p w:rsidR="00F1345E" w:rsidRDefault="00F1345E" w:rsidP="00F1345E">
      <w:pPr>
        <w:widowControl w:val="0"/>
        <w:numPr>
          <w:ilvl w:val="0"/>
          <w:numId w:val="7"/>
        </w:numPr>
        <w:suppressAutoHyphens/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http://www.km-school.ru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Информационно-интегрированный продукт «КМ-Школа". Разработчик - "Кирилл и Мефодий»</w:t>
      </w:r>
    </w:p>
    <w:p w:rsidR="00FB19E8" w:rsidRDefault="00FB19E8"/>
    <w:sectPr w:rsidR="00FB19E8" w:rsidSect="00CD344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75D5" w:rsidRDefault="00EC75D5" w:rsidP="00EE581B">
      <w:pPr>
        <w:spacing w:after="0" w:line="240" w:lineRule="auto"/>
      </w:pPr>
      <w:r>
        <w:separator/>
      </w:r>
    </w:p>
  </w:endnote>
  <w:endnote w:type="continuationSeparator" w:id="0">
    <w:p w:rsidR="00EC75D5" w:rsidRDefault="00EC75D5" w:rsidP="00EE58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NewtonC-Bold">
    <w:altName w:val="Latha"/>
    <w:charset w:val="CC"/>
    <w:family w:val="auto"/>
    <w:pitch w:val="default"/>
  </w:font>
  <w:font w:name="NewtonC">
    <w:altName w:val="Times New Roman"/>
    <w:charset w:val="CC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75D5" w:rsidRDefault="00EC75D5" w:rsidP="00EE581B">
      <w:pPr>
        <w:spacing w:after="0" w:line="240" w:lineRule="auto"/>
      </w:pPr>
      <w:r>
        <w:separator/>
      </w:r>
    </w:p>
  </w:footnote>
  <w:footnote w:type="continuationSeparator" w:id="0">
    <w:p w:rsidR="00EC75D5" w:rsidRDefault="00EC75D5" w:rsidP="00EE58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6A63CD"/>
    <w:multiLevelType w:val="hybridMultilevel"/>
    <w:tmpl w:val="784ED8DA"/>
    <w:lvl w:ilvl="0" w:tplc="F48C3382">
      <w:start w:val="7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2083FA2"/>
    <w:multiLevelType w:val="multilevel"/>
    <w:tmpl w:val="22083FA2"/>
    <w:lvl w:ilvl="0">
      <w:start w:val="1"/>
      <w:numFmt w:val="decimal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07327E"/>
    <w:multiLevelType w:val="multilevel"/>
    <w:tmpl w:val="3007327E"/>
    <w:lvl w:ilvl="0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2A5F0E"/>
    <w:multiLevelType w:val="hybridMultilevel"/>
    <w:tmpl w:val="52A4ADF8"/>
    <w:lvl w:ilvl="0" w:tplc="02BAE3EC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7B14451"/>
    <w:multiLevelType w:val="multilevel"/>
    <w:tmpl w:val="37B14451"/>
    <w:lvl w:ilvl="0">
      <w:start w:val="1"/>
      <w:numFmt w:val="decimal"/>
      <w:lvlText w:val="%1."/>
      <w:lvlJc w:val="left"/>
      <w:pPr>
        <w:ind w:left="720" w:hanging="360"/>
      </w:pPr>
      <w:rPr>
        <w:lang w:val="ru-RU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6B3D65"/>
    <w:multiLevelType w:val="hybridMultilevel"/>
    <w:tmpl w:val="42E478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711EFB"/>
    <w:multiLevelType w:val="multilevel"/>
    <w:tmpl w:val="51711EFB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0307CA"/>
    <w:multiLevelType w:val="multilevel"/>
    <w:tmpl w:val="520307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327101"/>
    <w:multiLevelType w:val="multilevel"/>
    <w:tmpl w:val="5A32710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AE6FEC"/>
    <w:multiLevelType w:val="hybridMultilevel"/>
    <w:tmpl w:val="32C4F816"/>
    <w:lvl w:ilvl="0" w:tplc="2222D3E2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D3371AD"/>
    <w:multiLevelType w:val="multilevel"/>
    <w:tmpl w:val="7D3371AD"/>
    <w:lvl w:ilvl="0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3"/>
  </w:num>
  <w:num w:numId="10">
    <w:abstractNumId w:val="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03E7"/>
    <w:rsid w:val="0003271B"/>
    <w:rsid w:val="0005134E"/>
    <w:rsid w:val="000A3A7B"/>
    <w:rsid w:val="0016746A"/>
    <w:rsid w:val="00215EFC"/>
    <w:rsid w:val="002B6BA8"/>
    <w:rsid w:val="002C27D7"/>
    <w:rsid w:val="00337885"/>
    <w:rsid w:val="003649E7"/>
    <w:rsid w:val="003928A2"/>
    <w:rsid w:val="00395F42"/>
    <w:rsid w:val="004A0727"/>
    <w:rsid w:val="00712F91"/>
    <w:rsid w:val="00863EB4"/>
    <w:rsid w:val="008A5B7E"/>
    <w:rsid w:val="008E6AD4"/>
    <w:rsid w:val="008F17C3"/>
    <w:rsid w:val="00946337"/>
    <w:rsid w:val="00992E23"/>
    <w:rsid w:val="00A57773"/>
    <w:rsid w:val="00A60442"/>
    <w:rsid w:val="00A803E7"/>
    <w:rsid w:val="00A85423"/>
    <w:rsid w:val="00AA4FDB"/>
    <w:rsid w:val="00B60444"/>
    <w:rsid w:val="00BA2097"/>
    <w:rsid w:val="00C11B18"/>
    <w:rsid w:val="00C63B58"/>
    <w:rsid w:val="00C95592"/>
    <w:rsid w:val="00CD1102"/>
    <w:rsid w:val="00CD344A"/>
    <w:rsid w:val="00D106AF"/>
    <w:rsid w:val="00DF3F84"/>
    <w:rsid w:val="00EA5394"/>
    <w:rsid w:val="00EC75D5"/>
    <w:rsid w:val="00EE236E"/>
    <w:rsid w:val="00EE581B"/>
    <w:rsid w:val="00F1345E"/>
    <w:rsid w:val="00F72DAE"/>
    <w:rsid w:val="00F955A8"/>
    <w:rsid w:val="00FB19E8"/>
    <w:rsid w:val="16C628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595806-3123-4522-9A44-7FE3FF2EC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iPriority="1" w:unhideWhenUsed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344A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CD344A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qFormat/>
    <w:rsid w:val="00CD344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CD344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nhideWhenUsed/>
    <w:rsid w:val="00CD34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FollowedHyperlink"/>
    <w:basedOn w:val="a0"/>
    <w:uiPriority w:val="99"/>
    <w:unhideWhenUsed/>
    <w:qFormat/>
    <w:rsid w:val="00CD344A"/>
    <w:rPr>
      <w:color w:val="800080"/>
      <w:u w:val="single"/>
    </w:rPr>
  </w:style>
  <w:style w:type="character" w:styleId="ab">
    <w:name w:val="Hyperlink"/>
    <w:basedOn w:val="a0"/>
    <w:uiPriority w:val="99"/>
    <w:unhideWhenUsed/>
    <w:qFormat/>
    <w:rsid w:val="00CD344A"/>
    <w:rPr>
      <w:color w:val="0000FF"/>
      <w:u w:val="single"/>
    </w:rPr>
  </w:style>
  <w:style w:type="table" w:styleId="ac">
    <w:name w:val="Table Grid"/>
    <w:basedOn w:val="a1"/>
    <w:uiPriority w:val="39"/>
    <w:qFormat/>
    <w:rsid w:val="00CD344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Верхний колонтитул Знак"/>
    <w:basedOn w:val="a0"/>
    <w:link w:val="a5"/>
    <w:uiPriority w:val="99"/>
    <w:semiHidden/>
    <w:qFormat/>
    <w:rsid w:val="00CD344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semiHidden/>
    <w:rsid w:val="00CD344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CD344A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1">
    <w:name w:val="Без интервала1"/>
    <w:uiPriority w:val="1"/>
    <w:qFormat/>
    <w:rsid w:val="00CD344A"/>
    <w:pPr>
      <w:spacing w:after="0" w:line="240" w:lineRule="auto"/>
    </w:pPr>
    <w:rPr>
      <w:rFonts w:ascii="Calibri" w:eastAsia="Times New Roman" w:hAnsi="Calibri" w:cs="Times New Roman"/>
      <w:sz w:val="22"/>
      <w:szCs w:val="22"/>
    </w:rPr>
  </w:style>
  <w:style w:type="paragraph" w:customStyle="1" w:styleId="10">
    <w:name w:val="Абзац списка1"/>
    <w:basedOn w:val="a"/>
    <w:uiPriority w:val="34"/>
    <w:qFormat/>
    <w:rsid w:val="00CD344A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  <w:lang w:val="en-US" w:bidi="en-US"/>
    </w:rPr>
  </w:style>
  <w:style w:type="paragraph" w:customStyle="1" w:styleId="3">
    <w:name w:val="Заголовок 3+"/>
    <w:basedOn w:val="a"/>
    <w:qFormat/>
    <w:rsid w:val="00CD344A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</w:pPr>
    <w:rPr>
      <w:rFonts w:ascii="Times New Roman" w:eastAsia="Calibri" w:hAnsi="Times New Roman" w:cs="Times New Roman"/>
      <w:b/>
      <w:sz w:val="28"/>
      <w:szCs w:val="20"/>
      <w:lang w:eastAsia="ru-RU"/>
    </w:rPr>
  </w:style>
  <w:style w:type="paragraph" w:customStyle="1" w:styleId="Style3">
    <w:name w:val="Style3"/>
    <w:basedOn w:val="a"/>
    <w:uiPriority w:val="99"/>
    <w:qFormat/>
    <w:rsid w:val="00CD344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qFormat/>
    <w:rsid w:val="00CD344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CD344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qFormat/>
    <w:rsid w:val="00CD344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qFormat/>
    <w:rsid w:val="00CD344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qFormat/>
    <w:rsid w:val="00CD344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qFormat/>
    <w:rsid w:val="00CD344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">
    <w:name w:val="Основной текст (6)_"/>
    <w:basedOn w:val="a0"/>
    <w:link w:val="60"/>
    <w:locked/>
    <w:rsid w:val="00CD344A"/>
    <w:rPr>
      <w:rFonts w:ascii="Georgia" w:eastAsia="Georgia" w:hAnsi="Georgia" w:cs="Georgia"/>
      <w:b/>
      <w:bCs/>
      <w:sz w:val="76"/>
      <w:szCs w:val="76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CD344A"/>
    <w:pPr>
      <w:widowControl w:val="0"/>
      <w:shd w:val="clear" w:color="auto" w:fill="FFFFFF"/>
      <w:spacing w:after="0" w:line="0" w:lineRule="atLeast"/>
    </w:pPr>
    <w:rPr>
      <w:rFonts w:ascii="Georgia" w:eastAsia="Georgia" w:hAnsi="Georgia" w:cs="Georgia"/>
      <w:b/>
      <w:bCs/>
      <w:sz w:val="76"/>
      <w:szCs w:val="76"/>
    </w:rPr>
  </w:style>
  <w:style w:type="paragraph" w:customStyle="1" w:styleId="221">
    <w:name w:val="221"/>
    <w:basedOn w:val="a"/>
    <w:qFormat/>
    <w:rsid w:val="00CD34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CD344A"/>
    <w:rPr>
      <w:rFonts w:ascii="Times New Roman" w:hAnsi="Times New Roman" w:cs="Times New Roman" w:hint="default"/>
      <w:sz w:val="20"/>
      <w:szCs w:val="20"/>
    </w:rPr>
  </w:style>
  <w:style w:type="character" w:customStyle="1" w:styleId="FontStyle11">
    <w:name w:val="Font Style11"/>
    <w:basedOn w:val="a0"/>
    <w:uiPriority w:val="99"/>
    <w:qFormat/>
    <w:rsid w:val="00CD344A"/>
    <w:rPr>
      <w:rFonts w:ascii="Times New Roman" w:hAnsi="Times New Roman" w:cs="Times New Roman" w:hint="default"/>
      <w:sz w:val="20"/>
      <w:szCs w:val="20"/>
    </w:rPr>
  </w:style>
  <w:style w:type="character" w:customStyle="1" w:styleId="FontStyle15">
    <w:name w:val="Font Style15"/>
    <w:basedOn w:val="a0"/>
    <w:uiPriority w:val="99"/>
    <w:qFormat/>
    <w:rsid w:val="00CD344A"/>
    <w:rPr>
      <w:rFonts w:ascii="Times New Roman" w:hAnsi="Times New Roman" w:cs="Times New Roman" w:hint="default"/>
      <w:b/>
      <w:bCs/>
      <w:spacing w:val="30"/>
      <w:sz w:val="20"/>
      <w:szCs w:val="20"/>
    </w:rPr>
  </w:style>
  <w:style w:type="character" w:customStyle="1" w:styleId="FontStyle13">
    <w:name w:val="Font Style13"/>
    <w:basedOn w:val="a0"/>
    <w:uiPriority w:val="99"/>
    <w:qFormat/>
    <w:rsid w:val="00CD344A"/>
    <w:rPr>
      <w:rFonts w:ascii="Times New Roman" w:hAnsi="Times New Roman" w:cs="Times New Roman" w:hint="default"/>
      <w:b/>
      <w:bCs/>
      <w:spacing w:val="30"/>
      <w:sz w:val="20"/>
      <w:szCs w:val="20"/>
    </w:rPr>
  </w:style>
  <w:style w:type="character" w:customStyle="1" w:styleId="61">
    <w:name w:val="Заголовок №6_"/>
    <w:basedOn w:val="a0"/>
    <w:qFormat/>
    <w:rsid w:val="00CD344A"/>
    <w:rPr>
      <w:rFonts w:ascii="Microsoft Sans Serif" w:eastAsia="Microsoft Sans Serif" w:hAnsi="Microsoft Sans Serif" w:cs="Microsoft Sans Serif" w:hint="default"/>
      <w:b/>
      <w:bCs/>
      <w:sz w:val="19"/>
      <w:szCs w:val="19"/>
      <w:u w:val="none"/>
    </w:rPr>
  </w:style>
  <w:style w:type="character" w:customStyle="1" w:styleId="62">
    <w:name w:val="Заголовок №6"/>
    <w:basedOn w:val="61"/>
    <w:qFormat/>
    <w:rsid w:val="00CD344A"/>
    <w:rPr>
      <w:rFonts w:ascii="Microsoft Sans Serif" w:eastAsia="Microsoft Sans Serif" w:hAnsi="Microsoft Sans Serif" w:cs="Microsoft Sans Serif" w:hint="default"/>
      <w:b/>
      <w:bCs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">
    <w:name w:val="Основной текст (2)_"/>
    <w:basedOn w:val="a0"/>
    <w:qFormat/>
    <w:rsid w:val="00CD344A"/>
    <w:rPr>
      <w:rFonts w:ascii="Microsoft Sans Serif" w:eastAsia="Microsoft Sans Serif" w:hAnsi="Microsoft Sans Serif" w:cs="Microsoft Sans Serif" w:hint="default"/>
      <w:sz w:val="19"/>
      <w:szCs w:val="19"/>
      <w:u w:val="none"/>
    </w:rPr>
  </w:style>
  <w:style w:type="character" w:customStyle="1" w:styleId="20">
    <w:name w:val="Основной текст (2)"/>
    <w:basedOn w:val="2"/>
    <w:qFormat/>
    <w:rsid w:val="00CD344A"/>
    <w:rPr>
      <w:rFonts w:ascii="Microsoft Sans Serif" w:eastAsia="Microsoft Sans Serif" w:hAnsi="Microsoft Sans Serif" w:cs="Microsoft Sans Serif" w:hint="default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Tahoma">
    <w:name w:val="Основной текст (2) + Tahoma"/>
    <w:basedOn w:val="2"/>
    <w:qFormat/>
    <w:rsid w:val="00CD344A"/>
    <w:rPr>
      <w:rFonts w:ascii="Tahoma" w:eastAsia="Tahoma" w:hAnsi="Tahoma" w:cs="Tahoma" w:hint="default"/>
      <w:b/>
      <w:bCs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11">
    <w:name w:val="Основной текст (11)_"/>
    <w:basedOn w:val="a0"/>
    <w:qFormat/>
    <w:rsid w:val="00CD344A"/>
    <w:rPr>
      <w:rFonts w:ascii="Tahoma" w:eastAsia="Tahoma" w:hAnsi="Tahoma" w:cs="Tahoma" w:hint="default"/>
      <w:b/>
      <w:bCs/>
      <w:i/>
      <w:iCs/>
      <w:spacing w:val="-10"/>
      <w:sz w:val="19"/>
      <w:szCs w:val="19"/>
      <w:u w:val="none"/>
    </w:rPr>
  </w:style>
  <w:style w:type="character" w:customStyle="1" w:styleId="110">
    <w:name w:val="Основной текст (11)"/>
    <w:basedOn w:val="11"/>
    <w:qFormat/>
    <w:rsid w:val="00CD344A"/>
    <w:rPr>
      <w:rFonts w:ascii="Tahoma" w:eastAsia="Tahoma" w:hAnsi="Tahoma" w:cs="Tahoma" w:hint="default"/>
      <w:b/>
      <w:bCs/>
      <w:i/>
      <w:iCs/>
      <w:color w:val="000000"/>
      <w:spacing w:val="-1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12">
    <w:name w:val="Основной текст (12)_"/>
    <w:basedOn w:val="a0"/>
    <w:qFormat/>
    <w:rsid w:val="00CD344A"/>
    <w:rPr>
      <w:rFonts w:ascii="Microsoft Sans Serif" w:eastAsia="Microsoft Sans Serif" w:hAnsi="Microsoft Sans Serif" w:cs="Microsoft Sans Serif" w:hint="default"/>
      <w:i/>
      <w:iCs/>
      <w:spacing w:val="0"/>
      <w:sz w:val="19"/>
      <w:szCs w:val="19"/>
      <w:u w:val="none"/>
    </w:rPr>
  </w:style>
  <w:style w:type="character" w:customStyle="1" w:styleId="120">
    <w:name w:val="Основной текст (12)"/>
    <w:basedOn w:val="12"/>
    <w:qFormat/>
    <w:rsid w:val="00CD344A"/>
    <w:rPr>
      <w:rFonts w:ascii="Microsoft Sans Serif" w:eastAsia="Microsoft Sans Serif" w:hAnsi="Microsoft Sans Serif" w:cs="Microsoft Sans Serif" w:hint="default"/>
      <w:i/>
      <w:iCs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8">
    <w:name w:val="Основной текст (2) + 8"/>
    <w:basedOn w:val="2"/>
    <w:qFormat/>
    <w:rsid w:val="00CD344A"/>
    <w:rPr>
      <w:rFonts w:ascii="Microsoft Sans Serif" w:eastAsia="Microsoft Sans Serif" w:hAnsi="Microsoft Sans Serif" w:cs="Microsoft Sans Serif" w:hint="default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paragraph" w:styleId="ad">
    <w:name w:val="List Paragraph"/>
    <w:basedOn w:val="a"/>
    <w:uiPriority w:val="99"/>
    <w:unhideWhenUsed/>
    <w:rsid w:val="008A5B7E"/>
    <w:pPr>
      <w:ind w:left="720"/>
      <w:contextualSpacing/>
    </w:pPr>
  </w:style>
  <w:style w:type="paragraph" w:styleId="ae">
    <w:name w:val="No Spacing"/>
    <w:uiPriority w:val="1"/>
    <w:qFormat/>
    <w:rsid w:val="008E6AD4"/>
    <w:pPr>
      <w:spacing w:after="0" w:line="240" w:lineRule="auto"/>
    </w:pPr>
    <w:rPr>
      <w:rFonts w:ascii="Calibri" w:eastAsia="Times New Roman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565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ndce.edu.ru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akademkniga.ru/" TargetMode="External"/><Relationship Id="rId17" Type="http://schemas.openxmlformats.org/officeDocument/2006/relationships/hyperlink" Target="http://eor.edu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fcior.edu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ic.academic.ru/searchall.php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chool-collektion.edu/ru" TargetMode="External"/><Relationship Id="rId10" Type="http://schemas.openxmlformats.org/officeDocument/2006/relationships/hyperlink" Target="http://sch-14.ucoz.ru/dir/v_pomoshh_uchiteljam/nachalnaja_shkola/11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standart.edu.ru/" TargetMode="External"/><Relationship Id="rId14" Type="http://schemas.openxmlformats.org/officeDocument/2006/relationships/hyperlink" Target="http://windows.edu/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4115</Words>
  <Characters>23458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Гамбургер</dc:creator>
  <cp:lastModifiedBy>Ученик</cp:lastModifiedBy>
  <cp:revision>31</cp:revision>
  <cp:lastPrinted>2018-08-07T18:37:00Z</cp:lastPrinted>
  <dcterms:created xsi:type="dcterms:W3CDTF">2018-08-07T17:46:00Z</dcterms:created>
  <dcterms:modified xsi:type="dcterms:W3CDTF">2020-11-20T11:30:00Z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1049-10.2.0.5908</vt:lpwstr>
  </property>
</Properties>
</file>