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11" w:rsidRDefault="00926FE1" w:rsidP="002B77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7E33C5" wp14:editId="1CDCDBF4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771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2B77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B7711" w:rsidRDefault="002B7711" w:rsidP="002B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нормы оценки результата</w:t>
      </w:r>
    </w:p>
    <w:p w:rsidR="002B7711" w:rsidRDefault="002B7711" w:rsidP="002B771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9858E2" w:rsidRDefault="009858E2" w:rsidP="00985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9858E2" w:rsidRDefault="009858E2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D2AE7" w:rsidRDefault="006D2AE7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D2AE7" w:rsidRDefault="006D2AE7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97904" w:rsidRDefault="00697904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858E2" w:rsidRDefault="009858E2" w:rsidP="000D4F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D4F6F" w:rsidRPr="00850635" w:rsidRDefault="000D4F6F" w:rsidP="000D4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63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D4F6F" w:rsidRPr="007D7D64" w:rsidRDefault="000D4F6F" w:rsidP="000D4F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 xml:space="preserve"> </w:t>
      </w:r>
    </w:p>
    <w:p w:rsidR="000D4F6F" w:rsidRPr="007D7D64" w:rsidRDefault="000D4F6F" w:rsidP="000D4F6F">
      <w:pPr>
        <w:pStyle w:val="Style2"/>
        <w:widowControl/>
        <w:spacing w:line="240" w:lineRule="auto"/>
        <w:ind w:firstLine="709"/>
        <w:rPr>
          <w:rStyle w:val="FontStyle12"/>
        </w:rPr>
      </w:pPr>
      <w:r w:rsidRPr="007D7D64">
        <w:rPr>
          <w:rStyle w:val="FontStyle12"/>
        </w:rPr>
        <w:t>Рабочая программа по английскому языку предна</w:t>
      </w:r>
      <w:r>
        <w:rPr>
          <w:rStyle w:val="FontStyle12"/>
        </w:rPr>
        <w:t xml:space="preserve">значена для работы с учащимися </w:t>
      </w:r>
      <w:r w:rsidR="006D2AE7">
        <w:rPr>
          <w:rStyle w:val="FontStyle12"/>
        </w:rPr>
        <w:t>3</w:t>
      </w:r>
      <w:r w:rsidRPr="007D7D64">
        <w:rPr>
          <w:rStyle w:val="FontStyle12"/>
        </w:rPr>
        <w:t>-го класса в общеобразовательной школе. Рабочая программа рассчитана на 68 часов школьного учебного плана при нагрузке 2 часа в неделю. Срок реализации программы - 1 год.</w:t>
      </w:r>
    </w:p>
    <w:p w:rsidR="000D4F6F" w:rsidRPr="007D7D64" w:rsidRDefault="000D4F6F" w:rsidP="000D4F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7D64">
        <w:rPr>
          <w:rStyle w:val="FontStyle12"/>
        </w:rPr>
        <w:t xml:space="preserve">Рабочая программа разработана на основе Программы общеобразовательных учреждений «Английский язык. 2-4 классы» авторов </w:t>
      </w:r>
      <w:proofErr w:type="spellStart"/>
      <w:r w:rsidRPr="007D7D64">
        <w:rPr>
          <w:rStyle w:val="FontStyle12"/>
        </w:rPr>
        <w:t>Н.</w:t>
      </w:r>
      <w:proofErr w:type="gramStart"/>
      <w:r w:rsidRPr="007D7D64">
        <w:rPr>
          <w:rStyle w:val="FontStyle12"/>
        </w:rPr>
        <w:t>И</w:t>
      </w:r>
      <w:proofErr w:type="spellEnd"/>
      <w:r>
        <w:rPr>
          <w:rStyle w:val="FontStyle12"/>
        </w:rPr>
        <w:t xml:space="preserve"> </w:t>
      </w:r>
      <w:r w:rsidRPr="007D7D64">
        <w:rPr>
          <w:rStyle w:val="FontStyle12"/>
        </w:rPr>
        <w:t>.Быковой</w:t>
      </w:r>
      <w:proofErr w:type="gramEnd"/>
      <w:r w:rsidRPr="007D7D64">
        <w:rPr>
          <w:rStyle w:val="FontStyle12"/>
        </w:rPr>
        <w:t xml:space="preserve"> и </w:t>
      </w:r>
      <w:proofErr w:type="spellStart"/>
      <w:r w:rsidRPr="007D7D64">
        <w:rPr>
          <w:rStyle w:val="FontStyle12"/>
        </w:rPr>
        <w:t>М.Д.Поспеловой</w:t>
      </w:r>
      <w:proofErr w:type="spellEnd"/>
      <w:r w:rsidRPr="007D7D64">
        <w:rPr>
          <w:rStyle w:val="FontStyle12"/>
        </w:rPr>
        <w:t xml:space="preserve">. </w:t>
      </w:r>
      <w:r>
        <w:rPr>
          <w:rStyle w:val="FontStyle12"/>
        </w:rPr>
        <w:t xml:space="preserve">- </w:t>
      </w:r>
      <w:r w:rsidRPr="007D7D64">
        <w:rPr>
          <w:rStyle w:val="FontStyle12"/>
        </w:rPr>
        <w:t xml:space="preserve">М.: «Просвещение», 2010. </w:t>
      </w:r>
    </w:p>
    <w:p w:rsidR="000D4F6F" w:rsidRPr="007D7D64" w:rsidRDefault="000D4F6F" w:rsidP="000D4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Программа разработана в соответствии с положениями нормативно-правовых и директивных документов Министерства образования РФ,  на основе обязательного минимума содержания  общего образования по иностранному языку и Программы по английскому языку для начальных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0D4F6F" w:rsidRDefault="000D4F6F" w:rsidP="000D4F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4F6F" w:rsidRPr="007D7D64" w:rsidRDefault="000D4F6F" w:rsidP="000D4F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>Цели обучения английскому языку</w:t>
      </w:r>
    </w:p>
    <w:p w:rsidR="000D4F6F" w:rsidRPr="007D7D64" w:rsidRDefault="000D4F6F" w:rsidP="000D4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В процессе изучения английского языка по УМК «Английский в фокусе» реализуется следующие цели: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 формирование коммуникативных умений в 4 основных видах речевой деятельности – говорении, аудировании, чтении и письме;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развитие личности, речевых способностей, внимания, мышления, памяти и воображения младшего школьника, 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развитие мотивации к овладению английским языком;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7D7D64">
        <w:rPr>
          <w:rFonts w:ascii="Times New Roman" w:hAnsi="Times New Roman"/>
          <w:sz w:val="24"/>
          <w:szCs w:val="24"/>
        </w:rPr>
        <w:t>коммуникативнно</w:t>
      </w:r>
      <w:proofErr w:type="spellEnd"/>
      <w:r w:rsidRPr="007D7D64">
        <w:rPr>
          <w:rFonts w:ascii="Times New Roman" w:hAnsi="Times New Roman"/>
          <w:sz w:val="24"/>
          <w:szCs w:val="24"/>
        </w:rPr>
        <w:t>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 воспитание дружелюбного отношения к представителям других стран;</w:t>
      </w:r>
    </w:p>
    <w:p w:rsidR="000D4F6F" w:rsidRPr="007D7D64" w:rsidRDefault="000D4F6F" w:rsidP="000D4F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0D4F6F" w:rsidRPr="007D7D64" w:rsidRDefault="000D4F6F" w:rsidP="000D4F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>Основные задачи</w:t>
      </w:r>
    </w:p>
    <w:p w:rsidR="000D4F6F" w:rsidRDefault="000D4F6F" w:rsidP="000D4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0D4F6F" w:rsidRPr="00A26047" w:rsidRDefault="000D4F6F" w:rsidP="00A26047">
      <w:pPr>
        <w:rPr>
          <w:rFonts w:ascii="Times New Roman" w:hAnsi="Times New Roman"/>
          <w:sz w:val="24"/>
          <w:szCs w:val="24"/>
        </w:rPr>
      </w:pPr>
      <w:r w:rsidRPr="00AB33D4">
        <w:rPr>
          <w:rFonts w:ascii="Times New Roman" w:hAnsi="Times New Roman" w:cs="Times New Roman"/>
          <w:sz w:val="24"/>
          <w:szCs w:val="24"/>
        </w:rPr>
        <w:t xml:space="preserve">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естественнонаучной, </w:t>
      </w:r>
      <w:r w:rsidRPr="00AB33D4">
        <w:rPr>
          <w:rFonts w:ascii="Times New Roman" w:hAnsi="Times New Roman" w:cs="Times New Roman"/>
          <w:sz w:val="24"/>
          <w:szCs w:val="24"/>
        </w:rPr>
        <w:lastRenderedPageBreak/>
        <w:t>технологической). Таким образом, в нем могут быть реализованы самые разнообразные межпредметные связи (с родным языком, литературой, историей, географией и т. д.).</w:t>
      </w:r>
    </w:p>
    <w:p w:rsidR="000D4F6F" w:rsidRPr="007D7D64" w:rsidRDefault="000D4F6F" w:rsidP="00697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>Развитие языковых навыков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Завершив работу над каждым модулем, учащиеся должны уметь следующее: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1. соотносить новые слова с предметами, изображенными на картинках в учебнике, раздаточном материале и на плакатах;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2. соблюдать правила произношения и соответствующую интонацию;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3. общаться со своими одноклассниками на английском языке: обмениваться простой информацией на бытовые</w:t>
      </w:r>
      <w:r>
        <w:rPr>
          <w:rFonts w:ascii="Times New Roman" w:hAnsi="Times New Roman"/>
          <w:sz w:val="24"/>
          <w:szCs w:val="24"/>
        </w:rPr>
        <w:t xml:space="preserve"> темы, такие как «Приветствие», «Цвета», «Животные», «Цифры», «Местоимения</w:t>
      </w:r>
      <w:r w:rsidRPr="007D7D64">
        <w:rPr>
          <w:rFonts w:ascii="Times New Roman" w:hAnsi="Times New Roman"/>
          <w:sz w:val="24"/>
          <w:szCs w:val="24"/>
        </w:rPr>
        <w:t>» и т. д.;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4. понимат</w:t>
      </w:r>
      <w:r>
        <w:rPr>
          <w:rFonts w:ascii="Times New Roman" w:hAnsi="Times New Roman"/>
          <w:sz w:val="24"/>
          <w:szCs w:val="24"/>
        </w:rPr>
        <w:t>ь (со зрительной опорой) краткие приветствия</w:t>
      </w:r>
      <w:r w:rsidRPr="007D7D64">
        <w:rPr>
          <w:rFonts w:ascii="Times New Roman" w:hAnsi="Times New Roman"/>
          <w:sz w:val="24"/>
          <w:szCs w:val="24"/>
        </w:rPr>
        <w:t xml:space="preserve">, короткие высказывания и т. д., записанные на пленку; 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5. овладеть навыками устной речи, воспроизводя по образцу короткие высказывания; 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читать вслух короткие фразы и слова</w:t>
      </w:r>
      <w:r w:rsidRPr="007D7D64">
        <w:rPr>
          <w:rFonts w:ascii="Times New Roman" w:hAnsi="Times New Roman"/>
          <w:sz w:val="24"/>
          <w:szCs w:val="24"/>
        </w:rPr>
        <w:t>, построенные на изученном языковом материале;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уметь произносить буквы,  новые слова, знать </w:t>
      </w:r>
      <w:proofErr w:type="spellStart"/>
      <w:r>
        <w:rPr>
          <w:rFonts w:ascii="Times New Roman" w:hAnsi="Times New Roman"/>
          <w:sz w:val="24"/>
          <w:szCs w:val="24"/>
        </w:rPr>
        <w:t>приоизношение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разных букв и буквосочетаний.</w:t>
      </w:r>
    </w:p>
    <w:p w:rsidR="000D4F6F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8. писать с опорой на образец коротк</w:t>
      </w:r>
      <w:r>
        <w:rPr>
          <w:rFonts w:ascii="Times New Roman" w:hAnsi="Times New Roman"/>
          <w:sz w:val="24"/>
          <w:szCs w:val="24"/>
        </w:rPr>
        <w:t>ие предложения и высказывания.</w:t>
      </w:r>
    </w:p>
    <w:p w:rsidR="00697904" w:rsidRPr="007D7D64" w:rsidRDefault="00697904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F6F" w:rsidRPr="007D7D64" w:rsidRDefault="000D4F6F" w:rsidP="00697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>Развитие умения «Учись учиться»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Завершив работу над каждым модулем, учащиеся должны: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быстро </w:t>
      </w:r>
      <w:proofErr w:type="gramStart"/>
      <w:r>
        <w:rPr>
          <w:rFonts w:ascii="Times New Roman" w:hAnsi="Times New Roman"/>
          <w:sz w:val="24"/>
          <w:szCs w:val="24"/>
        </w:rPr>
        <w:t>понять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речь в предложении</w:t>
      </w:r>
      <w:r w:rsidRPr="007D7D64">
        <w:rPr>
          <w:rFonts w:ascii="Times New Roman" w:hAnsi="Times New Roman"/>
          <w:sz w:val="24"/>
          <w:szCs w:val="24"/>
        </w:rPr>
        <w:t>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совершенствовать навыки устной и письменной речи</w:t>
      </w:r>
      <w:r w:rsidRPr="007D7D64">
        <w:rPr>
          <w:rFonts w:ascii="Times New Roman" w:hAnsi="Times New Roman"/>
          <w:sz w:val="24"/>
          <w:szCs w:val="24"/>
        </w:rPr>
        <w:t>;</w:t>
      </w:r>
    </w:p>
    <w:p w:rsidR="000D4F6F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3. оценивать свои успехи в изучении языка,</w:t>
      </w:r>
      <w:r>
        <w:rPr>
          <w:rFonts w:ascii="Times New Roman" w:hAnsi="Times New Roman"/>
          <w:sz w:val="24"/>
          <w:szCs w:val="24"/>
        </w:rPr>
        <w:t xml:space="preserve"> используя таблицу </w:t>
      </w: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Know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7904" w:rsidRPr="007D7D64" w:rsidRDefault="00697904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F6F" w:rsidRPr="007D7D64" w:rsidRDefault="000D4F6F" w:rsidP="00697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7D64">
        <w:rPr>
          <w:rFonts w:ascii="Times New Roman" w:hAnsi="Times New Roman"/>
          <w:b/>
          <w:sz w:val="24"/>
          <w:szCs w:val="24"/>
        </w:rPr>
        <w:t>Развитие навыков общения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Завершив работу над каждым модулем, учащиеся должны: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1. иметь мотивацию читать на английском языке, благодаря забавным комиксам, сказке и т.д.;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2. получать навыки работы в группе и соблюдать правила, участвуя в играх;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>3. становиться более ответственными, пополняя свой «Языковой портфель» и ведя об этом записи;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4. хорошо понимать те аспекты культуры и традиций </w:t>
      </w:r>
      <w:proofErr w:type="gramStart"/>
      <w:r w:rsidRPr="007D7D64">
        <w:rPr>
          <w:rFonts w:ascii="Times New Roman" w:hAnsi="Times New Roman"/>
          <w:sz w:val="24"/>
          <w:szCs w:val="24"/>
        </w:rPr>
        <w:t>англо-говорящих</w:t>
      </w:r>
      <w:proofErr w:type="gramEnd"/>
      <w:r w:rsidRPr="007D7D64">
        <w:rPr>
          <w:rFonts w:ascii="Times New Roman" w:hAnsi="Times New Roman"/>
          <w:sz w:val="24"/>
          <w:szCs w:val="24"/>
        </w:rPr>
        <w:t xml:space="preserve"> стран, с которыми они познакомились в этом модуле;</w:t>
      </w:r>
    </w:p>
    <w:p w:rsidR="000D4F6F" w:rsidRPr="007D7D64" w:rsidRDefault="000D4F6F" w:rsidP="0069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D64">
        <w:rPr>
          <w:rFonts w:ascii="Times New Roman" w:hAnsi="Times New Roman"/>
          <w:sz w:val="24"/>
          <w:szCs w:val="24"/>
        </w:rPr>
        <w:t xml:space="preserve">5. иметь возможность сравнить и сопоставить культуру нашей страны с культурой </w:t>
      </w:r>
      <w:proofErr w:type="gramStart"/>
      <w:r w:rsidRPr="007D7D64">
        <w:rPr>
          <w:rFonts w:ascii="Times New Roman" w:hAnsi="Times New Roman"/>
          <w:sz w:val="24"/>
          <w:szCs w:val="24"/>
        </w:rPr>
        <w:t>англо-говорящих</w:t>
      </w:r>
      <w:proofErr w:type="gramEnd"/>
      <w:r w:rsidRPr="007D7D64">
        <w:rPr>
          <w:rFonts w:ascii="Times New Roman" w:hAnsi="Times New Roman"/>
          <w:sz w:val="24"/>
          <w:szCs w:val="24"/>
        </w:rPr>
        <w:t xml:space="preserve"> стран.</w:t>
      </w:r>
    </w:p>
    <w:p w:rsidR="000D4F6F" w:rsidRDefault="000D4F6F" w:rsidP="000D4F6F">
      <w:pPr>
        <w:rPr>
          <w:rFonts w:ascii="Times New Roman" w:hAnsi="Times New Roman" w:cs="Times New Roman"/>
        </w:rPr>
      </w:pPr>
    </w:p>
    <w:bookmarkStart w:id="1" w:name="_MON_1598860674"/>
    <w:bookmarkEnd w:id="1"/>
    <w:p w:rsidR="000D4F6F" w:rsidRDefault="002B7711" w:rsidP="000D4F6F">
      <w:pPr>
        <w:rPr>
          <w:rFonts w:ascii="Times New Roman" w:hAnsi="Times New Roman" w:cs="Times New Roman"/>
        </w:rPr>
      </w:pPr>
      <w:r w:rsidRPr="00222A95">
        <w:rPr>
          <w:rFonts w:ascii="Times New Roman" w:hAnsi="Times New Roman" w:cs="Times New Roman"/>
        </w:rPr>
        <w:object w:dxaOrig="14570" w:dyaOrig="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9.5pt" o:ole="">
            <v:imagedata r:id="rId6" o:title=""/>
          </v:shape>
          <o:OLEObject Type="Embed" ProgID="Word.Document.12" ShapeID="_x0000_i1025" DrawAspect="Content" ObjectID="_1667384597" r:id="rId7">
            <o:FieldCodes>\s</o:FieldCodes>
          </o:OLEObject>
        </w:object>
      </w:r>
    </w:p>
    <w:p w:rsidR="006D2AE7" w:rsidRDefault="006D2AE7" w:rsidP="002B77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8E2" w:rsidRPr="002B7711" w:rsidRDefault="009858E2" w:rsidP="002B7711">
      <w:pPr>
        <w:jc w:val="center"/>
        <w:rPr>
          <w:rFonts w:ascii="Times New Roman" w:hAnsi="Times New Roman"/>
          <w:b/>
          <w:sz w:val="24"/>
          <w:szCs w:val="24"/>
        </w:rPr>
      </w:pPr>
      <w:r w:rsidRPr="002B7711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9858E2" w:rsidRPr="002B7711" w:rsidRDefault="009858E2" w:rsidP="002B7711">
      <w:pPr>
        <w:jc w:val="center"/>
        <w:rPr>
          <w:rFonts w:ascii="Times New Roman" w:hAnsi="Times New Roman"/>
          <w:b/>
          <w:sz w:val="24"/>
          <w:szCs w:val="24"/>
        </w:rPr>
      </w:pPr>
      <w:r w:rsidRPr="002B7711">
        <w:rPr>
          <w:rFonts w:ascii="Times New Roman" w:hAnsi="Times New Roman"/>
          <w:b/>
          <w:sz w:val="24"/>
          <w:szCs w:val="24"/>
        </w:rPr>
        <w:t>по английскому языку.</w:t>
      </w:r>
    </w:p>
    <w:p w:rsidR="009858E2" w:rsidRDefault="009858E2" w:rsidP="009858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8E2" w:rsidRDefault="009858E2" w:rsidP="009858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8E2" w:rsidRPr="009858E2" w:rsidRDefault="009858E2" w:rsidP="009858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8E2" w:rsidRDefault="009858E2" w:rsidP="00985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="006D2AE7">
        <w:rPr>
          <w:rFonts w:ascii="Times New Roman" w:hAnsi="Times New Roman"/>
          <w:b/>
          <w:sz w:val="24"/>
          <w:szCs w:val="24"/>
        </w:rPr>
        <w:t>3</w:t>
      </w:r>
    </w:p>
    <w:p w:rsidR="009858E2" w:rsidRDefault="009858E2" w:rsidP="00985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="002B7711">
        <w:rPr>
          <w:rFonts w:ascii="Times New Roman" w:hAnsi="Times New Roman"/>
          <w:b/>
          <w:sz w:val="24"/>
          <w:szCs w:val="24"/>
        </w:rPr>
        <w:t>Умалхатова</w:t>
      </w:r>
      <w:proofErr w:type="spellEnd"/>
      <w:r w:rsidR="002B7711">
        <w:rPr>
          <w:rFonts w:ascii="Times New Roman" w:hAnsi="Times New Roman"/>
          <w:b/>
          <w:sz w:val="24"/>
          <w:szCs w:val="24"/>
        </w:rPr>
        <w:t xml:space="preserve"> Татьяна Александровна</w:t>
      </w:r>
    </w:p>
    <w:p w:rsidR="009858E2" w:rsidRDefault="002B7711" w:rsidP="00985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9858E2" w:rsidRDefault="009858E2" w:rsidP="00985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68 часов; 2 часа в неделю.</w:t>
      </w:r>
    </w:p>
    <w:p w:rsidR="009858E2" w:rsidRDefault="009858E2" w:rsidP="00985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Плановых контрольных работ 5.</w:t>
      </w:r>
    </w:p>
    <w:p w:rsidR="009858E2" w:rsidRDefault="009858E2" w:rsidP="009858E2">
      <w:pPr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2AE7" w:rsidRDefault="006D2AE7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2AE7" w:rsidRDefault="006D2AE7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A90" w:rsidRDefault="00971A90" w:rsidP="00A2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FFA" w:rsidRDefault="00CD3FFA" w:rsidP="00CD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D3FFA" w:rsidRPr="00CD3FFA" w:rsidRDefault="00CD3FFA" w:rsidP="00CD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FFA" w:rsidRPr="00CD3FFA" w:rsidRDefault="00CD3FFA" w:rsidP="00CD3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английского языка ученик </w:t>
      </w:r>
      <w:r w:rsidR="006D2AE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должен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D3FFA" w:rsidRPr="00CD3FFA" w:rsidRDefault="00CD3FFA" w:rsidP="00CD3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основные буквосочетания, звуки изучаемого языка;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название стран изучаемого языка;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имена некоторых персонажей детских литературных произведений стран изучаемого языка;</w:t>
      </w:r>
    </w:p>
    <w:p w:rsidR="00CD3FFA" w:rsidRPr="00CD3FFA" w:rsidRDefault="00CD3FFA" w:rsidP="00CD3F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CD3FFA" w:rsidRPr="00CD3FFA" w:rsidRDefault="00CD3FFA" w:rsidP="00CD3FFA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кратко рассказывать о себе, своей семье, друге, любимом животном, своем доме, повседневной жизни; 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составлять небольшие описания предмета, картинки (в рамках изученной тематики) по образцу;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писать короткие сообщения по образцу;</w:t>
      </w:r>
    </w:p>
    <w:p w:rsidR="00CD3FFA" w:rsidRPr="00CD3FFA" w:rsidRDefault="00CD3FFA" w:rsidP="00CD3F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писать краткое поздравление (с днем рождения) с опорой на образец;</w:t>
      </w:r>
    </w:p>
    <w:p w:rsidR="00CD3FFA" w:rsidRPr="00CD3FFA" w:rsidRDefault="00CD3FFA" w:rsidP="00CD3FF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коммуникативные умения в практической деятельности и для повседневной жизни:</w:t>
      </w:r>
    </w:p>
    <w:p w:rsidR="00CD3FFA" w:rsidRPr="00CD3FFA" w:rsidRDefault="00CD3FFA" w:rsidP="00CD3F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CD3FFA" w:rsidRPr="00CD3FFA" w:rsidRDefault="00CD3FFA" w:rsidP="00CD3F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CD3FFA" w:rsidRPr="00CD3FFA" w:rsidRDefault="00CD3FFA" w:rsidP="00CD3F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CD3FFA" w:rsidRPr="00CD3FFA" w:rsidRDefault="00CD3FFA" w:rsidP="00CD3F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CD3FFA" w:rsidRPr="00CD3FFA" w:rsidRDefault="00CD3FFA" w:rsidP="006D2A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D3FFA">
        <w:rPr>
          <w:rFonts w:ascii="Times New Roman" w:eastAsia="Times New Roman" w:hAnsi="Times New Roman" w:cs="Times New Roman"/>
        </w:rPr>
        <w:br w:type="page"/>
      </w:r>
      <w:r w:rsidRPr="00CD3FF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CD3FFA" w:rsidRPr="00CD3FFA" w:rsidRDefault="00CD3FFA" w:rsidP="00CD3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FFA" w:rsidRPr="00CD3FFA" w:rsidRDefault="00CD3FFA" w:rsidP="00CD3F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Английский в фокусе. Книга для учителя к учебнику 2 класса общеобразовательных учреждений. М.: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Express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Publishing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Просвещение, 2008. - 136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Английский в фокусе. Контрольные задания. 2 класс. Пособие для учащихся общеобразовательных учреждений. М.: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Express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Publishing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Просвещение, 2009. - 16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Английский язык. Программы общеобразовательных учреждений. 2-4 классы. М.: «Просвещение», 2010. - 105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Английский в фокусе. Рабочая тетрадь. 2 класс. Пособие для учащихся общеобразовательных учреждений. М.: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Express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Publishing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Просвещение, 2009. - 80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Английский в фокусе. Учебник для 2 класса общеобразовательных учреждений. М.: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Express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Publishing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Просвещение, 2007. - 144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Н.И.Быкова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М.Д.Поспелова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Английский в фокусе. Языковой портфель. 2 класс. Пособие для учащихся общеобразовательных учреждений. М.: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Express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Publishing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Просвещение, 2008. - 23 с.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Буклет с раздаточным материалом и плакаты</w:t>
      </w:r>
    </w:p>
    <w:p w:rsidR="00CD3FFA" w:rsidRPr="00CD3FFA" w:rsidRDefault="00CD3FFA" w:rsidP="00D8114C">
      <w:pPr>
        <w:widowControl w:val="0"/>
        <w:numPr>
          <w:ilvl w:val="1"/>
          <w:numId w:val="5"/>
        </w:numPr>
        <w:tabs>
          <w:tab w:val="num" w:pos="567"/>
          <w:tab w:val="num" w:pos="993"/>
        </w:tabs>
        <w:spacing w:after="0" w:line="24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Аудиоприложение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CD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MP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3) к учебнику английского языка для 2 класса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И.Быковой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М.Д.Поспеловой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В.Эванс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Дж.Дули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Английский в фокусе.</w:t>
      </w:r>
    </w:p>
    <w:p w:rsidR="00CD3FFA" w:rsidRPr="00CD3FFA" w:rsidRDefault="00CD3FFA" w:rsidP="00D8114C">
      <w:pPr>
        <w:tabs>
          <w:tab w:val="num" w:pos="426"/>
          <w:tab w:val="num" w:pos="567"/>
          <w:tab w:val="num" w:pos="993"/>
        </w:tabs>
        <w:spacing w:after="0" w:line="240" w:lineRule="auto"/>
        <w:ind w:hanging="11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 и образовательных ресурсов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</w:pPr>
      <w:proofErr w:type="spellStart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А.В.Конышева</w:t>
      </w:r>
      <w:proofErr w:type="spellEnd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. Игровой метод в обучении иностранному языку. СПб.: КАРО, Мн.: Издательство «Четыре четверти», 2006. 182с.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Большая энциклопедия Кирилла и Мефодия 2008-2010. 2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CD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-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ROM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. М.: ООО «Кирилл и Мефодий».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 xml:space="preserve">Детские игры. 15 игр для тренировки английского языка. 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CD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-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ROM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. М.: ООО «</w:t>
      </w:r>
      <w:proofErr w:type="spellStart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Медиахауз</w:t>
      </w:r>
      <w:proofErr w:type="spellEnd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», 2007.</w:t>
      </w:r>
    </w:p>
    <w:p w:rsidR="00CD3FFA" w:rsidRPr="00CD3FFA" w:rsidRDefault="00CD3FFA" w:rsidP="00850635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 xml:space="preserve">Роберт </w:t>
      </w:r>
      <w:proofErr w:type="spellStart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Саакянц</w:t>
      </w:r>
      <w:proofErr w:type="spellEnd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. Английский язык для малышей (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DVD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). ©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 xml:space="preserve"> 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ООО «Берг Саунд», 2008.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В.Фурсенко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Грамматика в стихах. СПб.: КАРО, 2006. 160 с.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У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.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Меркулова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 xml:space="preserve">. English for Children (VHS). </w:t>
      </w:r>
      <w:proofErr w:type="spellStart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Видеоучебник</w:t>
      </w:r>
      <w:proofErr w:type="spellEnd"/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 xml:space="preserve"> для младших школьников (из 4-х частей). © 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 w:bidi="en-US"/>
        </w:rPr>
        <w:t>Interact</w:t>
      </w:r>
      <w:r w:rsidRPr="00CD3FFA">
        <w:rPr>
          <w:rFonts w:ascii="Times New Roman" w:eastAsia="Times New Roman" w:hAnsi="Times New Roman" w:cs="Times New Roman"/>
          <w:spacing w:val="-10"/>
          <w:sz w:val="24"/>
          <w:szCs w:val="24"/>
          <w:lang w:eastAsia="en-US" w:bidi="en-US"/>
        </w:rPr>
        <w:t>, 2005.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Carol Read. 500 Activities for the Primary Classroom. Macmillan Books for Teachers. Oxford, Macmillan Publishers Limited, 2009.</w:t>
      </w:r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Encyclopedia Britannica. Ready Reference. 2006-2007. PC CD-ROM. </w:t>
      </w:r>
      <w:r w:rsidRPr="00CD3F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М.: ООО «Новый диск».</w:t>
      </w:r>
    </w:p>
    <w:p w:rsidR="00CD3FFA" w:rsidRPr="00CD3FFA" w:rsidRDefault="00926FE1" w:rsidP="00D8114C">
      <w:pPr>
        <w:numPr>
          <w:ilvl w:val="0"/>
          <w:numId w:val="7"/>
        </w:numPr>
        <w:tabs>
          <w:tab w:val="num" w:pos="567"/>
          <w:tab w:val="num" w:pos="993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</w:pPr>
      <w:hyperlink r:id="rId8" w:history="1"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bbc</w:t>
        </w:r>
        <w:proofErr w:type="spellEnd"/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co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uk</w:t>
        </w:r>
        <w:proofErr w:type="spellEnd"/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="00CD3FFA" w:rsidRPr="00CD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children</w:t>
        </w:r>
      </w:hyperlink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  <w:tab w:val="left" w:pos="1134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http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://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www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bbc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co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uk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/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cbeebies</w:t>
      </w:r>
      <w:proofErr w:type="spellEnd"/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  <w:tab w:val="left" w:pos="1134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http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://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www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macmillanenglish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com</w:t>
      </w: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/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younglearners</w:t>
      </w:r>
      <w:proofErr w:type="spellEnd"/>
    </w:p>
    <w:p w:rsidR="00CD3FFA" w:rsidRPr="00CD3FFA" w:rsidRDefault="00CD3FFA" w:rsidP="00D8114C">
      <w:pPr>
        <w:numPr>
          <w:ilvl w:val="0"/>
          <w:numId w:val="7"/>
        </w:numPr>
        <w:tabs>
          <w:tab w:val="num" w:pos="567"/>
          <w:tab w:val="num" w:pos="993"/>
          <w:tab w:val="left" w:pos="1134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</w:pPr>
      <w:r w:rsidRPr="00CD3F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  <w:t>http://pedsovet.su/load</w:t>
      </w:r>
    </w:p>
    <w:p w:rsidR="00CD3FFA" w:rsidRPr="00CD3FFA" w:rsidRDefault="00926FE1" w:rsidP="00850635">
      <w:pPr>
        <w:numPr>
          <w:ilvl w:val="0"/>
          <w:numId w:val="7"/>
        </w:numPr>
        <w:tabs>
          <w:tab w:val="num" w:pos="567"/>
          <w:tab w:val="num" w:pos="993"/>
          <w:tab w:val="left" w:pos="1134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 w:bidi="en-US"/>
        </w:rPr>
      </w:pPr>
      <w:hyperlink r:id="rId9" w:history="1">
        <w:r w:rsidR="00850635" w:rsidRPr="00834B9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http://</w:t>
        </w:r>
        <w:proofErr w:type="spellStart"/>
        <w:r w:rsidR="00850635" w:rsidRPr="00834B9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www.school.edu.ru</w:t>
        </w:r>
        <w:proofErr w:type="spellEnd"/>
        <w:r w:rsidR="00850635" w:rsidRPr="00834B9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/catalog</w:t>
        </w:r>
      </w:hyperlink>
    </w:p>
    <w:p w:rsidR="00CD3FFA" w:rsidRPr="00CD3FFA" w:rsidRDefault="00CD3FFA" w:rsidP="00850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FE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D3FFA" w:rsidRPr="00CD3FFA" w:rsidRDefault="00CD3FFA" w:rsidP="00CD3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Развитие языковых навыков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Завершив работу над каждым модулем, учащиеся должны уметь следующее: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1. соотносить новые слова с предметами, изображенными на картинках в учебнике, раздаточном материале и на плакатах;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2. соблюдать правила произношения и соответствующую интонацию;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3. общаться со своими одноклассниками на английском языке: обмениваться простой информацией на бытовые темы, такие как «Семья и друзья», «Рабочий день», «Покупки», «День рождения», «Каникулы» и т. д.;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4. понимать (со зрительной опорой) диалоги, короткие высказывания и т. д., записанные на пленку; 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5. овладеть навыками устной речи, воспроизводя по образцу короткие высказывания; 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6. читать вслух небольшие тексты, построенные на изученном языковом материале;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7. читать про себя, понимать основное содержание небольших текстов, включающих отдельные новые слова;</w:t>
      </w:r>
    </w:p>
    <w:p w:rsid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8. писать с опорой на образец короткие сочинения и другие виды работ.</w:t>
      </w:r>
    </w:p>
    <w:p w:rsidR="00850635" w:rsidRPr="00CD3FFA" w:rsidRDefault="00850635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FFA" w:rsidRPr="00CD3FFA" w:rsidRDefault="00CD3FFA" w:rsidP="00CD3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Развитие умения «Учись учиться»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Завершив работу над каждым модулем, учащиеся должны: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1. быстро просматривать тексты и диалоги, чтобы найти необходимую информацию;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2. совершенствовать навыки письма;</w:t>
      </w:r>
    </w:p>
    <w:p w:rsid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3. оценивать свои успехи в изучении языка, используя таблицу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и карточки самооценки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</w:rPr>
        <w:t>Student’s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</w:rPr>
        <w:t>Self-Assessment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3FFA"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 w:rsidRPr="00CD3FFA">
        <w:rPr>
          <w:rFonts w:ascii="Times New Roman" w:eastAsia="Times New Roman" w:hAnsi="Times New Roman" w:cs="Times New Roman"/>
          <w:sz w:val="24"/>
          <w:szCs w:val="24"/>
        </w:rPr>
        <w:t>, и делать в них запись, развивая таким образом умение работать самостоятельно.</w:t>
      </w:r>
    </w:p>
    <w:p w:rsidR="00850635" w:rsidRPr="00CD3FFA" w:rsidRDefault="00850635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FFA" w:rsidRPr="00CD3FFA" w:rsidRDefault="00CD3FFA" w:rsidP="00CD3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t>Развитие навыков общения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Завершив работу над каждым модулем, учащиеся должны: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1. иметь мотивацию читать на английском языке, благодаря забавным комиксам, сказке и т.д.;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2. получать навыки работы в группе и соблюдать правила, участвуя в играх;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>3. становиться более ответственными, пополняя свой «Языковой портфель» и ведя об этом записи;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4. хорошо понимать те аспекты культуры и традиций </w:t>
      </w:r>
      <w:proofErr w:type="gramStart"/>
      <w:r w:rsidRPr="00CD3FFA">
        <w:rPr>
          <w:rFonts w:ascii="Times New Roman" w:eastAsia="Times New Roman" w:hAnsi="Times New Roman" w:cs="Times New Roman"/>
          <w:sz w:val="24"/>
          <w:szCs w:val="24"/>
        </w:rPr>
        <w:t>англо-говорящих</w:t>
      </w:r>
      <w:proofErr w:type="gram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стран, с которыми они познакомились в этом модуле;</w:t>
      </w:r>
    </w:p>
    <w:p w:rsidR="00CD3FFA" w:rsidRPr="00CD3FFA" w:rsidRDefault="00CD3FFA" w:rsidP="00CD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5. иметь возможность сравнить и сопоставить культуру нашей страны с культурой </w:t>
      </w:r>
      <w:proofErr w:type="gramStart"/>
      <w:r w:rsidRPr="00CD3FFA">
        <w:rPr>
          <w:rFonts w:ascii="Times New Roman" w:eastAsia="Times New Roman" w:hAnsi="Times New Roman" w:cs="Times New Roman"/>
          <w:sz w:val="24"/>
          <w:szCs w:val="24"/>
        </w:rPr>
        <w:t>англо-говорящих</w:t>
      </w:r>
      <w:proofErr w:type="gramEnd"/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стран.</w:t>
      </w:r>
    </w:p>
    <w:p w:rsidR="00CD3FFA" w:rsidRPr="00CD3FFA" w:rsidRDefault="00CD3FFA" w:rsidP="00CD3F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D3FFA" w:rsidRPr="00CD3FFA" w:rsidRDefault="00CD3FFA" w:rsidP="00CD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и нормы оценки результата</w:t>
      </w:r>
    </w:p>
    <w:p w:rsidR="00CD3FFA" w:rsidRPr="00CD3FFA" w:rsidRDefault="00CD3FFA" w:rsidP="00CD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«3»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CD3FFA">
        <w:rPr>
          <w:rFonts w:ascii="Times New Roman" w:eastAsia="Times New Roman" w:hAnsi="Times New Roman" w:cs="Times New Roman"/>
          <w:bCs/>
          <w:sz w:val="24"/>
          <w:szCs w:val="24"/>
        </w:rPr>
        <w:t>умение заполнять официальный бланк (анкету);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 и  грамматические ошибки, но коммуникативная задача решена полно и точно.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орфографические,  грамматические и синтаксические ошибки; коммуникативная задача решена, но не  полно и  не точно.</w:t>
      </w:r>
    </w:p>
    <w:p w:rsidR="00CD3FFA" w:rsidRPr="00CD3FFA" w:rsidRDefault="00CD3FFA" w:rsidP="00CD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CD3FFA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коммуникативная задача не решена, большое количество ошибок.</w:t>
      </w:r>
    </w:p>
    <w:p w:rsidR="00CD3FFA" w:rsidRPr="00CD3FFA" w:rsidRDefault="00CD3FFA" w:rsidP="00CD3F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F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D2AE7" w:rsidRDefault="006D2AE7" w:rsidP="006D2AE7">
      <w:pPr>
        <w:jc w:val="center"/>
        <w:rPr>
          <w:rFonts w:ascii="Times New Roman" w:hAnsi="Times New Roman"/>
          <w:b/>
          <w:sz w:val="24"/>
          <w:szCs w:val="24"/>
        </w:rPr>
      </w:pPr>
      <w:r w:rsidRPr="00AE315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D2AE7" w:rsidRDefault="006D2AE7" w:rsidP="006D2A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6D2AE7" w:rsidRPr="00AE3153" w:rsidRDefault="006D2AE7" w:rsidP="006D2A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четверть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1"/>
        <w:gridCol w:w="1181"/>
        <w:gridCol w:w="1134"/>
        <w:gridCol w:w="1984"/>
        <w:gridCol w:w="748"/>
        <w:gridCol w:w="2938"/>
        <w:gridCol w:w="2268"/>
        <w:gridCol w:w="2410"/>
      </w:tblGrid>
      <w:tr w:rsidR="006D2AE7" w:rsidRPr="00A73007" w:rsidTr="006D2AE7">
        <w:trPr>
          <w:trHeight w:val="645"/>
        </w:trPr>
        <w:tc>
          <w:tcPr>
            <w:tcW w:w="1371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2315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98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748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938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2268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6D2AE7">
        <w:trPr>
          <w:trHeight w:val="510"/>
        </w:trPr>
        <w:tc>
          <w:tcPr>
            <w:tcW w:w="1371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98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748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938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6D2AE7">
        <w:tc>
          <w:tcPr>
            <w:tcW w:w="14034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1. Школьные дни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3.09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Добро пожаловать назад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пользоваться развернутыми приветствиями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5, упр. 3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1.3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8.09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11.09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Снова в школу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называть школьные принадлежности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6, упр. 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7, упр. 3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1.5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15.09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17.09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Школьные предметы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говорить о предпочтениях в школьных предметах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8,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9, упр. 3,4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1.6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22.09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18-19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1.7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24.09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Школы в Великобритании. Начальная школа в России.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Знать ступени образования в Великобритании и о начальной школе в  России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 10-11, упр. 1, 3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1.8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29.09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71</w:t>
            </w:r>
          </w:p>
        </w:tc>
      </w:tr>
      <w:tr w:rsidR="006D2AE7" w:rsidRPr="00A73007" w:rsidTr="006D2AE7">
        <w:tc>
          <w:tcPr>
            <w:tcW w:w="13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lastRenderedPageBreak/>
              <w:t>1.9</w:t>
            </w:r>
          </w:p>
        </w:tc>
        <w:tc>
          <w:tcPr>
            <w:tcW w:w="118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1.10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Практика чтения</w:t>
            </w:r>
          </w:p>
        </w:tc>
        <w:tc>
          <w:tcPr>
            <w:tcW w:w="74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93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умений; текущий контроль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применять правила чтения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150, упр. 2</w:t>
            </w:r>
          </w:p>
        </w:tc>
      </w:tr>
    </w:tbl>
    <w:p w:rsidR="006D2AE7" w:rsidRDefault="006D2AE7" w:rsidP="006D2AE7"/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44"/>
        <w:gridCol w:w="1544"/>
        <w:gridCol w:w="1544"/>
        <w:gridCol w:w="1076"/>
        <w:gridCol w:w="2514"/>
        <w:gridCol w:w="2440"/>
        <w:gridCol w:w="1954"/>
      </w:tblGrid>
      <w:tr w:rsidR="006D2AE7" w:rsidRPr="00A73007" w:rsidTr="007F2987">
        <w:trPr>
          <w:trHeight w:val="585"/>
        </w:trPr>
        <w:tc>
          <w:tcPr>
            <w:tcW w:w="1276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3088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54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076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51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44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195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570"/>
        </w:trPr>
        <w:tc>
          <w:tcPr>
            <w:tcW w:w="1276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54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076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51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44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95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892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2. Семейные моменты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2.2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6.10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8.10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Новый член семьи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Знать притяжательные местоимения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14,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с.15, упр. 3,4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2.4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13.10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15.10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Счастливая семья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называть предметы во множественном числе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16, упр.1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 17, упр. 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2.5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20.10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right="-181" w:hanging="93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 1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34-35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2.6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22.10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Семьи тут и там. Семьи в России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искать информацию в тексте.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18-19, упр.1, 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2.7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27.10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73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2.8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29.10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Практика чтения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умений; текущий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применять правила чтения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150, упр. 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2.9</w:t>
            </w: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4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Итоговая к</w:t>
            </w:r>
            <w:r w:rsidRPr="00A73007">
              <w:rPr>
                <w:bCs/>
                <w:iCs/>
              </w:rPr>
              <w:t xml:space="preserve">онтрольная работа  </w:t>
            </w:r>
            <w:r w:rsidRPr="00A73007">
              <w:rPr>
                <w:bCs/>
                <w:iCs/>
              </w:rPr>
              <w:lastRenderedPageBreak/>
              <w:t>«Семейные моменты»</w:t>
            </w:r>
          </w:p>
        </w:tc>
        <w:tc>
          <w:tcPr>
            <w:tcW w:w="10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lastRenderedPageBreak/>
              <w:t>1</w:t>
            </w:r>
          </w:p>
        </w:tc>
        <w:tc>
          <w:tcPr>
            <w:tcW w:w="251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контроля знаний и умений, итоговый контроль</w:t>
            </w:r>
          </w:p>
        </w:tc>
        <w:tc>
          <w:tcPr>
            <w:tcW w:w="244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Уметь употреблять знакомую лексику в </w:t>
            </w:r>
            <w:r w:rsidRPr="00A73007">
              <w:rPr>
                <w:bCs/>
                <w:iCs/>
              </w:rPr>
              <w:lastRenderedPageBreak/>
              <w:t>различных ситуациях контроля</w:t>
            </w:r>
          </w:p>
        </w:tc>
        <w:tc>
          <w:tcPr>
            <w:tcW w:w="195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lastRenderedPageBreak/>
              <w:t>р.т</w:t>
            </w:r>
            <w:proofErr w:type="spellEnd"/>
            <w:r w:rsidRPr="00A73007">
              <w:rPr>
                <w:bCs/>
                <w:iCs/>
              </w:rPr>
              <w:t>. стр. 11, упр. 3</w:t>
            </w:r>
          </w:p>
        </w:tc>
      </w:tr>
    </w:tbl>
    <w:p w:rsidR="006D2AE7" w:rsidRDefault="006D2AE7" w:rsidP="006D2AE7">
      <w:pPr>
        <w:rPr>
          <w:rFonts w:ascii="Times New Roman" w:hAnsi="Times New Roman"/>
          <w:b/>
          <w:sz w:val="24"/>
        </w:rPr>
      </w:pPr>
    </w:p>
    <w:p w:rsidR="006D2AE7" w:rsidRPr="00716206" w:rsidRDefault="006D2AE7" w:rsidP="006D2AE7">
      <w:pPr>
        <w:jc w:val="center"/>
        <w:rPr>
          <w:rFonts w:ascii="Times New Roman" w:hAnsi="Times New Roman"/>
          <w:b/>
          <w:sz w:val="24"/>
        </w:rPr>
      </w:pPr>
      <w:r w:rsidRPr="00716206">
        <w:rPr>
          <w:rFonts w:ascii="Times New Roman" w:hAnsi="Times New Roman"/>
          <w:b/>
          <w:sz w:val="24"/>
        </w:rPr>
        <w:t>II четверть</w:t>
      </w:r>
    </w:p>
    <w:tbl>
      <w:tblPr>
        <w:tblW w:w="138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57"/>
        <w:gridCol w:w="1457"/>
        <w:gridCol w:w="1457"/>
        <w:gridCol w:w="1095"/>
        <w:gridCol w:w="2268"/>
        <w:gridCol w:w="2127"/>
        <w:gridCol w:w="2723"/>
      </w:tblGrid>
      <w:tr w:rsidR="006D2AE7" w:rsidRPr="00A73007" w:rsidTr="007F2987">
        <w:trPr>
          <w:trHeight w:val="750"/>
        </w:trPr>
        <w:tc>
          <w:tcPr>
            <w:tcW w:w="1276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2914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457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095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127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2723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630"/>
        </w:trPr>
        <w:tc>
          <w:tcPr>
            <w:tcW w:w="1276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457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095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127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723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860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3. Все что я люблю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3.2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10.11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12.11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Он любит желе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Урок изучения нового материала; текущий контроль 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задавать общие вопросы</w:t>
            </w:r>
          </w:p>
        </w:tc>
        <w:tc>
          <w:tcPr>
            <w:tcW w:w="272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22, упр. 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23, упр. 2, 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3.4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17.11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 меня на обед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Уметь использовать местоимения </w:t>
            </w:r>
            <w:r w:rsidRPr="00A73007">
              <w:rPr>
                <w:bCs/>
                <w:iCs/>
                <w:lang w:val="en-US"/>
              </w:rPr>
              <w:t>some</w:t>
            </w:r>
            <w:r w:rsidRPr="00A73007">
              <w:rPr>
                <w:bCs/>
                <w:iCs/>
              </w:rPr>
              <w:t xml:space="preserve">, </w:t>
            </w:r>
            <w:r w:rsidRPr="00A73007">
              <w:rPr>
                <w:bCs/>
                <w:iCs/>
                <w:lang w:val="en-US"/>
              </w:rPr>
              <w:t>any</w:t>
            </w:r>
          </w:p>
        </w:tc>
        <w:tc>
          <w:tcPr>
            <w:tcW w:w="272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24,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25, упр. 3,4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3.5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19.11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Урок применения знаний и умений, аудирование, текущий контроль 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272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50-51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3.6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24.11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Перекусить Я люблю мороженное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рассказывать о популярных английских лакомствах</w:t>
            </w:r>
          </w:p>
        </w:tc>
        <w:tc>
          <w:tcPr>
            <w:tcW w:w="272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26-27, упр. 1, 3, 4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3.7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1.12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6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272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75</w:t>
            </w:r>
          </w:p>
        </w:tc>
      </w:tr>
    </w:tbl>
    <w:p w:rsidR="006D2AE7" w:rsidRDefault="006D2AE7" w:rsidP="006D2AE7"/>
    <w:tbl>
      <w:tblPr>
        <w:tblW w:w="13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8"/>
        <w:gridCol w:w="1558"/>
        <w:gridCol w:w="1134"/>
        <w:gridCol w:w="2410"/>
        <w:gridCol w:w="2127"/>
        <w:gridCol w:w="2580"/>
      </w:tblGrid>
      <w:tr w:rsidR="006D2AE7" w:rsidRPr="00A73007" w:rsidTr="007F2987">
        <w:trPr>
          <w:trHeight w:val="750"/>
        </w:trPr>
        <w:tc>
          <w:tcPr>
            <w:tcW w:w="1276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2836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558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127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258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630"/>
        </w:trPr>
        <w:tc>
          <w:tcPr>
            <w:tcW w:w="1276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558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127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58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921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4. Приходи и играй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4.2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3.12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8.12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Игрушки для  Бетси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говорить о принадлежности предметов.</w:t>
            </w:r>
          </w:p>
        </w:tc>
        <w:tc>
          <w:tcPr>
            <w:tcW w:w="258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30, упр. 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31, упр. 2,3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4.4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10.12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15.12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 моей комнате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пользоваться указательными местоимениями</w:t>
            </w:r>
          </w:p>
        </w:tc>
        <w:tc>
          <w:tcPr>
            <w:tcW w:w="258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32, упр. 1-4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33, упр. 5-6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4.5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17.12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258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66-67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4.6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24.12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Супермаркет </w:t>
            </w:r>
            <w:proofErr w:type="spellStart"/>
            <w:r w:rsidRPr="00A73007">
              <w:rPr>
                <w:bCs/>
                <w:iCs/>
              </w:rPr>
              <w:t>Теско</w:t>
            </w:r>
            <w:proofErr w:type="spellEnd"/>
            <w:r w:rsidRPr="00A73007">
              <w:rPr>
                <w:bCs/>
                <w:iCs/>
              </w:rPr>
              <w:t>.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Все любят подарки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извлекать нужную информацию из аутентичного текста.</w:t>
            </w:r>
          </w:p>
        </w:tc>
        <w:tc>
          <w:tcPr>
            <w:tcW w:w="258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34-35, упр.1-3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4.7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29.12</w:t>
            </w:r>
          </w:p>
        </w:tc>
        <w:tc>
          <w:tcPr>
            <w:tcW w:w="141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 xml:space="preserve">Контрольная работа </w:t>
            </w:r>
            <w:r w:rsidRPr="00A73007">
              <w:rPr>
                <w:b/>
                <w:bCs/>
                <w:iCs/>
              </w:rPr>
              <w:t xml:space="preserve"> «</w:t>
            </w:r>
            <w:r w:rsidRPr="00A73007">
              <w:rPr>
                <w:bCs/>
                <w:iCs/>
              </w:rPr>
              <w:t>Приходи и играй»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контроля знаний и умений, итоговый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58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стр. 35, упр. 4</w:t>
            </w:r>
          </w:p>
        </w:tc>
      </w:tr>
    </w:tbl>
    <w:p w:rsidR="006D2AE7" w:rsidRDefault="006D2AE7" w:rsidP="006D2AE7"/>
    <w:p w:rsidR="006D2AE7" w:rsidRDefault="006D2AE7" w:rsidP="006D2AE7">
      <w:r>
        <w:br w:type="page"/>
      </w:r>
    </w:p>
    <w:p w:rsidR="006D2AE7" w:rsidRPr="00716206" w:rsidRDefault="006D2AE7" w:rsidP="006D2AE7">
      <w:pPr>
        <w:jc w:val="center"/>
        <w:rPr>
          <w:rFonts w:ascii="Times New Roman" w:hAnsi="Times New Roman"/>
          <w:b/>
        </w:rPr>
      </w:pPr>
      <w:r w:rsidRPr="00716206">
        <w:rPr>
          <w:rFonts w:ascii="Times New Roman" w:hAnsi="Times New Roman"/>
          <w:b/>
        </w:rPr>
        <w:lastRenderedPageBreak/>
        <w:t>III четверть</w:t>
      </w:r>
    </w:p>
    <w:tbl>
      <w:tblPr>
        <w:tblW w:w="138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57"/>
        <w:gridCol w:w="1457"/>
        <w:gridCol w:w="1764"/>
        <w:gridCol w:w="1095"/>
        <w:gridCol w:w="3016"/>
        <w:gridCol w:w="2127"/>
        <w:gridCol w:w="1621"/>
      </w:tblGrid>
      <w:tr w:rsidR="006D2AE7" w:rsidRPr="00A73007" w:rsidTr="007F2987">
        <w:trPr>
          <w:trHeight w:val="750"/>
        </w:trPr>
        <w:tc>
          <w:tcPr>
            <w:tcW w:w="1276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2914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76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095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3016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127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1621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630"/>
        </w:trPr>
        <w:tc>
          <w:tcPr>
            <w:tcW w:w="1276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76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095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3016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127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621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813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5. Пушистые друзья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5.2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14.01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19.01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Забавные коровы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образовывать словосочетания.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38,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39, упр. 3,4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5.4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21.01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26.01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Умные животные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называть числа от 20 до 100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40, упр. 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41, упр. 3,4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5.5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28.01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82-83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5.6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2.02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Животные с головы до ног. Театр дедушки Дурова.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искать нужную информацию в тексте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42-43, упр. 1,3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5.7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4.02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79</w:t>
            </w:r>
          </w:p>
        </w:tc>
      </w:tr>
      <w:tr w:rsidR="006D2AE7" w:rsidRPr="00A73007" w:rsidTr="007F2987">
        <w:trPr>
          <w:trHeight w:val="1656"/>
        </w:trPr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5.8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5.9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5.10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9.02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11.02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16.02</w:t>
            </w:r>
          </w:p>
        </w:tc>
        <w:tc>
          <w:tcPr>
            <w:tcW w:w="145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76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Практика чтения</w:t>
            </w:r>
          </w:p>
          <w:p w:rsidR="006D2AE7" w:rsidRPr="00A73007" w:rsidRDefault="006D2AE7" w:rsidP="007F2987">
            <w:pPr>
              <w:pStyle w:val="a3"/>
              <w:jc w:val="both"/>
              <w:rPr>
                <w:bCs/>
                <w:iCs/>
              </w:rPr>
            </w:pPr>
          </w:p>
        </w:tc>
        <w:tc>
          <w:tcPr>
            <w:tcW w:w="1095" w:type="dxa"/>
          </w:tcPr>
          <w:p w:rsidR="006D2AE7" w:rsidRPr="00A73007" w:rsidRDefault="006D2AE7" w:rsidP="007F2987">
            <w:pPr>
              <w:pStyle w:val="a3"/>
              <w:ind w:firstLine="0"/>
              <w:rPr>
                <w:bCs/>
                <w:iCs/>
              </w:rPr>
            </w:pPr>
            <w:r w:rsidRPr="00A73007">
              <w:rPr>
                <w:bCs/>
                <w:iCs/>
              </w:rPr>
              <w:t>3</w:t>
            </w:r>
          </w:p>
        </w:tc>
        <w:tc>
          <w:tcPr>
            <w:tcW w:w="301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применять правила чтения</w:t>
            </w:r>
          </w:p>
        </w:tc>
        <w:tc>
          <w:tcPr>
            <w:tcW w:w="162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151, упр. 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152, упр. 6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153, упр. 8</w:t>
            </w:r>
          </w:p>
        </w:tc>
      </w:tr>
    </w:tbl>
    <w:p w:rsidR="006D2AE7" w:rsidRDefault="006D2AE7" w:rsidP="006D2AE7"/>
    <w:tbl>
      <w:tblPr>
        <w:tblW w:w="138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58"/>
        <w:gridCol w:w="1558"/>
        <w:gridCol w:w="1846"/>
        <w:gridCol w:w="1134"/>
        <w:gridCol w:w="2835"/>
        <w:gridCol w:w="2127"/>
        <w:gridCol w:w="1563"/>
      </w:tblGrid>
      <w:tr w:rsidR="006D2AE7" w:rsidRPr="00A73007" w:rsidTr="007F2987">
        <w:trPr>
          <w:trHeight w:val="751"/>
        </w:trPr>
        <w:tc>
          <w:tcPr>
            <w:tcW w:w="1275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3116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846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127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1563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615"/>
        </w:trPr>
        <w:tc>
          <w:tcPr>
            <w:tcW w:w="1275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План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Факт</w:t>
            </w:r>
          </w:p>
        </w:tc>
        <w:tc>
          <w:tcPr>
            <w:tcW w:w="1846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2127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3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</w:tr>
      <w:tr w:rsidR="006D2AE7" w:rsidRPr="00A73007" w:rsidTr="007F2987">
        <w:tc>
          <w:tcPr>
            <w:tcW w:w="13896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6. Дом милый дом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6.2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18.02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23.02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Бабушка и дедушка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пользоваться предлогами места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46,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47, упр. 3,4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6.4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25.02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Мой дом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описывать помещение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48, упр. 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49, упр. 2,3,4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6.5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98-99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6.6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10.03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Британские дома. Дома-музеи в России.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искать нужную информацию в тексте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101, упр. 1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6.7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15.03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81</w:t>
            </w:r>
          </w:p>
        </w:tc>
      </w:tr>
      <w:tr w:rsidR="006D2AE7" w:rsidRPr="00A73007" w:rsidTr="007F2987">
        <w:trPr>
          <w:trHeight w:val="1104"/>
        </w:trPr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6.8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6.9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17.03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22.03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Практика чтения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умений; текущий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применять правила чтения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154, упр. 10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155, упр. 13</w:t>
            </w:r>
          </w:p>
        </w:tc>
      </w:tr>
      <w:tr w:rsidR="006D2AE7" w:rsidRPr="00A73007" w:rsidTr="007F2987">
        <w:tc>
          <w:tcPr>
            <w:tcW w:w="127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6.10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24.03</w:t>
            </w:r>
          </w:p>
        </w:tc>
        <w:tc>
          <w:tcPr>
            <w:tcW w:w="1558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Контрольная работа</w:t>
            </w:r>
            <w:r w:rsidRPr="00A73007">
              <w:rPr>
                <w:b/>
                <w:bCs/>
                <w:iCs/>
              </w:rPr>
              <w:t xml:space="preserve"> «</w:t>
            </w:r>
            <w:r w:rsidRPr="00A73007">
              <w:rPr>
                <w:bCs/>
                <w:iCs/>
              </w:rPr>
              <w:t>Дом милый дом»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контроля знаний и умений, итоговый контроль</w:t>
            </w:r>
          </w:p>
        </w:tc>
        <w:tc>
          <w:tcPr>
            <w:tcW w:w="212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156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стр. 51, упр. 4</w:t>
            </w:r>
          </w:p>
        </w:tc>
      </w:tr>
    </w:tbl>
    <w:p w:rsidR="006D2AE7" w:rsidRDefault="006D2AE7" w:rsidP="006D2AE7">
      <w:pPr>
        <w:jc w:val="center"/>
        <w:rPr>
          <w:rFonts w:ascii="Times New Roman" w:hAnsi="Times New Roman"/>
          <w:b/>
          <w:sz w:val="24"/>
        </w:rPr>
      </w:pPr>
    </w:p>
    <w:p w:rsidR="006D2AE7" w:rsidRPr="00716206" w:rsidRDefault="006D2AE7" w:rsidP="006D2AE7">
      <w:pPr>
        <w:jc w:val="center"/>
        <w:rPr>
          <w:rFonts w:ascii="Times New Roman" w:hAnsi="Times New Roman"/>
          <w:b/>
          <w:sz w:val="24"/>
        </w:rPr>
      </w:pPr>
      <w:r w:rsidRPr="00716206">
        <w:rPr>
          <w:rFonts w:ascii="Times New Roman" w:hAnsi="Times New Roman"/>
          <w:b/>
          <w:sz w:val="24"/>
        </w:rPr>
        <w:lastRenderedPageBreak/>
        <w:t>IV четверть</w:t>
      </w:r>
    </w:p>
    <w:tbl>
      <w:tblPr>
        <w:tblW w:w="13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561"/>
        <w:gridCol w:w="1561"/>
        <w:gridCol w:w="1561"/>
        <w:gridCol w:w="1135"/>
        <w:gridCol w:w="2271"/>
        <w:gridCol w:w="2400"/>
        <w:gridCol w:w="2204"/>
      </w:tblGrid>
      <w:tr w:rsidR="006D2AE7" w:rsidRPr="00A73007" w:rsidTr="007F2987">
        <w:trPr>
          <w:trHeight w:val="645"/>
        </w:trPr>
        <w:tc>
          <w:tcPr>
            <w:tcW w:w="1277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bCs/>
                <w:iCs/>
              </w:rPr>
              <w:br w:type="page"/>
            </w: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№ урока</w:t>
            </w:r>
          </w:p>
        </w:tc>
        <w:tc>
          <w:tcPr>
            <w:tcW w:w="3122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Дата</w:t>
            </w:r>
          </w:p>
        </w:tc>
        <w:tc>
          <w:tcPr>
            <w:tcW w:w="1561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135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271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ЕГЭ, ИКТ</w:t>
            </w:r>
          </w:p>
        </w:tc>
        <w:tc>
          <w:tcPr>
            <w:tcW w:w="240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Планируемые результаты</w:t>
            </w:r>
          </w:p>
        </w:tc>
        <w:tc>
          <w:tcPr>
            <w:tcW w:w="220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735"/>
        </w:trPr>
        <w:tc>
          <w:tcPr>
            <w:tcW w:w="1277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561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135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271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40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20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970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7. Выходной день</w:t>
            </w:r>
          </w:p>
        </w:tc>
      </w:tr>
      <w:tr w:rsidR="006D2AE7" w:rsidRPr="00A73007" w:rsidTr="007F2987">
        <w:tc>
          <w:tcPr>
            <w:tcW w:w="127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7.2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5.04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7.04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Мы хорошо проводим время</w:t>
            </w:r>
          </w:p>
        </w:tc>
        <w:tc>
          <w:tcPr>
            <w:tcW w:w="11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2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0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строить предложения в настоящем продолженном времени</w:t>
            </w:r>
          </w:p>
        </w:tc>
        <w:tc>
          <w:tcPr>
            <w:tcW w:w="220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54, упр. 1, 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55, упр. 3,4,5</w:t>
            </w:r>
          </w:p>
        </w:tc>
      </w:tr>
      <w:tr w:rsidR="006D2AE7" w:rsidRPr="00A73007" w:rsidTr="007F2987">
        <w:tc>
          <w:tcPr>
            <w:tcW w:w="127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12.04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14.04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 парке</w:t>
            </w:r>
          </w:p>
        </w:tc>
        <w:tc>
          <w:tcPr>
            <w:tcW w:w="11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2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0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Тренировать  употребление глаголов в настоящем продолженном времени</w:t>
            </w:r>
          </w:p>
        </w:tc>
        <w:tc>
          <w:tcPr>
            <w:tcW w:w="220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56,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57, упр. 3,4</w:t>
            </w:r>
          </w:p>
        </w:tc>
      </w:tr>
      <w:tr w:rsidR="006D2AE7" w:rsidRPr="00A73007" w:rsidTr="007F2987">
        <w:tc>
          <w:tcPr>
            <w:tcW w:w="127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7.5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19.04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1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0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220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114-115</w:t>
            </w:r>
          </w:p>
        </w:tc>
      </w:tr>
      <w:tr w:rsidR="006D2AE7" w:rsidRPr="00A73007" w:rsidTr="007F2987">
        <w:tc>
          <w:tcPr>
            <w:tcW w:w="127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7.6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21.04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Веселые старты.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Занятия после школы</w:t>
            </w:r>
          </w:p>
        </w:tc>
        <w:tc>
          <w:tcPr>
            <w:tcW w:w="11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0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искать информацию в тексте</w:t>
            </w:r>
          </w:p>
        </w:tc>
        <w:tc>
          <w:tcPr>
            <w:tcW w:w="220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58-59, упр.1,3</w:t>
            </w:r>
          </w:p>
        </w:tc>
      </w:tr>
      <w:tr w:rsidR="006D2AE7" w:rsidRPr="00A73007" w:rsidTr="007F2987">
        <w:tc>
          <w:tcPr>
            <w:tcW w:w="1277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7.7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26.04</w:t>
            </w: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56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135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271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40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220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83</w:t>
            </w:r>
          </w:p>
        </w:tc>
      </w:tr>
    </w:tbl>
    <w:p w:rsidR="006D2AE7" w:rsidRDefault="006D2AE7" w:rsidP="006D2AE7"/>
    <w:tbl>
      <w:tblPr>
        <w:tblW w:w="138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1559"/>
        <w:gridCol w:w="1843"/>
        <w:gridCol w:w="1134"/>
        <w:gridCol w:w="2694"/>
        <w:gridCol w:w="2410"/>
        <w:gridCol w:w="1419"/>
      </w:tblGrid>
      <w:tr w:rsidR="006D2AE7" w:rsidRPr="00A73007" w:rsidTr="007F2987">
        <w:trPr>
          <w:trHeight w:val="645"/>
        </w:trPr>
        <w:tc>
          <w:tcPr>
            <w:tcW w:w="1276" w:type="dxa"/>
            <w:vMerge w:val="restart"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lastRenderedPageBreak/>
              <w:t>№ урока</w:t>
            </w:r>
          </w:p>
        </w:tc>
        <w:tc>
          <w:tcPr>
            <w:tcW w:w="3118" w:type="dxa"/>
            <w:gridSpan w:val="2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lastRenderedPageBreak/>
              <w:t>Дата</w:t>
            </w:r>
          </w:p>
        </w:tc>
        <w:tc>
          <w:tcPr>
            <w:tcW w:w="1843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>Тип урока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  <w:r w:rsidRPr="00A73007">
              <w:rPr>
                <w:b/>
              </w:rPr>
              <w:t xml:space="preserve"> Вид контроля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lastRenderedPageBreak/>
              <w:t>ЕГЭ, ИКТ</w:t>
            </w:r>
          </w:p>
        </w:tc>
        <w:tc>
          <w:tcPr>
            <w:tcW w:w="2410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lastRenderedPageBreak/>
              <w:t>Планируемые результаты</w:t>
            </w:r>
          </w:p>
        </w:tc>
        <w:tc>
          <w:tcPr>
            <w:tcW w:w="1419" w:type="dxa"/>
            <w:vMerge w:val="restart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/>
              </w:rPr>
              <w:t>Домашнее задание</w:t>
            </w:r>
          </w:p>
        </w:tc>
      </w:tr>
      <w:tr w:rsidR="006D2AE7" w:rsidRPr="00A73007" w:rsidTr="007F2987">
        <w:trPr>
          <w:trHeight w:val="735"/>
        </w:trPr>
        <w:tc>
          <w:tcPr>
            <w:tcW w:w="1276" w:type="dxa"/>
            <w:vMerge/>
          </w:tcPr>
          <w:p w:rsidR="006D2AE7" w:rsidRPr="00A73007" w:rsidRDefault="006D2AE7" w:rsidP="007F2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План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</w:rPr>
            </w:pPr>
            <w:r w:rsidRPr="00A73007">
              <w:rPr>
                <w:b/>
              </w:rPr>
              <w:t>Факт</w:t>
            </w:r>
          </w:p>
        </w:tc>
        <w:tc>
          <w:tcPr>
            <w:tcW w:w="1843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694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  <w:tc>
          <w:tcPr>
            <w:tcW w:w="1419" w:type="dxa"/>
            <w:vMerge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6D2AE7" w:rsidRPr="00A73007" w:rsidTr="007F2987">
        <w:tc>
          <w:tcPr>
            <w:tcW w:w="13894" w:type="dxa"/>
            <w:gridSpan w:val="8"/>
          </w:tcPr>
          <w:p w:rsidR="006D2AE7" w:rsidRPr="00A73007" w:rsidRDefault="006D2AE7" w:rsidP="007F2987">
            <w:pPr>
              <w:pStyle w:val="a3"/>
              <w:ind w:firstLine="0"/>
              <w:jc w:val="center"/>
              <w:rPr>
                <w:b/>
                <w:bCs/>
                <w:iCs/>
              </w:rPr>
            </w:pPr>
            <w:r w:rsidRPr="00A73007">
              <w:rPr>
                <w:b/>
                <w:bCs/>
                <w:iCs/>
              </w:rPr>
              <w:t>Модуль 8. День за днем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8.2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28.04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3.05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Веселый день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называть дни недели, говорить, что он делает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62, упр. 1,2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63, упр. 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8.3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8.4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5.05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10.05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По воскресениям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изучения нового материала; текущий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говорить о своем распорядке дня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64, упр. 1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65, упр. 2,3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12.05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Игрушечный солдатик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воспринимать иноязычную речь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с. 130-131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8.6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17.05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Любимые мультики.</w:t>
            </w:r>
          </w:p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Время мультфильмов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применения знаний и умений, аудирование, текущий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извлекать нужную информацию из аутентичного текста.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66-67, упр. 1-3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8.7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19.05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Теперь я знаю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активно пользоваться полученными знаниями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85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8.8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24.05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Итоговая к</w:t>
            </w:r>
            <w:r w:rsidRPr="00A73007">
              <w:rPr>
                <w:bCs/>
                <w:iCs/>
              </w:rPr>
              <w:t>онтрольная работа</w:t>
            </w:r>
            <w:r w:rsidRPr="00A73007">
              <w:rPr>
                <w:b/>
                <w:bCs/>
                <w:iCs/>
              </w:rPr>
              <w:t xml:space="preserve"> «</w:t>
            </w:r>
            <w:r w:rsidRPr="00A73007">
              <w:rPr>
                <w:bCs/>
                <w:iCs/>
              </w:rPr>
              <w:t>День за днем»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контроля знаний и умений, итоговый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>. с. 67, упр. 1</w:t>
            </w:r>
          </w:p>
        </w:tc>
      </w:tr>
      <w:tr w:rsidR="006D2AE7" w:rsidRPr="00A73007" w:rsidTr="007F2987">
        <w:tc>
          <w:tcPr>
            <w:tcW w:w="1276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8.9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26.05</w:t>
            </w:r>
          </w:p>
        </w:tc>
        <w:tc>
          <w:tcPr>
            <w:tcW w:w="155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</w:p>
        </w:tc>
        <w:tc>
          <w:tcPr>
            <w:tcW w:w="1843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Грамматико-ориентированный урок</w:t>
            </w:r>
          </w:p>
        </w:tc>
        <w:tc>
          <w:tcPr>
            <w:tcW w:w="113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1</w:t>
            </w:r>
          </w:p>
        </w:tc>
        <w:tc>
          <w:tcPr>
            <w:tcW w:w="2694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Урок обобщения и систематизации знаний; текущий контроль</w:t>
            </w:r>
          </w:p>
        </w:tc>
        <w:tc>
          <w:tcPr>
            <w:tcW w:w="2410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r w:rsidRPr="00A73007">
              <w:rPr>
                <w:bCs/>
                <w:iCs/>
              </w:rPr>
              <w:t>Уметь задавать\отвечать на все виды вопроса.</w:t>
            </w:r>
          </w:p>
        </w:tc>
        <w:tc>
          <w:tcPr>
            <w:tcW w:w="1419" w:type="dxa"/>
          </w:tcPr>
          <w:p w:rsidR="006D2AE7" w:rsidRPr="00A73007" w:rsidRDefault="006D2AE7" w:rsidP="007F2987">
            <w:pPr>
              <w:pStyle w:val="a3"/>
              <w:ind w:firstLine="0"/>
              <w:jc w:val="both"/>
              <w:rPr>
                <w:bCs/>
                <w:iCs/>
              </w:rPr>
            </w:pPr>
            <w:proofErr w:type="spellStart"/>
            <w:r w:rsidRPr="00A73007">
              <w:rPr>
                <w:bCs/>
                <w:iCs/>
              </w:rPr>
              <w:t>р.т</w:t>
            </w:r>
            <w:proofErr w:type="spellEnd"/>
            <w:r w:rsidRPr="00A73007">
              <w:rPr>
                <w:bCs/>
                <w:iCs/>
              </w:rPr>
              <w:t xml:space="preserve">.  с. 67, упр. 3 </w:t>
            </w:r>
          </w:p>
        </w:tc>
      </w:tr>
    </w:tbl>
    <w:p w:rsidR="00CD3FFA" w:rsidRPr="00CD3FFA" w:rsidRDefault="00CD3FFA" w:rsidP="006D2AE7">
      <w:pPr>
        <w:rPr>
          <w:rFonts w:ascii="Calibri" w:eastAsia="Times New Roman" w:hAnsi="Calibri" w:cs="Times New Roman"/>
        </w:rPr>
      </w:pPr>
    </w:p>
    <w:sectPr w:rsidR="00CD3FFA" w:rsidRPr="00CD3FFA" w:rsidSect="006D2AE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C706B"/>
    <w:multiLevelType w:val="hybridMultilevel"/>
    <w:tmpl w:val="A89E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725"/>
    <w:multiLevelType w:val="hybridMultilevel"/>
    <w:tmpl w:val="5CDE4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52BD5"/>
    <w:multiLevelType w:val="hybridMultilevel"/>
    <w:tmpl w:val="8D7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38"/>
    <w:rsid w:val="00042C46"/>
    <w:rsid w:val="0006547E"/>
    <w:rsid w:val="000D4F6F"/>
    <w:rsid w:val="001618DD"/>
    <w:rsid w:val="001E251F"/>
    <w:rsid w:val="002B7711"/>
    <w:rsid w:val="00360E38"/>
    <w:rsid w:val="003C34ED"/>
    <w:rsid w:val="004018BF"/>
    <w:rsid w:val="004F3895"/>
    <w:rsid w:val="00557B3E"/>
    <w:rsid w:val="00697904"/>
    <w:rsid w:val="006A3286"/>
    <w:rsid w:val="006B3348"/>
    <w:rsid w:val="006D2AE7"/>
    <w:rsid w:val="0076117A"/>
    <w:rsid w:val="007F0B7C"/>
    <w:rsid w:val="008123EF"/>
    <w:rsid w:val="00850635"/>
    <w:rsid w:val="00883E29"/>
    <w:rsid w:val="00904A80"/>
    <w:rsid w:val="00926FE1"/>
    <w:rsid w:val="00971A90"/>
    <w:rsid w:val="009858E2"/>
    <w:rsid w:val="009F32C2"/>
    <w:rsid w:val="00A26047"/>
    <w:rsid w:val="00A66033"/>
    <w:rsid w:val="00AA4EA7"/>
    <w:rsid w:val="00AB4ECE"/>
    <w:rsid w:val="00AF0DB9"/>
    <w:rsid w:val="00B83661"/>
    <w:rsid w:val="00C16443"/>
    <w:rsid w:val="00C91C43"/>
    <w:rsid w:val="00CD3FFA"/>
    <w:rsid w:val="00D52794"/>
    <w:rsid w:val="00D8114C"/>
    <w:rsid w:val="00E339E1"/>
    <w:rsid w:val="00E474CE"/>
    <w:rsid w:val="00F5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E8FE"/>
  <w15:docId w15:val="{2CD834E4-AE4C-4E1E-A8FA-B7B5BE5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4E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D4F6F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4F6F"/>
    <w:rPr>
      <w:rFonts w:ascii="Times New Roman" w:hAnsi="Times New Roman" w:cs="Times New Roman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2B771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D3FFA"/>
  </w:style>
  <w:style w:type="character" w:styleId="a6">
    <w:name w:val="Hyperlink"/>
    <w:uiPriority w:val="99"/>
    <w:unhideWhenUsed/>
    <w:rsid w:val="00CD3FFA"/>
    <w:rPr>
      <w:color w:val="0000FF"/>
      <w:u w:val="single"/>
    </w:rPr>
  </w:style>
  <w:style w:type="character" w:styleId="a7">
    <w:name w:val="Strong"/>
    <w:qFormat/>
    <w:rsid w:val="00CD3FFA"/>
    <w:rPr>
      <w:b/>
      <w:bCs/>
    </w:rPr>
  </w:style>
  <w:style w:type="table" w:styleId="a8">
    <w:name w:val="Table Grid"/>
    <w:basedOn w:val="a1"/>
    <w:uiPriority w:val="59"/>
    <w:rsid w:val="00CD3F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D3F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D3FF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D3F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D3FF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D3F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FF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.children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2016-09-21T11:52:00Z</cp:lastPrinted>
  <dcterms:created xsi:type="dcterms:W3CDTF">2020-10-05T17:11:00Z</dcterms:created>
  <dcterms:modified xsi:type="dcterms:W3CDTF">2020-11-20T08:36:00Z</dcterms:modified>
</cp:coreProperties>
</file>