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12A" w:rsidRDefault="00FB112A" w:rsidP="00FB1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9558669" cy="6653374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по математике 6 клас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091" cy="666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id w:val="-1598638446"/>
        <w:docPartObj>
          <w:docPartGallery w:val="Table of Contents"/>
          <w:docPartUnique/>
        </w:docPartObj>
      </w:sdtPr>
      <w:sdtEndPr/>
      <w:sdtContent>
        <w:p w:rsidR="00850560" w:rsidRPr="006D2108" w:rsidRDefault="00850560" w:rsidP="00850560">
          <w:pPr>
            <w:pStyle w:val="a8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6D2108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850560" w:rsidRPr="006D2108" w:rsidRDefault="00850560" w:rsidP="00850560">
          <w:pPr>
            <w:pStyle w:val="11"/>
            <w:spacing w:after="0"/>
            <w:rPr>
              <w:rFonts w:eastAsiaTheme="minorEastAsia"/>
              <w:sz w:val="24"/>
              <w:szCs w:val="24"/>
              <w:lang w:eastAsia="ru-RU"/>
            </w:rPr>
          </w:pPr>
          <w:r w:rsidRPr="006D2108">
            <w:rPr>
              <w:sz w:val="24"/>
              <w:szCs w:val="24"/>
            </w:rPr>
            <w:fldChar w:fldCharType="begin"/>
          </w:r>
          <w:r w:rsidRPr="006D2108">
            <w:rPr>
              <w:sz w:val="24"/>
              <w:szCs w:val="24"/>
            </w:rPr>
            <w:instrText xml:space="preserve"> TOC \o "1-3" \h \z \u </w:instrText>
          </w:r>
          <w:r w:rsidRPr="006D2108">
            <w:rPr>
              <w:sz w:val="24"/>
              <w:szCs w:val="24"/>
            </w:rPr>
            <w:fldChar w:fldCharType="separate"/>
          </w:r>
          <w:hyperlink w:anchor="_Toc523424508" w:history="1">
            <w:r w:rsidRPr="006D2108">
              <w:rPr>
                <w:rStyle w:val="a7"/>
                <w:rFonts w:eastAsia="Times New Roman"/>
                <w:bCs/>
                <w:sz w:val="24"/>
                <w:szCs w:val="24"/>
              </w:rPr>
              <w:t>Пояснительная записка</w:t>
            </w:r>
            <w:r w:rsidRPr="006D2108">
              <w:rPr>
                <w:webHidden/>
                <w:sz w:val="24"/>
                <w:szCs w:val="24"/>
              </w:rPr>
              <w:tab/>
            </w:r>
            <w:r w:rsidR="00580EA6">
              <w:rPr>
                <w:webHidden/>
                <w:sz w:val="24"/>
                <w:szCs w:val="24"/>
              </w:rPr>
              <w:t>3</w:t>
            </w:r>
          </w:hyperlink>
        </w:p>
        <w:p w:rsidR="00850560" w:rsidRPr="006D2108" w:rsidRDefault="00FB112A" w:rsidP="00850560">
          <w:pPr>
            <w:pStyle w:val="11"/>
            <w:spacing w:after="0"/>
            <w:rPr>
              <w:rFonts w:eastAsiaTheme="minorEastAsia"/>
              <w:sz w:val="24"/>
              <w:szCs w:val="24"/>
              <w:lang w:eastAsia="ru-RU"/>
            </w:rPr>
          </w:pPr>
          <w:hyperlink w:anchor="_Toc523424509" w:history="1">
            <w:r w:rsidR="004E6AA4" w:rsidRPr="004E6AA4">
              <w:rPr>
                <w:rStyle w:val="a7"/>
                <w:rFonts w:eastAsia="Times New Roman"/>
                <w:bCs/>
                <w:sz w:val="24"/>
                <w:szCs w:val="24"/>
              </w:rPr>
              <w:t>Общая характеристика программы</w:t>
            </w:r>
            <w:r w:rsidR="00850560" w:rsidRPr="006D2108">
              <w:rPr>
                <w:webHidden/>
                <w:sz w:val="24"/>
                <w:szCs w:val="24"/>
              </w:rPr>
              <w:tab/>
            </w:r>
            <w:r w:rsidR="004E6AA4">
              <w:rPr>
                <w:webHidden/>
                <w:sz w:val="24"/>
                <w:szCs w:val="24"/>
              </w:rPr>
              <w:t>3</w:t>
            </w:r>
          </w:hyperlink>
        </w:p>
        <w:p w:rsidR="00850560" w:rsidRPr="006D2108" w:rsidRDefault="00FB112A" w:rsidP="00850560">
          <w:pPr>
            <w:pStyle w:val="11"/>
            <w:spacing w:after="0"/>
            <w:rPr>
              <w:rFonts w:eastAsiaTheme="minorEastAsia"/>
              <w:sz w:val="24"/>
              <w:szCs w:val="24"/>
              <w:lang w:eastAsia="ru-RU"/>
            </w:rPr>
          </w:pPr>
          <w:hyperlink w:anchor="_Toc523424510" w:history="1">
            <w:r w:rsidR="004E6AA4" w:rsidRPr="004E6AA4">
              <w:rPr>
                <w:rStyle w:val="a7"/>
                <w:rFonts w:eastAsia="Times New Roman"/>
                <w:bCs/>
                <w:sz w:val="24"/>
                <w:szCs w:val="24"/>
              </w:rPr>
              <w:t>Общая характеристика курса математики 6 класса</w:t>
            </w:r>
            <w:r w:rsidR="00850560" w:rsidRPr="006D2108">
              <w:rPr>
                <w:webHidden/>
                <w:sz w:val="24"/>
                <w:szCs w:val="24"/>
              </w:rPr>
              <w:tab/>
            </w:r>
          </w:hyperlink>
          <w:r w:rsidR="00580EA6">
            <w:rPr>
              <w:sz w:val="24"/>
              <w:szCs w:val="24"/>
            </w:rPr>
            <w:t>5</w:t>
          </w:r>
        </w:p>
        <w:p w:rsidR="00850560" w:rsidRPr="006D2108" w:rsidRDefault="00FB112A" w:rsidP="00850560">
          <w:pPr>
            <w:pStyle w:val="11"/>
            <w:spacing w:after="0"/>
            <w:rPr>
              <w:rFonts w:eastAsiaTheme="minorEastAsia"/>
              <w:sz w:val="24"/>
              <w:szCs w:val="24"/>
              <w:lang w:eastAsia="ru-RU"/>
            </w:rPr>
          </w:pPr>
          <w:hyperlink w:anchor="_Toc523424511" w:history="1">
            <w:r w:rsidR="004E6AA4" w:rsidRPr="004E6AA4">
              <w:rPr>
                <w:rStyle w:val="a7"/>
                <w:rFonts w:eastAsia="Times New Roman"/>
                <w:bCs/>
                <w:sz w:val="24"/>
                <w:szCs w:val="24"/>
              </w:rPr>
              <w:t>Описание места учебного предмета в учебном плане</w:t>
            </w:r>
            <w:r w:rsidR="00850560" w:rsidRPr="006D2108">
              <w:rPr>
                <w:webHidden/>
                <w:sz w:val="24"/>
                <w:szCs w:val="24"/>
              </w:rPr>
              <w:tab/>
            </w:r>
            <w:r w:rsidR="004E6AA4">
              <w:rPr>
                <w:webHidden/>
                <w:sz w:val="24"/>
                <w:szCs w:val="24"/>
              </w:rPr>
              <w:t>6</w:t>
            </w:r>
          </w:hyperlink>
        </w:p>
        <w:p w:rsidR="00850560" w:rsidRPr="006D2108" w:rsidRDefault="00FB112A" w:rsidP="00850560">
          <w:pPr>
            <w:pStyle w:val="11"/>
            <w:spacing w:after="0"/>
            <w:rPr>
              <w:rFonts w:eastAsiaTheme="minorEastAsia"/>
              <w:sz w:val="24"/>
              <w:szCs w:val="24"/>
              <w:lang w:eastAsia="ru-RU"/>
            </w:rPr>
          </w:pPr>
          <w:hyperlink w:anchor="_Toc523424512" w:history="1">
            <w:r w:rsidR="004E6AA4" w:rsidRPr="004E6AA4">
              <w:rPr>
                <w:rStyle w:val="a7"/>
                <w:rFonts w:eastAsia="Times New Roman"/>
                <w:bCs/>
                <w:sz w:val="24"/>
                <w:szCs w:val="24"/>
              </w:rPr>
              <w:t>Личностные, метапредметные и предметные результаты освоения содержания курса математики</w:t>
            </w:r>
            <w:r w:rsidR="00850560" w:rsidRPr="006D2108">
              <w:rPr>
                <w:webHidden/>
                <w:sz w:val="24"/>
                <w:szCs w:val="24"/>
              </w:rPr>
              <w:tab/>
            </w:r>
            <w:r w:rsidR="004E6AA4">
              <w:rPr>
                <w:webHidden/>
                <w:sz w:val="24"/>
                <w:szCs w:val="24"/>
              </w:rPr>
              <w:t>6</w:t>
            </w:r>
          </w:hyperlink>
        </w:p>
        <w:p w:rsidR="00850560" w:rsidRPr="006D2108" w:rsidRDefault="00FB112A" w:rsidP="00850560">
          <w:pPr>
            <w:pStyle w:val="11"/>
            <w:spacing w:after="0"/>
            <w:rPr>
              <w:rFonts w:eastAsiaTheme="minorEastAsia"/>
              <w:sz w:val="24"/>
              <w:szCs w:val="24"/>
              <w:lang w:eastAsia="ru-RU"/>
            </w:rPr>
          </w:pPr>
          <w:hyperlink w:anchor="_Toc523424513" w:history="1">
            <w:r w:rsidR="004E6AA4" w:rsidRPr="004E6AA4">
              <w:rPr>
                <w:rStyle w:val="a7"/>
                <w:rFonts w:eastAsia="Times New Roman"/>
                <w:bCs/>
                <w:sz w:val="24"/>
                <w:szCs w:val="24"/>
              </w:rPr>
              <w:t>Планируемые результаты обучения математике в 6 классе</w:t>
            </w:r>
            <w:r w:rsidR="00850560" w:rsidRPr="006D2108">
              <w:rPr>
                <w:webHidden/>
                <w:sz w:val="24"/>
                <w:szCs w:val="24"/>
              </w:rPr>
              <w:tab/>
            </w:r>
          </w:hyperlink>
          <w:r w:rsidR="00580EA6">
            <w:rPr>
              <w:sz w:val="24"/>
              <w:szCs w:val="24"/>
            </w:rPr>
            <w:t>8</w:t>
          </w:r>
        </w:p>
        <w:p w:rsidR="00850560" w:rsidRPr="006D2108" w:rsidRDefault="00FB112A" w:rsidP="00850560">
          <w:pPr>
            <w:pStyle w:val="11"/>
            <w:spacing w:after="0"/>
            <w:rPr>
              <w:rFonts w:eastAsiaTheme="minorEastAsia"/>
              <w:sz w:val="24"/>
              <w:szCs w:val="24"/>
              <w:lang w:eastAsia="ru-RU"/>
            </w:rPr>
          </w:pPr>
          <w:hyperlink w:anchor="_Toc523424514" w:history="1">
            <w:r w:rsidR="004E6AA4" w:rsidRPr="004E6AA4">
              <w:rPr>
                <w:rStyle w:val="a7"/>
                <w:rFonts w:eastAsia="Times New Roman"/>
                <w:bCs/>
                <w:sz w:val="24"/>
                <w:szCs w:val="24"/>
              </w:rPr>
              <w:t>Содержание курса математики 6 класса</w:t>
            </w:r>
            <w:r w:rsidR="00850560" w:rsidRPr="006D2108">
              <w:rPr>
                <w:webHidden/>
                <w:sz w:val="24"/>
                <w:szCs w:val="24"/>
              </w:rPr>
              <w:tab/>
            </w:r>
            <w:r w:rsidR="004E6AA4">
              <w:rPr>
                <w:webHidden/>
                <w:sz w:val="24"/>
                <w:szCs w:val="24"/>
              </w:rPr>
              <w:t>9</w:t>
            </w:r>
          </w:hyperlink>
        </w:p>
        <w:p w:rsidR="00850560" w:rsidRPr="006D2108" w:rsidRDefault="00FB112A" w:rsidP="00850560">
          <w:pPr>
            <w:pStyle w:val="11"/>
            <w:spacing w:after="0"/>
            <w:rPr>
              <w:rFonts w:eastAsiaTheme="minorEastAsia"/>
              <w:sz w:val="24"/>
              <w:szCs w:val="24"/>
              <w:lang w:eastAsia="ru-RU"/>
            </w:rPr>
          </w:pPr>
          <w:hyperlink w:anchor="_Toc523424515" w:history="1">
            <w:r w:rsidR="004E6AA4" w:rsidRPr="004E6AA4">
              <w:rPr>
                <w:rStyle w:val="a7"/>
                <w:bCs/>
                <w:sz w:val="24"/>
                <w:szCs w:val="24"/>
              </w:rPr>
              <w:t>Система оценки планируемых результатов</w:t>
            </w:r>
            <w:r w:rsidR="00850560" w:rsidRPr="006D2108">
              <w:rPr>
                <w:webHidden/>
                <w:sz w:val="24"/>
                <w:szCs w:val="24"/>
              </w:rPr>
              <w:tab/>
            </w:r>
            <w:r w:rsidR="004E6AA4">
              <w:rPr>
                <w:webHidden/>
                <w:sz w:val="24"/>
                <w:szCs w:val="24"/>
              </w:rPr>
              <w:t>10</w:t>
            </w:r>
          </w:hyperlink>
        </w:p>
        <w:p w:rsidR="00850560" w:rsidRPr="006D2108" w:rsidRDefault="00FB112A" w:rsidP="00850560">
          <w:pPr>
            <w:pStyle w:val="11"/>
            <w:spacing w:after="0"/>
            <w:rPr>
              <w:rFonts w:eastAsiaTheme="minorEastAsia"/>
              <w:sz w:val="24"/>
              <w:szCs w:val="24"/>
              <w:lang w:eastAsia="ru-RU"/>
            </w:rPr>
          </w:pPr>
          <w:hyperlink w:anchor="_Toc523424516" w:history="1">
            <w:r w:rsidR="004E6AA4" w:rsidRPr="004E6AA4">
              <w:rPr>
                <w:rStyle w:val="a7"/>
                <w:bCs/>
                <w:sz w:val="24"/>
                <w:szCs w:val="24"/>
              </w:rPr>
              <w:t>Описание материально-технического обеспечения образовательного процесса</w:t>
            </w:r>
            <w:r w:rsidR="00850560" w:rsidRPr="006D2108">
              <w:rPr>
                <w:webHidden/>
                <w:sz w:val="24"/>
                <w:szCs w:val="24"/>
              </w:rPr>
              <w:tab/>
            </w:r>
            <w:r w:rsidR="004E6AA4">
              <w:rPr>
                <w:webHidden/>
                <w:sz w:val="24"/>
                <w:szCs w:val="24"/>
              </w:rPr>
              <w:t>13</w:t>
            </w:r>
          </w:hyperlink>
        </w:p>
        <w:p w:rsidR="00850560" w:rsidRDefault="00FB112A" w:rsidP="00850560">
          <w:pPr>
            <w:pStyle w:val="11"/>
            <w:spacing w:after="0"/>
            <w:rPr>
              <w:sz w:val="24"/>
              <w:szCs w:val="24"/>
            </w:rPr>
          </w:pPr>
          <w:hyperlink w:anchor="_Toc523424517" w:history="1">
            <w:r w:rsidR="004E6AA4" w:rsidRPr="004E6AA4">
              <w:rPr>
                <w:rStyle w:val="a7"/>
                <w:bCs/>
                <w:sz w:val="24"/>
                <w:szCs w:val="24"/>
              </w:rPr>
              <w:t>График контрольных работ по математике 6 класс</w:t>
            </w:r>
            <w:r w:rsidR="00850560" w:rsidRPr="006D2108">
              <w:rPr>
                <w:webHidden/>
                <w:sz w:val="24"/>
                <w:szCs w:val="24"/>
              </w:rPr>
              <w:tab/>
            </w:r>
            <w:r w:rsidR="004E6AA4">
              <w:rPr>
                <w:webHidden/>
                <w:sz w:val="24"/>
                <w:szCs w:val="24"/>
              </w:rPr>
              <w:t>15</w:t>
            </w:r>
          </w:hyperlink>
        </w:p>
        <w:p w:rsidR="004E6AA4" w:rsidRPr="004E6AA4" w:rsidRDefault="00FB112A" w:rsidP="004E6AA4">
          <w:pPr>
            <w:pStyle w:val="11"/>
            <w:spacing w:after="0"/>
            <w:rPr>
              <w:sz w:val="24"/>
              <w:szCs w:val="24"/>
            </w:rPr>
          </w:pPr>
          <w:hyperlink w:anchor="_Toc523424517" w:history="1">
            <w:r w:rsidR="004E6AA4" w:rsidRPr="004E6AA4">
              <w:rPr>
                <w:rStyle w:val="a7"/>
                <w:bCs/>
                <w:sz w:val="24"/>
                <w:szCs w:val="24"/>
              </w:rPr>
              <w:t>Календарно-тематическое планирование</w:t>
            </w:r>
            <w:r w:rsidR="004E6AA4" w:rsidRPr="006D2108">
              <w:rPr>
                <w:webHidden/>
                <w:sz w:val="24"/>
                <w:szCs w:val="24"/>
              </w:rPr>
              <w:tab/>
            </w:r>
            <w:r w:rsidR="004E6AA4">
              <w:rPr>
                <w:webHidden/>
                <w:sz w:val="24"/>
                <w:szCs w:val="24"/>
              </w:rPr>
              <w:t>16</w:t>
            </w:r>
          </w:hyperlink>
        </w:p>
        <w:p w:rsidR="00850560" w:rsidRDefault="00850560" w:rsidP="00850560">
          <w:pPr>
            <w:spacing w:after="0" w:line="240" w:lineRule="auto"/>
          </w:pPr>
          <w:r w:rsidRPr="006D2108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850560" w:rsidRDefault="00850560" w:rsidP="00850560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272804" w:rsidRPr="008B70F8" w:rsidRDefault="00272804" w:rsidP="00850560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850560" w:rsidRDefault="00850560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по математике 6 класса на уровне основного общего образования составлена в соответствии с требованиями к результатам основного общего образования, утвержденными Федеральным государственным образовательным стандартом основного общего образования</w:t>
      </w:r>
      <w:r w:rsidR="00164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(прик</w:t>
      </w:r>
      <w:r w:rsidR="006D2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 от 17 декабря 2010 г. N 1897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образования).</w:t>
      </w:r>
    </w:p>
    <w:p w:rsidR="00850560" w:rsidRDefault="00850560" w:rsidP="00850560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разработана с учетом актуальных задач воспитания, обучения и развития, обучающихся и условий, необходимых для развития их личностных познавательных качеств, психологическими, возрастными и другими особенностями обучающихся.</w:t>
      </w:r>
    </w:p>
    <w:p w:rsidR="00850560" w:rsidRDefault="00850560" w:rsidP="00850560">
      <w:pPr>
        <w:pStyle w:val="a9"/>
        <w:spacing w:before="0" w:beforeAutospacing="0" w:after="0" w:afterAutospacing="0"/>
        <w:ind w:firstLine="360"/>
        <w:contextualSpacing/>
        <w:jc w:val="both"/>
        <w:textAlignment w:val="baseline"/>
        <w:rPr>
          <w:b/>
          <w:bCs/>
          <w:sz w:val="28"/>
          <w:szCs w:val="28"/>
        </w:rPr>
      </w:pPr>
      <w:r>
        <w:rPr>
          <w:rFonts w:eastAsia="+mn-ea"/>
          <w:color w:val="000000" w:themeColor="text1"/>
          <w:kern w:val="24"/>
        </w:rPr>
        <w:t>Рабочая программа учебного предмета Математика 6 составлена на основе:</w:t>
      </w:r>
    </w:p>
    <w:p w:rsidR="00850560" w:rsidRDefault="00850560" w:rsidP="00850560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25C03">
        <w:rPr>
          <w:rFonts w:ascii="Times New Roman" w:hAnsi="Times New Roman"/>
          <w:sz w:val="24"/>
          <w:szCs w:val="24"/>
        </w:rPr>
        <w:t>Программа по математике составлена на основе программы Математика: 5 – 11 классы / А.Г. Мерзляк, В.Б. Полонский, М.С. Якир, Е.В.Буцко – М.: Вентана-граф, 2014. – 152 с.</w:t>
      </w:r>
    </w:p>
    <w:p w:rsidR="00850560" w:rsidRDefault="00850560" w:rsidP="008505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24"/>
        </w:rPr>
      </w:pPr>
      <w:r w:rsidRPr="00820505">
        <w:rPr>
          <w:rFonts w:ascii="Times New Roman" w:hAnsi="Times New Roman" w:cs="Times New Roman"/>
          <w:sz w:val="24"/>
          <w:szCs w:val="24"/>
        </w:rPr>
        <w:t xml:space="preserve">2. </w:t>
      </w:r>
      <w:r w:rsidRPr="00820505">
        <w:rPr>
          <w:rFonts w:ascii="Times New Roman" w:eastAsia="Calibri" w:hAnsi="Times New Roman" w:cs="Times New Roman"/>
          <w:color w:val="000000" w:themeColor="text1"/>
          <w:kern w:val="24"/>
        </w:rPr>
        <w:t>Учебник «</w:t>
      </w:r>
      <w:r>
        <w:rPr>
          <w:rFonts w:ascii="Times New Roman" w:eastAsia="Calibri" w:hAnsi="Times New Roman" w:cs="Times New Roman"/>
          <w:color w:val="000000" w:themeColor="text1"/>
          <w:kern w:val="24"/>
        </w:rPr>
        <w:t>Математика 6 класс</w:t>
      </w:r>
      <w:r w:rsidRPr="00820505">
        <w:rPr>
          <w:rFonts w:ascii="Times New Roman" w:eastAsia="Calibri" w:hAnsi="Times New Roman" w:cs="Times New Roman"/>
          <w:color w:val="000000" w:themeColor="text1"/>
          <w:kern w:val="24"/>
        </w:rPr>
        <w:t>» А.Г. Мерзляк, В.Б. Полонский, М.С. Якир. - М.: Вентана-Гра</w:t>
      </w:r>
      <w:r>
        <w:rPr>
          <w:rFonts w:ascii="Times New Roman" w:eastAsia="Calibri" w:hAnsi="Times New Roman" w:cs="Times New Roman"/>
          <w:color w:val="000000" w:themeColor="text1"/>
          <w:kern w:val="24"/>
        </w:rPr>
        <w:t>ф, 2020</w:t>
      </w:r>
      <w:r w:rsidRPr="00820505">
        <w:rPr>
          <w:rFonts w:ascii="Times New Roman" w:eastAsia="Calibri" w:hAnsi="Times New Roman" w:cs="Times New Roman"/>
          <w:color w:val="000000" w:themeColor="text1"/>
          <w:kern w:val="24"/>
        </w:rPr>
        <w:t>,</w:t>
      </w:r>
    </w:p>
    <w:p w:rsidR="00850560" w:rsidRDefault="00850560" w:rsidP="008505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color w:val="000000" w:themeColor="text1"/>
          <w:kern w:val="24"/>
        </w:rPr>
      </w:pPr>
      <w:r w:rsidRPr="00820505">
        <w:rPr>
          <w:rFonts w:ascii="Times New Roman" w:eastAsia="Calibri" w:hAnsi="Times New Roman" w:cs="Times New Roman"/>
          <w:color w:val="000000" w:themeColor="text1"/>
          <w:kern w:val="24"/>
        </w:rPr>
        <w:t xml:space="preserve">3. Основная образовательная программа основного общего образования МАОУ СОШ № 43, </w:t>
      </w:r>
      <w:r w:rsidRPr="006A0A34">
        <w:rPr>
          <w:rFonts w:ascii="Times New Roman" w:eastAsia="Calibri" w:hAnsi="Times New Roman" w:cs="Times New Roman"/>
          <w:kern w:val="24"/>
        </w:rPr>
        <w:t>Тюмень 2015</w:t>
      </w:r>
      <w:r w:rsidRPr="006A0A34">
        <w:rPr>
          <w:rFonts w:eastAsia="Calibri"/>
          <w:kern w:val="24"/>
        </w:rPr>
        <w:t>.</w:t>
      </w:r>
    </w:p>
    <w:p w:rsidR="00850560" w:rsidRPr="00820505" w:rsidRDefault="00850560" w:rsidP="00850560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4. </w:t>
      </w:r>
      <w:r w:rsidRPr="00820505">
        <w:rPr>
          <w:rFonts w:ascii="Times New Roman" w:hAnsi="Times New Roman" w:cs="Times New Roman"/>
          <w:color w:val="000000" w:themeColor="text1"/>
        </w:rPr>
        <w:t xml:space="preserve"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</w:t>
      </w:r>
      <w:r w:rsidRPr="00850560">
        <w:rPr>
          <w:rFonts w:ascii="Times New Roman" w:hAnsi="Times New Roman" w:cs="Times New Roman"/>
          <w:color w:val="000000" w:themeColor="text1"/>
        </w:rPr>
        <w:t>20</w:t>
      </w:r>
      <w:r w:rsidR="00012F31">
        <w:rPr>
          <w:rFonts w:ascii="Times New Roman" w:hAnsi="Times New Roman" w:cs="Times New Roman"/>
          <w:color w:val="000000" w:themeColor="text1"/>
        </w:rPr>
        <w:t>20</w:t>
      </w:r>
      <w:r>
        <w:rPr>
          <w:rFonts w:ascii="Times New Roman" w:hAnsi="Times New Roman" w:cs="Times New Roman"/>
          <w:color w:val="000000" w:themeColor="text1"/>
        </w:rPr>
        <w:t>– 202</w:t>
      </w:r>
      <w:r w:rsidR="00012F31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 учебный год.</w:t>
      </w:r>
    </w:p>
    <w:p w:rsidR="00850560" w:rsidRPr="00820505" w:rsidRDefault="00850560" w:rsidP="00850560">
      <w:pPr>
        <w:tabs>
          <w:tab w:val="left" w:pos="851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05">
        <w:rPr>
          <w:rFonts w:ascii="Times New Roman" w:hAnsi="Times New Roman" w:cs="Times New Roman"/>
          <w:color w:val="000000" w:themeColor="text1"/>
        </w:rPr>
        <w:t>5.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20505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 (Рекомендации Министерства образования и науки РФ от 24.11.2011.  № МД-1552/03).</w:t>
      </w:r>
    </w:p>
    <w:p w:rsidR="00850560" w:rsidRPr="00D25C03" w:rsidRDefault="00850560" w:rsidP="0085056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D25C03">
        <w:rPr>
          <w:rFonts w:ascii="Times New Roman" w:hAnsi="Times New Roman"/>
          <w:sz w:val="24"/>
          <w:szCs w:val="24"/>
        </w:rPr>
        <w:t xml:space="preserve"> Данная программа ориентирована на</w:t>
      </w:r>
      <w:r>
        <w:rPr>
          <w:rFonts w:ascii="Times New Roman" w:hAnsi="Times New Roman"/>
          <w:sz w:val="24"/>
          <w:szCs w:val="24"/>
        </w:rPr>
        <w:t xml:space="preserve"> учебно-методический комплект «Математика. 6</w:t>
      </w:r>
      <w:r w:rsidRPr="00D25C03">
        <w:rPr>
          <w:rFonts w:ascii="Times New Roman" w:hAnsi="Times New Roman"/>
          <w:sz w:val="24"/>
          <w:szCs w:val="24"/>
        </w:rPr>
        <w:t xml:space="preserve"> класс» авторов А.Г. Мерзляка, В.Б. Полонского, М.С. Якира</w:t>
      </w:r>
      <w:r>
        <w:rPr>
          <w:rFonts w:ascii="Times New Roman" w:hAnsi="Times New Roman"/>
          <w:sz w:val="24"/>
          <w:szCs w:val="24"/>
        </w:rPr>
        <w:t>. Программа рассчитана на 5 часов в неделю, всего 170</w:t>
      </w:r>
      <w:r w:rsidRPr="00D25C03">
        <w:rPr>
          <w:rFonts w:ascii="Times New Roman" w:hAnsi="Times New Roman"/>
          <w:sz w:val="24"/>
          <w:szCs w:val="24"/>
        </w:rPr>
        <w:t xml:space="preserve"> часов (34 недели) и </w:t>
      </w:r>
      <w:r w:rsidRPr="00D25C03">
        <w:rPr>
          <w:rFonts w:ascii="Times New Roman" w:hAnsi="Times New Roman"/>
          <w:color w:val="191919"/>
          <w:sz w:val="24"/>
          <w:szCs w:val="24"/>
        </w:rPr>
        <w:t>соответствует федеральному государственному образовательному стандарту основного общего образования</w:t>
      </w:r>
      <w:r w:rsidRPr="00D25C03">
        <w:rPr>
          <w:rFonts w:ascii="Times New Roman" w:hAnsi="Times New Roman"/>
          <w:color w:val="FF0000"/>
          <w:sz w:val="24"/>
          <w:szCs w:val="24"/>
        </w:rPr>
        <w:t>.</w:t>
      </w:r>
    </w:p>
    <w:p w:rsidR="00F1317D" w:rsidRPr="008B70F8" w:rsidRDefault="00F1317D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характеристика программы</w:t>
      </w:r>
    </w:p>
    <w:p w:rsidR="00702164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математики направлено на достижение следующих </w:t>
      </w:r>
      <w:r w:rsidRPr="008B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целей:</w:t>
      </w:r>
    </w:p>
    <w:p w:rsidR="00702164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02164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02164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•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702164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образование по математике в 6 классе определяет следующие </w:t>
      </w:r>
      <w:r w:rsidRPr="008B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702164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• развить представления о натуральном числе, десятичной и обыкновенной дроби и роли вычислений в человеческой практике;</w:t>
      </w:r>
    </w:p>
    <w:p w:rsidR="00702164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• сформировать практические навыки выполнения устных, письменных вычислений, развить вычислительную культуру;</w:t>
      </w:r>
    </w:p>
    <w:p w:rsidR="00702164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• развить представления об изучаемых понятиях: уравнение, координаты и координатная прямая, процент, упрощение буквенных выражений, угол и треугольник, формула и методах решения текстовых задач как важнейших средствах математического моделирования реальных процессов и явлений;</w:t>
      </w:r>
    </w:p>
    <w:p w:rsidR="00702164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 получить представление о статистических закономерностях и о различных способах их изучения, об особенностях прогнозов, носящих вероятностный характер;</w:t>
      </w:r>
    </w:p>
    <w:p w:rsidR="00702164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развить логическое мышление и речь-умение логически обосновывать суждения, проводить несложные систематизации, проводить примеры, использовать словесный и символический языки математики для иллюстрации, аргументации и доказательства. </w:t>
      </w:r>
    </w:p>
    <w:p w:rsidR="00F1317D" w:rsidRPr="008B70F8" w:rsidRDefault="00F1317D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по математике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учетом преемственности с примерными 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</w:t>
      </w:r>
      <w:r w:rsidR="00F679DA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ключевой компетенции – </w:t>
      </w:r>
      <w:r w:rsidR="00F679DA" w:rsidRPr="008B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умения учиться</w:t>
      </w:r>
      <w:r w:rsidR="00F679DA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79DA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Курс математики 6 класса</w:t>
      </w:r>
      <w:r w:rsidR="00F679DA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фундаментом для математического образования и развития школьников, доминирующей функцией при его изучении в этом возрасте является интеллектуальное развитие учащихся. Курс построен на взвешенном соотношении новых и ранее усвоенных знаний, обязательных и дополнительных тем для изучения, а также учитывает возрастные и индивидуальные особенности усвоения знаний учащимися. </w:t>
      </w:r>
    </w:p>
    <w:p w:rsidR="00F679DA" w:rsidRPr="008B70F8" w:rsidRDefault="00F679DA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значимос</w:t>
      </w:r>
      <w:r w:rsidR="00702164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ть школьного курса математики 6 класса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состоит в том, что предметом его изучения являются пространственные формы и количественные отношения реального мира.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F679DA" w:rsidRPr="008B70F8" w:rsidRDefault="00F679DA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Математика является одним из опорных школьных предметов. Математические знания и умения необходимы для изучения алгебры и геометрии в 7-9 классах, а также для изучения смежных дисциплин.</w:t>
      </w:r>
    </w:p>
    <w:p w:rsidR="00F679DA" w:rsidRPr="008B70F8" w:rsidRDefault="00F679DA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Одной из основных </w:t>
      </w:r>
      <w:r w:rsidRPr="008B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целей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изучения математики является развитие мышления, прежде всего формирование абстрактного мышления. С точки зрения воспитания творческой личности особенно важно, чтобы в структуру мышления </w:t>
      </w:r>
      <w:r w:rsidR="00EE13EA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учащихся, кроме алгоритмических умений и навыков, которые сформулированы в стандартных правилах, формулах и алгоритмах действий, вошли эвристические приемы как общего, так и конкретного характера. Эти приемы, в частности, формируются при поиске решения задач высших уровней сложности. В процессе изучения математики также формируются и такие качества мышления, как сила и гибкость, конструктивность и критичность. Для адаптации в современном информационном обществе важным</w:t>
      </w:r>
      <w:r w:rsidR="00272804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фактором является формирование математического стиля мышления, включающего в себя индукцию и дедукцию, обобщение и конкретизацию</w:t>
      </w:r>
      <w:r w:rsidR="009C6329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, анализ и синтез, классификацию и систематизацию, абстрагирование и аналогию.</w:t>
      </w:r>
    </w:p>
    <w:p w:rsidR="009C6329" w:rsidRPr="008B70F8" w:rsidRDefault="009C6329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математике дает возможность школьникам научиться планировать свою деятельность, критически оценивать ее, принимать самостоятельные решения, отстаивать свои взгляды и убеждения.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изучения математики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с историей развития математики как науки формирует у учащихся представления о математике как части общечеловеческой культуры.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задач прикладного характера, например</w:t>
      </w:r>
      <w:r w:rsidR="00427C80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текстовых задач, денежных и процентных расчётов,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характеристика курса математики 6 класса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математического образования в 6 классе представлено в виде следующих содержательных разделов: «Арифметика», «Числовые и буквенные выражения. Уравнения», «Геометрические фигуры. Измерения геометрических величин, «Элементы статистики, вероятности. Комбинаторные задачи», «Математика в историческом развитии».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раздела «Арифметика» служит базой для дальнейшего изучения учащимися математики и смежных дисциплин, способствует 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раздела «Числовые и буквенные выражения. Уравнения» формирует знания о математическом языке. Существенная роль при этом отводится овладению формальным аппаратом буквенного исчисления. Изучение материала способствует формированию у учащихся математического аппарата решения задач с помощью уравнений.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раздела «Геометрические фигуры. Измерения геометрических величин» формирует у учащихся понятия геометрических фигур на плоскости и в пространстве, закладывает основы формирования геометрической речи, развивает пространственное воображение и логическое мышление.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раздела «Элементы статистики, вероятности. Комбинаторные задачи» — обязательный компонент школьного образования, усиливающий его прикладное и практическое значение. Этот материал необходим прежде всего для формирования у учащихся функциональной грамотности,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вариантов, в том числе в простейших прикладных задачах.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Раздел «Математика в историческом развитии»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</w:t>
      </w:r>
    </w:p>
    <w:p w:rsidR="00850560" w:rsidRDefault="00850560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05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места учебного предмета в учебном плане</w:t>
      </w:r>
    </w:p>
    <w:p w:rsidR="00427C80" w:rsidRPr="008B70F8" w:rsidRDefault="00427C80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в примерной программе основного общего образования по математике на изучение предмета отводиться не менее 170 часов из расчета 5 часов в неделю. В учебном плане школы также выдерживается данное недельное количество часов. Согласно годовому календарному учебному графику продолжительность 2019-2020 учебного года установлена в 34 недели.</w:t>
      </w:r>
    </w:p>
    <w:p w:rsidR="000641AF" w:rsidRDefault="00427C80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отбора основного и дополнительного содержания образования по математике в 6 классе связаны с преемственностью целей образования, логикой внутрипредметных связей, а также с возрастными особенностями развития учащихся.</w:t>
      </w:r>
      <w:r w:rsidR="000641AF" w:rsidRPr="000641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Личностные, метапредметные и предметные результаты освоения содержания курса математики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математики способствует формированию у учащихся личностных, метапредметных и предметных результатов обучения, 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соответствующих требованиям федерального государственного образовательного стандарта основного общего образования.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 результаты: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1)  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2) 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3)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умение контролировать процесс и результат учебной и математической деятельности; 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5)  критичность мышления, инициатива, находчивость, активность при решении математических задач.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6)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7) умение распознавать логически некорректные высказывания, критически мыслить, отличать гипотезу от факта.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 результаты: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3)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4)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5) развитие компетентности в области использования информационно-коммуникационных технологий;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6)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7) умение видеть математическую задачу в контексте проблемной ситуации в других дисциплинах, в окружающей жизни;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8) 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9) 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10) умение выдвигать гипотезы при решении задачи, понимать необходимость их проверки;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11) понимание сущности алгоритмических предписаний и умение действовать в соответствии с предложенным алгоритмом.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 результаты: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1) осознание значения математики для повседневной жизни человека;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2) 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3)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4) владение базовым понятийным аппаратом по основным разделам содержания;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5) практически значимые математические умения и навыки, их применение к решению математических и нематематических задач, предполагающее умения: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• выполнять вычисления с натуральными числами, обыкновенными и десятичными дробями, положительными и отрицательными числами;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• решать текстовые задачи арифметическим способом и с помощью составления и решения уравнений;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• изображать фигуры на плоскости;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• использовать геометрический язык для описания предметов окружающего мира;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• измерять длины отрезков, величины углов, вычислять площади и объёмы фигур;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• распознавать и изображать равные и симметричные фигуры;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• 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• использовать буквенную символику для записи общих утверждений, формул, выражений, уравнений;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• строить на координатной плоскости точки по заданным координатам, определять координаты точек;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• читать и использовать информацию, представленную в виде таблицы, диаграммы (столбчатой или круговой), в графическом виде;</w:t>
      </w:r>
    </w:p>
    <w:p w:rsidR="000641AF" w:rsidRPr="008B70F8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• решать простейшие комбинаторные задачи перебором возможных вариантов.</w:t>
      </w:r>
    </w:p>
    <w:p w:rsidR="00186636" w:rsidRPr="008B70F8" w:rsidRDefault="00B25807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обучения математике в 6 классе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Арифметика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окончании изучения курса </w:t>
      </w:r>
      <w:r w:rsidRPr="008B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учащийся научится:</w:t>
      </w:r>
    </w:p>
    <w:p w:rsidR="00186636" w:rsidRPr="008B70F8" w:rsidRDefault="00B25807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особенности десятичной системы счисления;</w:t>
      </w:r>
    </w:p>
    <w:p w:rsidR="00186636" w:rsidRPr="008B70F8" w:rsidRDefault="00B25807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понят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ия, связанные с делимостью нату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ральных чисел;</w:t>
      </w:r>
    </w:p>
    <w:p w:rsidR="00186636" w:rsidRPr="008B70F8" w:rsidRDefault="00B25807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выражать числа в эк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вивалентных формах, выбирая наиболее подходящую в зависимости от конкретной ситу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ации;</w:t>
      </w:r>
    </w:p>
    <w:p w:rsidR="00186636" w:rsidRPr="008B70F8" w:rsidRDefault="00B25807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сравнивать и упорядочивать рациональные числа;</w:t>
      </w:r>
    </w:p>
    <w:p w:rsidR="00186636" w:rsidRPr="008B70F8" w:rsidRDefault="00B25807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вычислени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я с рациональными числами, соче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тая устные и письменные приёмы вычислений, п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риме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нять калькулятор;</w:t>
      </w:r>
    </w:p>
    <w:p w:rsidR="00186636" w:rsidRPr="008B70F8" w:rsidRDefault="00B25807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понятия 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и умения, связанные с пропорцио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нальностью величин, 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процентами, в ходе решения мате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матических з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адач и задач из смежных предметов, выпол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нять несложные практические расчёты;</w:t>
      </w:r>
    </w:p>
    <w:p w:rsidR="00186636" w:rsidRPr="008B70F8" w:rsidRDefault="00B25807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графики зависимосте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й между величина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ми (расстояние, время; температура и т. п.).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Учащийся получит возможность:</w:t>
      </w:r>
    </w:p>
    <w:p w:rsidR="00186636" w:rsidRPr="008B70F8" w:rsidRDefault="00B25807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186636" w:rsidRPr="008B70F8" w:rsidRDefault="00B25807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углубить и развить представления о натура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льных числах и свойствах делимо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сти;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научиться использовать приемы, рационализирующие вычисления, приобр</w:t>
      </w:r>
      <w:r w:rsidR="00B25807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ести навык контролировать вычис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ления, выбирая подходящий 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для ситуации способ.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Числовые и</w:t>
      </w:r>
      <w:r w:rsidR="00B25807" w:rsidRPr="008B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буквенные выражения. Уравнения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окончании изучения курса </w:t>
      </w:r>
      <w:r w:rsidRPr="008B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учащийся научится:</w:t>
      </w:r>
    </w:p>
    <w:p w:rsidR="00186636" w:rsidRPr="008B70F8" w:rsidRDefault="00B25807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выполнять операции с числовыми выражениями; 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преобразования буквенных выражений (рас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крытие скобок, приведение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подобных слагаемых); решать ли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нейные уравнения, решать текстовые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задачи алгебраическим методом.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Учащийся получит возможность:</w:t>
      </w:r>
    </w:p>
    <w:p w:rsidR="00186636" w:rsidRPr="008B70F8" w:rsidRDefault="00B25807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развить представления о буквенных выражениях и их преобразованиях; овладеть специальными приёмами решения уравнений, при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менять аппарат уравнений для решения как тексто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вых, так и практических задач.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Геометрические фигуры. И</w:t>
      </w:r>
      <w:r w:rsidR="00B25807" w:rsidRPr="008B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змерение геометрических величин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окончании изучения курса </w:t>
      </w:r>
      <w:r w:rsidRPr="008B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учащийся научится:</w:t>
      </w:r>
    </w:p>
    <w:p w:rsidR="00186636" w:rsidRPr="008B70F8" w:rsidRDefault="00B25807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на черте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жах, рисунках, моделях и в окружающем мире плоские и пространственные геометриче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ские фигуры и их элементы; строить углы, определять их градусную меру; распознавать и изобра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жать развёртки куба, прямоуголь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ного п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раллелепипеда, правильной пирамиды, цилиндра и конуса;</w:t>
      </w:r>
    </w:p>
    <w:p w:rsidR="00186636" w:rsidRPr="008B70F8" w:rsidRDefault="00B25807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по линейным размерам развёртки ф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игуры линейные размеры самой фи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гуры и наоборот; вычислять объём прямоугольного параллелепипеда и куба.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Учащийся получит возможность:</w:t>
      </w:r>
    </w:p>
    <w:p w:rsidR="00186636" w:rsidRPr="008B70F8" w:rsidRDefault="00B25807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научиться вычислять 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объём пространственных геометрических фигур, составленных из прямоугольных парал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лелепипедов;</w:t>
      </w:r>
    </w:p>
    <w:p w:rsidR="00186636" w:rsidRPr="008B70F8" w:rsidRDefault="00B25807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углубить и развить представления о прост</w:t>
      </w:r>
      <w:r w:rsidR="00702164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ранственных геометрических фигу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рах;</w:t>
      </w:r>
    </w:p>
    <w:p w:rsidR="00186636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научиться применят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ь понятие развёртки для выполнения практических расчё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тов.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Элементы статистики, вероятности. Комбинаторные задачи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окончании изучения курса </w:t>
      </w:r>
      <w:r w:rsidRPr="008B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учащийся научится:</w:t>
      </w:r>
    </w:p>
    <w:p w:rsidR="00186636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простей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шие способы представления и ана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лиза статистических данных;</w:t>
      </w:r>
    </w:p>
    <w:p w:rsidR="00186636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решать комбинаторны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е задачи на нахождение количест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ва объектов или ком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би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наций.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Учащийся получит возможность:</w:t>
      </w:r>
    </w:p>
    <w:p w:rsidR="00186636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х анализ, представлять результаты опро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са в виде таблицы, диаграммы;</w:t>
      </w:r>
    </w:p>
    <w:p w:rsidR="00186636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научиться некоторым специальным приёмам решения комбинаторных задач.</w:t>
      </w:r>
    </w:p>
    <w:p w:rsidR="00186636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курса математики 6 класса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Арифметика. Натуральные числа</w:t>
      </w:r>
    </w:p>
    <w:p w:rsidR="00186636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Делители и кратные натурального числа. Наибольший общий делитель. Наименьшее общее кратное. Признаки делимости на 2, на 3, на 5, на 9, на 10.</w:t>
      </w:r>
    </w:p>
    <w:p w:rsidR="00186636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Простые и составные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числа. Разложение чисел на про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стые множители.</w:t>
      </w:r>
    </w:p>
    <w:p w:rsidR="00186636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Решение текстовых задач арифметическими способами.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Дроби</w:t>
      </w:r>
    </w:p>
    <w:p w:rsidR="00186636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Обыкновенные дроби.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Основное свойство дроби. Нахождение дроби от чис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ла. Нахождение числа по значению его дроби. Правильные и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неправильные дроби. Смешанные числа.</w:t>
      </w:r>
    </w:p>
    <w:p w:rsidR="00186636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Сравнение обыкновенных дробей и смеш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анных чисел. Арифметические дей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ствия с обыкновенными дробями и смешанными числами.</w:t>
      </w:r>
    </w:p>
    <w:p w:rsidR="00186636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Десятичные дроби. Сравнение и округле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ние десятичных дробей. Арифмети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ческие действия с десятичн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ыми дробя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ми. Прикид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ки результатов вычислений. Пред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ставление десятичной дроби в в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иде обыкновенной дроби и обыкновенной в виде де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сятичной. Бесконечные периодические десятичные дроби. Д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есятичное приближение обыкновен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ной дроби.</w:t>
      </w:r>
    </w:p>
    <w:p w:rsidR="00186636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Отношение. Процентное отношение двух ч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исел. Деление числа в данном от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ношении. Масштаб.</w:t>
      </w:r>
    </w:p>
    <w:p w:rsidR="00186636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Пропорция. Основное 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свойство пропорции. Прямая и обратная пропорцио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нальные зависимости.</w:t>
      </w:r>
    </w:p>
    <w:p w:rsidR="00186636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Решение тексто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вых задач арифметическими спосо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бами.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Рациональные числа</w:t>
      </w:r>
    </w:p>
    <w:p w:rsidR="00186636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Положительные, отрицательные числа и число 0.</w:t>
      </w:r>
    </w:p>
    <w:p w:rsidR="00186636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Противоположные числа. Модуль числа.</w:t>
      </w:r>
    </w:p>
    <w:p w:rsidR="00186636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Целые числа. Раци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ональные числа. Сравнение рациональных чисел. Арифметические действия с рациональ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ными числами. С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войства сложения и умножения рацио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нальных чисел.</w:t>
      </w:r>
    </w:p>
    <w:p w:rsidR="00186636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Координатная прямая. Координатная плоскость.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Числовые и буквенные выражения. Уравнения</w:t>
      </w:r>
    </w:p>
    <w:p w:rsidR="00186636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Числовые выражения. Значение числового выражения. Порядок действий в числовых выражениях. Буквенные выражения. Ра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скрытие скобок. Подобные слагае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мые, приведение подобных слагаемых. Формулы.</w:t>
      </w:r>
    </w:p>
    <w:p w:rsidR="00186636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Уравнения. Корень ур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авнения. Основные свойства уравнений. Решение тек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стовых задач с помощью уравнений.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Элементы статистики, вероятности. Комбинаторные задачи</w:t>
      </w:r>
    </w:p>
    <w:p w:rsidR="00186636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Случайное событие.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Достоверное и невозможное события. Вероятность слу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чайного события. Реш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ение комби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наторных задач.</w:t>
      </w:r>
    </w:p>
    <w:p w:rsidR="00186636" w:rsidRPr="008B70F8" w:rsidRDefault="00186636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Геометрические фигуры.</w:t>
      </w:r>
    </w:p>
    <w:p w:rsidR="00186636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Окружность и круг. Длина окружности. </w:t>
      </w:r>
    </w:p>
    <w:p w:rsidR="00186636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Равенство фигур. Понятие и свойства площади. Площадь прямоугольника и к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вадрата. Площадь круга. Ось сим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метрии фигуры.</w:t>
      </w:r>
    </w:p>
    <w:p w:rsidR="00C41438" w:rsidRPr="008B70F8" w:rsidRDefault="00702164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Наглядные представления о пространственных 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фигурах: ци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линдр, конус, шар,</w:t>
      </w: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сфера. Примеры развёрток много</w:t>
      </w:r>
      <w:r w:rsidR="00186636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гранников, </w:t>
      </w:r>
      <w:r w:rsidR="00C41438"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цилиндра, конуса. Понятие и свойства объёма. </w:t>
      </w:r>
    </w:p>
    <w:p w:rsidR="00C41438" w:rsidRPr="008B70F8" w:rsidRDefault="00C41438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• Взаимное расположение двух прямых. Перпендикулярные прямые. Параллельные прямые.</w:t>
      </w:r>
    </w:p>
    <w:p w:rsidR="00C41438" w:rsidRPr="008B70F8" w:rsidRDefault="00C41438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• Осевая и центральная симметрии.</w:t>
      </w:r>
    </w:p>
    <w:p w:rsidR="00C41438" w:rsidRPr="008B70F8" w:rsidRDefault="00C41438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Математика в историческом развитии</w:t>
      </w:r>
    </w:p>
    <w:p w:rsidR="009C6329" w:rsidRPr="008B70F8" w:rsidRDefault="00C41438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0F8">
        <w:rPr>
          <w:rFonts w:ascii="Times New Roman" w:hAnsi="Times New Roman" w:cs="Times New Roman"/>
          <w:color w:val="000000" w:themeColor="text1"/>
          <w:sz w:val="24"/>
          <w:szCs w:val="24"/>
        </w:rPr>
        <w:t>Дроби в Вавилоне, Египте, Риме, на Руси. Открытие десятичных дробей. Мир простых чисел. Золотое сечение. Число нуль. Появление отрицательных чисел. Л.Ф. Магницкий. П.Л. Чебышев. А.Н. Колмогоров.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оценки планируемых результатов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Для оценки планируемых результатов данной программой предусмотрено использование: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вопросов и заданий для самостоятельной подготовки;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заданий для подготовки к итоговой аттестации;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тестовых задания для самоконтроля;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Виды контроля и результатов обучения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Текущий контроль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Тематический контроль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Итоговый контроль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 и формы организации контроля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Устный опрос.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Монологическая форма устного ответа.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Письменный опрос: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Математический диктант;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Самостоятельная работа;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Контрольная работа.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Особенности контроля и оценки по математике.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Текущий контроль осуществляется как в письменной, так и в устной форме при выполнении заданий в тетради.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Письменные работы можно проводить в виде тестовых или самостоятельных работ на бумаге Время работы в зависимости от сложности работы 5-10 или 15-20 минут урока. При этом возможно введение оценки «за общее впечатление от письменной работы» (аккуратн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ость, эстетика, чистота, и т.д.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). Эта отметка дополнительная и в журнал выносится по желанию ребенка.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Итоговый контроль проводится в форме контрольных работ практического типа. В этих работах с начала отдельно оценивается выполнение каждого задания, а затем вводится итоговая отметка. При этом итоговая отметка является не средним баллом, а определяется с учетом тех видов заданий, которые для дан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ной работы являются основными. 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ответов учащихся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Оценка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определение степени усвоения учащимися знаний, умений, навыков в соответствии с требованиями государственного образовательного стандарта.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Устный ответ оценивается отметкой «5», если учащийся: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полно раскрыл содержание материала в объеме, предусмотренном программой и учебником;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изложил материал грамотным языком в определенной логической последовательности, точно используя специальную терминологию и символику;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правильно выполнил рисунки, чертежи, графики, сопутствующие ответу;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–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продемонстрировал усвоение ранее изученных сопутствующих вопросов, сформированность и устойчивость используемых при ответе умений и навыков;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отвечал самостоятельно без наводящих вопросов учителя;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возможны одна-две неточности при освещении второстепенных вопросов или в рисунках, чертежах и т.д., которые ученик легко исправил по замечанию учителя.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Ответ оценивается отметкой «4», если он удовлетворяет в основном требованиям на отметку «5», но при этом имеет один из 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недостатков: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– в изложении допущены небольшие пробелы, не исказившие содержание ответа;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допущены один-два недочета при освещении основного содержания ответа, исправленные после замечания учителя;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допущены ошибка или более двух недочетов при освещении второстепенных вопросов или в рисунках, чертежах и т.д., легко исправленных по замечанию учителя.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Отметка «3» ставится в следующих случаях: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– при знании теоретического материала выявлена недостаточная сформированность основных умений и навыков.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Отметка «2» ставится в следующих случаях: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не раскрыто основное содержание учебного материала;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обнаружено незнание или непонимание учащимся большей или наибольшей части учебного материала;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допущены ошибки в определении понятий, при использовании специальной терминологии, в рисунках, чертежах или в графиках, в выкладках, которые не исправлены после нескольких наводящих вопросов учителя.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Отметка «1» ставится в случае, если: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учащийся отказался от ответа без объяснения причин.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контрольных и самостоятельных письменных работ.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"5" ставится, если ученик: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выполнил работу без ошибок и недочетов в требуемом на «отлично» объеме;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допустил не более одного недочета в требуемом на «отлично» объеме;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"4" ставится, если ученик выполнил работу полностью, но допустил в ней: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не более одной негрубой ошибки и одного недочета в требуемом на «отлично» объеме;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или не более трех недочетов в требуемом на «отлично» объеме.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"3" ставится, если ученик правильно выполнил не менее половины работы или допустил: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не более двух грубых ошибок в требуемом на «отлично» объеме;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или не более одной грубой и одной негрубой ошибки и одного недочета;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или не более двух-трех негрубых ошибок;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или одной негрубой ошибки и трех недочетов;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или при отсутствии ошибок, но при наличии четырех-пяти недочетов.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"2" ставится, если ученик: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допустил число ошибок и недочетов превосходящее норму, при которой может быть выставлена оценка "3";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или если правильно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ыполнил менее половины работы. 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выставления оценок за проверочные тесты.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1. Критерии выставления оценок за тест</w:t>
      </w:r>
    </w:p>
    <w:p w:rsidR="000641AF" w:rsidRP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Время выполнения работы: на усмотрение учителя.</w:t>
      </w:r>
    </w:p>
    <w:p w:rsid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Оценка «5» - 100 – 90% правильных ответов, «4» - 70-90%, «3» - 50-70%, «2» - менее 50% правильных ответов.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Оснащение процесса обучения </w:t>
      </w:r>
      <w:r w:rsidR="00FC33DF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математики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обеспечивается библиотечным фондом печатными пособиями, а также информационно-коммуникативными средствами, экранно-звуковыми приборами, техническими средствами обучения, учебно-практическим и учебно-лабораторным оборудованием.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Нормативные документы: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Федеральный государственный образовательный стандарт основного общего образования.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Примерные программы основного общего образования. Математика. (Стандарты второго поколения.) — М.: Просвещение, 2010.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Формирование универсальных учебных действий в основной школе: система заданий / А.Г. Асмолов, О.А. Карабанова. — М.: Просвещение, 2010.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Учебно-методический комплект: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Математика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класс: уч</w:t>
      </w:r>
      <w:r w:rsidR="004E6AA4">
        <w:rPr>
          <w:rFonts w:ascii="Times New Roman" w:hAnsi="Times New Roman" w:cs="Times New Roman"/>
          <w:color w:val="000000" w:themeColor="text1"/>
          <w:sz w:val="24"/>
          <w:szCs w:val="24"/>
        </w:rPr>
        <w:t>ебник для учащихся общеобразова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тельных учреждений / А.Г. Мерзляк, В.Б. Полонский, М.С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Якир. — М.: Вентана-Граф, 2020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Математика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класс: дидактические материалы: пособие для учащихся общеобразовательных учреждений / А.Г. Мерзляк, В.Б. Полонский, Е.М. Рабинович, М.С. Якир. — М.: Вентана-Граф, 2016.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Математика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класс: методическое пособие / Е.В. Буцко, А.Г. Мерзляк, В.Б. Полонский, М.С. Якир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— М.: Вента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на-Граф, 2016.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Справочные пособия, научно-популярная и историческая литература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Агаханов Н.Х., Подлипский O.K. Математика: районные олимпиады: 6-11 классы. — М.: Просвещение, 1990.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Гаврилова Т.Д. Занимательная математика: 5-11 классы. — Волгоград: Учитель, 2008.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Левитас Г.Г. Нестандартные задачи по математике. — М.: ИЛЕКСА, 2007.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Перли С.С., Перли Б.С. Страницы русской истории на уроках математики. — М.: Педагогика-Пресс, 1994.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Пичугин Л.Ф. За страницами учебника алгебры. — М.: Просвещение, 2010.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^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Пойа Дж. Как решать задачу? — М.: Просвещение, 1975,-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Произволов В.В. Задачи на вырост. — М.: МИРОС, 1995,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Фарков А.В. М</w:t>
      </w:r>
      <w:r w:rsidR="00164B79">
        <w:rPr>
          <w:rFonts w:ascii="Times New Roman" w:hAnsi="Times New Roman" w:cs="Times New Roman"/>
          <w:color w:val="000000" w:themeColor="text1"/>
          <w:sz w:val="24"/>
          <w:szCs w:val="24"/>
        </w:rPr>
        <w:t>атематические олимпиады в школе: 5- 11 классы. — М.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: Айрис-Пресс, 2005.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Энциклопедия для детей. Т. 11: Математика. — М.: Аванта-+, 2003.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http://www.kvant.info/ Научно-популярный физико-математический журнал для школьников и студентов «Квант».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Печатные пособия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Таблицы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математике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 класс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Портреты выдающихся деятелей в области математики.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Информационные средства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Коллекция медиаресурсов, электронные базы данных.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Интернет.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Экранно-звуковые пособия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Видеофильмы об истории развития математики, математических идей и методов.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Технические средства обучения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Компьютер.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Мультимедиапроектор.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Экран навесной.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Интерактивная доска.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Учебно-практическое и учебно-лабораторное оборудование</w:t>
      </w:r>
    </w:p>
    <w:p w:rsidR="006D2108" w:rsidRPr="000641AF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Доска магнитная.</w:t>
      </w:r>
    </w:p>
    <w:p w:rsidR="006D2108" w:rsidRDefault="006D2108" w:rsidP="006D21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0641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Комплект чертёжных инструментов (классных и раздаточных): линейка, транспортир, угольник (30°, 60°), угольник (45°, 45°), циркуль.</w:t>
      </w:r>
    </w:p>
    <w:p w:rsidR="006D2108" w:rsidRDefault="006D2108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0641AF" w:rsidRDefault="000641AF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41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График контрольных работ по математике 6 класс</w:t>
      </w:r>
    </w:p>
    <w:p w:rsidR="00164B79" w:rsidRPr="000641AF" w:rsidRDefault="00164B79" w:rsidP="00064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96"/>
        <w:gridCol w:w="3490"/>
        <w:gridCol w:w="10000"/>
      </w:tblGrid>
      <w:tr w:rsidR="000641AF" w:rsidTr="00B00C6E">
        <w:tc>
          <w:tcPr>
            <w:tcW w:w="1296" w:type="dxa"/>
          </w:tcPr>
          <w:p w:rsidR="000641AF" w:rsidRPr="000641AF" w:rsidRDefault="000641AF" w:rsidP="000641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41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3490" w:type="dxa"/>
          </w:tcPr>
          <w:p w:rsidR="000641AF" w:rsidRPr="000641AF" w:rsidRDefault="000641AF" w:rsidP="000641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41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Глава </w:t>
            </w:r>
          </w:p>
        </w:tc>
        <w:tc>
          <w:tcPr>
            <w:tcW w:w="10000" w:type="dxa"/>
          </w:tcPr>
          <w:p w:rsidR="000641AF" w:rsidRPr="000641AF" w:rsidRDefault="000641AF" w:rsidP="000641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41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контрольной работы</w:t>
            </w:r>
          </w:p>
        </w:tc>
      </w:tr>
      <w:tr w:rsidR="000641AF" w:rsidTr="00B00C6E">
        <w:tc>
          <w:tcPr>
            <w:tcW w:w="1296" w:type="dxa"/>
          </w:tcPr>
          <w:p w:rsidR="000641AF" w:rsidRPr="00FC33DF" w:rsidRDefault="003475A2" w:rsidP="00FC33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641AF" w:rsidRPr="00FC33DF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FC33DF" w:rsidRPr="00FC33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0" w:type="dxa"/>
          </w:tcPr>
          <w:p w:rsidR="000641AF" w:rsidRDefault="00B00C6E" w:rsidP="000641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5 класса</w:t>
            </w:r>
          </w:p>
        </w:tc>
        <w:tc>
          <w:tcPr>
            <w:tcW w:w="10000" w:type="dxa"/>
          </w:tcPr>
          <w:p w:rsidR="000641AF" w:rsidRDefault="00B00C6E" w:rsidP="000641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Входная контрольная работа.</w:t>
            </w:r>
          </w:p>
        </w:tc>
      </w:tr>
      <w:tr w:rsidR="000641AF" w:rsidTr="00B00C6E">
        <w:tc>
          <w:tcPr>
            <w:tcW w:w="1296" w:type="dxa"/>
          </w:tcPr>
          <w:p w:rsidR="000641AF" w:rsidRPr="00FC33DF" w:rsidRDefault="00B00C6E" w:rsidP="00FC33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3DF" w:rsidRPr="00FC33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33DF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FC33DF" w:rsidRPr="00FC33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0" w:type="dxa"/>
          </w:tcPr>
          <w:p w:rsidR="000641AF" w:rsidRDefault="00B00C6E" w:rsidP="00B00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10000" w:type="dxa"/>
          </w:tcPr>
          <w:p w:rsidR="000641AF" w:rsidRDefault="00B00C6E" w:rsidP="00B00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№1 по теме: «Делимость натуральных чисел»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00C6E" w:rsidTr="00B00C6E">
        <w:tc>
          <w:tcPr>
            <w:tcW w:w="1296" w:type="dxa"/>
          </w:tcPr>
          <w:p w:rsidR="00B00C6E" w:rsidRPr="00FC33DF" w:rsidRDefault="00B00C6E" w:rsidP="00FC33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3DF">
              <w:rPr>
                <w:rFonts w:ascii="Times New Roman" w:hAnsi="Times New Roman" w:cs="Times New Roman"/>
                <w:sz w:val="24"/>
                <w:szCs w:val="24"/>
              </w:rPr>
              <w:t>16.10.20</w:t>
            </w:r>
            <w:r w:rsidR="00FC33DF" w:rsidRPr="00FC33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0" w:type="dxa"/>
            <w:vMerge w:val="restart"/>
            <w:vAlign w:val="center"/>
          </w:tcPr>
          <w:p w:rsidR="00B00C6E" w:rsidRDefault="00B00C6E" w:rsidP="00B00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Обыкновенные дроби</w:t>
            </w:r>
          </w:p>
        </w:tc>
        <w:tc>
          <w:tcPr>
            <w:tcW w:w="10000" w:type="dxa"/>
          </w:tcPr>
          <w:p w:rsidR="00B00C6E" w:rsidRPr="00B00C6E" w:rsidRDefault="00B00C6E" w:rsidP="00B00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№2 по теме «Сравнение, сложение и вычитание дробей»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00C6E" w:rsidTr="00B00C6E">
        <w:tc>
          <w:tcPr>
            <w:tcW w:w="1296" w:type="dxa"/>
          </w:tcPr>
          <w:p w:rsidR="00B00C6E" w:rsidRPr="00FC33DF" w:rsidRDefault="00B00C6E" w:rsidP="00FC33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3DF">
              <w:rPr>
                <w:rFonts w:ascii="Times New Roman" w:hAnsi="Times New Roman" w:cs="Times New Roman"/>
                <w:sz w:val="24"/>
                <w:szCs w:val="24"/>
              </w:rPr>
              <w:t>06.11.20</w:t>
            </w:r>
            <w:r w:rsidR="00FC33DF" w:rsidRPr="00FC33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0" w:type="dxa"/>
            <w:vMerge/>
          </w:tcPr>
          <w:p w:rsidR="00B00C6E" w:rsidRDefault="00B00C6E" w:rsidP="00B00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0" w:type="dxa"/>
          </w:tcPr>
          <w:p w:rsidR="00B00C6E" w:rsidRPr="00B00C6E" w:rsidRDefault="00B00C6E" w:rsidP="00B00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№3 по теме «Умножение дробей»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00C6E" w:rsidTr="00B00C6E">
        <w:tc>
          <w:tcPr>
            <w:tcW w:w="1296" w:type="dxa"/>
          </w:tcPr>
          <w:p w:rsidR="00B00C6E" w:rsidRPr="00FC33DF" w:rsidRDefault="00B00C6E" w:rsidP="00FC33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3DF">
              <w:rPr>
                <w:rFonts w:ascii="Times New Roman" w:hAnsi="Times New Roman" w:cs="Times New Roman"/>
                <w:sz w:val="24"/>
                <w:szCs w:val="24"/>
              </w:rPr>
              <w:t>27.11.20</w:t>
            </w:r>
            <w:r w:rsidR="00FC33DF" w:rsidRPr="00FC33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0" w:type="dxa"/>
            <w:vMerge/>
          </w:tcPr>
          <w:p w:rsidR="00B00C6E" w:rsidRDefault="00B00C6E" w:rsidP="00B00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0" w:type="dxa"/>
          </w:tcPr>
          <w:p w:rsidR="00B00C6E" w:rsidRPr="00B00C6E" w:rsidRDefault="00B00C6E" w:rsidP="00B00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№4 по теме «Деление дробей»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13BD7" w:rsidTr="00C13BD7">
        <w:tc>
          <w:tcPr>
            <w:tcW w:w="1296" w:type="dxa"/>
          </w:tcPr>
          <w:p w:rsidR="00C13BD7" w:rsidRPr="00FC33DF" w:rsidRDefault="00C13BD7" w:rsidP="00FC33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3DF">
              <w:rPr>
                <w:rFonts w:ascii="Times New Roman" w:hAnsi="Times New Roman" w:cs="Times New Roman"/>
                <w:sz w:val="24"/>
                <w:szCs w:val="24"/>
              </w:rPr>
              <w:t>11.12.20</w:t>
            </w:r>
            <w:r w:rsidR="00FC33DF" w:rsidRPr="00FC33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0" w:type="dxa"/>
            <w:vMerge w:val="restart"/>
            <w:vAlign w:val="center"/>
          </w:tcPr>
          <w:p w:rsidR="00C13BD7" w:rsidRDefault="00C13BD7" w:rsidP="00C13B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Отношения и пропорции</w:t>
            </w:r>
          </w:p>
        </w:tc>
        <w:tc>
          <w:tcPr>
            <w:tcW w:w="10000" w:type="dxa"/>
          </w:tcPr>
          <w:p w:rsidR="00C13BD7" w:rsidRPr="00B00C6E" w:rsidRDefault="00C13BD7" w:rsidP="00B00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№5 по теме «Отношения и пропорции. Процентное отношение двух чисел»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13BD7" w:rsidTr="00B00C6E">
        <w:tc>
          <w:tcPr>
            <w:tcW w:w="1296" w:type="dxa"/>
          </w:tcPr>
          <w:p w:rsidR="00C13BD7" w:rsidRPr="00FC33DF" w:rsidRDefault="00C13BD7" w:rsidP="00FC33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3DF" w:rsidRPr="00FC3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33D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FC33DF" w:rsidRPr="00FC3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vMerge/>
          </w:tcPr>
          <w:p w:rsidR="00C13BD7" w:rsidRDefault="00C13BD7" w:rsidP="00B00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0" w:type="dxa"/>
          </w:tcPr>
          <w:p w:rsidR="00C13BD7" w:rsidRPr="00B00C6E" w:rsidRDefault="00C13BD7" w:rsidP="00B00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№6 по теме «Прямая и обратная пропорциональные зависимости. Окружность и круг. Вероятность случайного события»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13BD7" w:rsidTr="00C13BD7">
        <w:tc>
          <w:tcPr>
            <w:tcW w:w="1296" w:type="dxa"/>
          </w:tcPr>
          <w:p w:rsidR="00C13BD7" w:rsidRPr="00FC33DF" w:rsidRDefault="00C13BD7" w:rsidP="00FC33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3DF" w:rsidRPr="00FC3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33DF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FC33DF" w:rsidRPr="00FC3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vMerge w:val="restart"/>
            <w:vAlign w:val="center"/>
          </w:tcPr>
          <w:p w:rsidR="00C13BD7" w:rsidRDefault="00C13BD7" w:rsidP="00C13B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Рациональные числа и действия над ними</w:t>
            </w:r>
          </w:p>
        </w:tc>
        <w:tc>
          <w:tcPr>
            <w:tcW w:w="10000" w:type="dxa"/>
          </w:tcPr>
          <w:p w:rsidR="00C13BD7" w:rsidRPr="00C13BD7" w:rsidRDefault="00C13BD7" w:rsidP="00B00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№7 по теме «Рациональные числа. Сравнение рациональных чисел»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13BD7" w:rsidTr="00B00C6E">
        <w:tc>
          <w:tcPr>
            <w:tcW w:w="1296" w:type="dxa"/>
          </w:tcPr>
          <w:p w:rsidR="00C13BD7" w:rsidRPr="00FC33DF" w:rsidRDefault="00FC33DF" w:rsidP="00FC33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3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13BD7" w:rsidRPr="00FC33D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C3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3BD7" w:rsidRPr="00FC33D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FC3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vMerge/>
          </w:tcPr>
          <w:p w:rsidR="00C13BD7" w:rsidRDefault="00C13BD7" w:rsidP="00B00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0" w:type="dxa"/>
          </w:tcPr>
          <w:p w:rsidR="00C13BD7" w:rsidRPr="00C13BD7" w:rsidRDefault="00C13BD7" w:rsidP="00B00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№8 по теме «Сложение и вычитание рациональных чисел»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13BD7" w:rsidTr="00B00C6E">
        <w:tc>
          <w:tcPr>
            <w:tcW w:w="1296" w:type="dxa"/>
          </w:tcPr>
          <w:p w:rsidR="00C13BD7" w:rsidRPr="00FC33DF" w:rsidRDefault="00C13BD7" w:rsidP="00FC33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3DF">
              <w:rPr>
                <w:rFonts w:ascii="Times New Roman" w:hAnsi="Times New Roman" w:cs="Times New Roman"/>
                <w:sz w:val="24"/>
                <w:szCs w:val="24"/>
              </w:rPr>
              <w:t>01.04.202</w:t>
            </w:r>
            <w:r w:rsidR="00FC33DF" w:rsidRPr="00FC3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vMerge/>
          </w:tcPr>
          <w:p w:rsidR="00C13BD7" w:rsidRDefault="00C13BD7" w:rsidP="00B00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0" w:type="dxa"/>
          </w:tcPr>
          <w:p w:rsidR="00C13BD7" w:rsidRPr="00C13BD7" w:rsidRDefault="00C13BD7" w:rsidP="00B00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№9 по теме «Умножение и деление рациональных чисел»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13BD7" w:rsidTr="00B00C6E">
        <w:tc>
          <w:tcPr>
            <w:tcW w:w="1296" w:type="dxa"/>
          </w:tcPr>
          <w:p w:rsidR="00C13BD7" w:rsidRPr="00FC33DF" w:rsidRDefault="00C13BD7" w:rsidP="00FC33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3DF">
              <w:rPr>
                <w:rFonts w:ascii="Times New Roman" w:hAnsi="Times New Roman" w:cs="Times New Roman"/>
                <w:sz w:val="24"/>
                <w:szCs w:val="24"/>
              </w:rPr>
              <w:t>15.04.202</w:t>
            </w:r>
            <w:r w:rsidR="00FC33DF" w:rsidRPr="00FC3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vMerge/>
          </w:tcPr>
          <w:p w:rsidR="00C13BD7" w:rsidRDefault="00C13BD7" w:rsidP="00B00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0" w:type="dxa"/>
          </w:tcPr>
          <w:p w:rsidR="00C13BD7" w:rsidRPr="00C13BD7" w:rsidRDefault="00C13BD7" w:rsidP="00B00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№10 по теме «Решение уравнений и решение задач с помощью уравнений»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13BD7" w:rsidTr="00B00C6E">
        <w:tc>
          <w:tcPr>
            <w:tcW w:w="1296" w:type="dxa"/>
          </w:tcPr>
          <w:p w:rsidR="00C13BD7" w:rsidRPr="00FC33DF" w:rsidRDefault="00FC33DF" w:rsidP="00FC33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3BD7" w:rsidRPr="00FC33D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FC3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vMerge/>
          </w:tcPr>
          <w:p w:rsidR="00C13BD7" w:rsidRDefault="00C13BD7" w:rsidP="00B00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0" w:type="dxa"/>
          </w:tcPr>
          <w:p w:rsidR="00C13BD7" w:rsidRPr="00C13BD7" w:rsidRDefault="00C13BD7" w:rsidP="00B00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№11 по теме «Перпендикулярные и параллельные прямые. Осевая и центральная симметрии. Координатная плоскость. Графики»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13BD7" w:rsidTr="00B00C6E">
        <w:tc>
          <w:tcPr>
            <w:tcW w:w="1296" w:type="dxa"/>
          </w:tcPr>
          <w:p w:rsidR="00C13BD7" w:rsidRPr="00FC33DF" w:rsidRDefault="00C13BD7" w:rsidP="00FC33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3DF" w:rsidRPr="00FC3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33D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FC33DF" w:rsidRPr="00FC3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C13BD7" w:rsidRDefault="00C13BD7" w:rsidP="00B00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0000" w:type="dxa"/>
          </w:tcPr>
          <w:p w:rsidR="00C13BD7" w:rsidRPr="00C13BD7" w:rsidRDefault="00C13BD7" w:rsidP="00B00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 №12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D2108" w:rsidRDefault="006D2108" w:rsidP="006D21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D2108" w:rsidRDefault="006D2108" w:rsidP="006D21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108" w:rsidRDefault="006D2108" w:rsidP="006D21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108" w:rsidRDefault="006D2108" w:rsidP="006D21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108" w:rsidRDefault="006D2108" w:rsidP="006D21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108" w:rsidRDefault="006D2108" w:rsidP="006D21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108" w:rsidRDefault="006D2108" w:rsidP="006D21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108" w:rsidRDefault="006D2108" w:rsidP="006D21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108" w:rsidRDefault="006D2108" w:rsidP="006D21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108" w:rsidRDefault="006D2108" w:rsidP="006D21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108" w:rsidRPr="00D60C7F" w:rsidRDefault="006D2108" w:rsidP="006D21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7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6D2108" w:rsidRPr="00D60C7F" w:rsidRDefault="006D2108" w:rsidP="006D21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7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D60C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108" w:rsidRPr="00D60C7F" w:rsidRDefault="006D2108" w:rsidP="006D2108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C7F">
        <w:rPr>
          <w:rFonts w:ascii="Times New Roman" w:hAnsi="Times New Roman" w:cs="Times New Roman"/>
          <w:b/>
          <w:sz w:val="24"/>
          <w:szCs w:val="24"/>
        </w:rPr>
        <w:t>Класс</w:t>
      </w:r>
      <w:r w:rsidRPr="00D60C7F">
        <w:rPr>
          <w:rFonts w:ascii="Times New Roman" w:hAnsi="Times New Roman" w:cs="Times New Roman"/>
          <w:sz w:val="24"/>
          <w:szCs w:val="24"/>
        </w:rPr>
        <w:t xml:space="preserve"> </w:t>
      </w:r>
      <w:r w:rsidR="00C31D67">
        <w:rPr>
          <w:rFonts w:ascii="Times New Roman" w:hAnsi="Times New Roman" w:cs="Times New Roman"/>
          <w:sz w:val="24"/>
          <w:szCs w:val="24"/>
        </w:rPr>
        <w:t xml:space="preserve">6 </w:t>
      </w:r>
      <w:r w:rsidR="00164B79">
        <w:rPr>
          <w:rFonts w:ascii="Times New Roman" w:hAnsi="Times New Roman" w:cs="Times New Roman"/>
          <w:sz w:val="24"/>
          <w:szCs w:val="24"/>
        </w:rPr>
        <w:t>Ж</w:t>
      </w:r>
      <w:r w:rsidR="00C31D67">
        <w:rPr>
          <w:rFonts w:ascii="Times New Roman" w:hAnsi="Times New Roman" w:cs="Times New Roman"/>
          <w:sz w:val="24"/>
          <w:szCs w:val="24"/>
        </w:rPr>
        <w:t>,</w:t>
      </w:r>
      <w:r w:rsidR="00164B79">
        <w:rPr>
          <w:rFonts w:ascii="Times New Roman" w:hAnsi="Times New Roman" w:cs="Times New Roman"/>
          <w:sz w:val="24"/>
          <w:szCs w:val="24"/>
        </w:rPr>
        <w:t xml:space="preserve"> 6 З</w:t>
      </w:r>
      <w:r w:rsidR="00C31D67">
        <w:rPr>
          <w:rFonts w:ascii="Times New Roman" w:hAnsi="Times New Roman" w:cs="Times New Roman"/>
          <w:sz w:val="24"/>
          <w:szCs w:val="24"/>
        </w:rPr>
        <w:t>.</w:t>
      </w:r>
    </w:p>
    <w:p w:rsidR="006D2108" w:rsidRDefault="00164B79" w:rsidP="006D2108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часов </w:t>
      </w:r>
      <w:r w:rsidR="006D2108" w:rsidRPr="00D60C7F">
        <w:rPr>
          <w:rFonts w:ascii="Times New Roman" w:hAnsi="Times New Roman" w:cs="Times New Roman"/>
          <w:b/>
          <w:sz w:val="24"/>
          <w:szCs w:val="24"/>
        </w:rPr>
        <w:t>в неделю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D2108" w:rsidRPr="00D60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108">
        <w:rPr>
          <w:rFonts w:ascii="Times New Roman" w:hAnsi="Times New Roman" w:cs="Times New Roman"/>
          <w:sz w:val="24"/>
          <w:szCs w:val="24"/>
        </w:rPr>
        <w:t>5</w:t>
      </w:r>
      <w:r w:rsidR="006D2108" w:rsidRPr="00D60C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108" w:rsidRPr="00D60C7F" w:rsidRDefault="00164B79" w:rsidP="006D2108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6D2108">
        <w:rPr>
          <w:rFonts w:ascii="Times New Roman" w:hAnsi="Times New Roman" w:cs="Times New Roman"/>
          <w:sz w:val="24"/>
          <w:szCs w:val="24"/>
        </w:rPr>
        <w:t>170</w:t>
      </w:r>
      <w:r w:rsidR="006D2108" w:rsidRPr="00D60C7F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6D2108" w:rsidRPr="00D60C7F" w:rsidRDefault="006D2108" w:rsidP="006D2108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 контрольных работ - 12</w:t>
      </w:r>
    </w:p>
    <w:p w:rsidR="006D2108" w:rsidRPr="00D60C7F" w:rsidRDefault="006D2108" w:rsidP="006D2108">
      <w:pPr>
        <w:spacing w:after="0" w:line="240" w:lineRule="auto"/>
        <w:ind w:left="-720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C7F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164B79">
        <w:rPr>
          <w:rFonts w:ascii="Times New Roman" w:hAnsi="Times New Roman" w:cs="Times New Roman"/>
          <w:b/>
          <w:sz w:val="24"/>
          <w:szCs w:val="24"/>
        </w:rPr>
        <w:t>:</w:t>
      </w:r>
      <w:r w:rsidRPr="00D60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C03">
        <w:rPr>
          <w:rFonts w:ascii="Times New Roman" w:hAnsi="Times New Roman"/>
          <w:sz w:val="24"/>
          <w:szCs w:val="24"/>
        </w:rPr>
        <w:t>Математика: 5 – 11 классы / А.Г. Мерзляк, В.Б. Полонский, М.С. Якир, Е.В.Буцко – М.: Вентана-граф, 2014. – 152 с</w:t>
      </w:r>
      <w:r w:rsidRPr="00D60C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6D2108" w:rsidRDefault="006D2108" w:rsidP="006D21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24"/>
        </w:rPr>
      </w:pPr>
      <w:r w:rsidRPr="00D60C7F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D60C7F">
        <w:rPr>
          <w:rFonts w:ascii="Times New Roman" w:hAnsi="Times New Roman" w:cs="Times New Roman"/>
          <w:sz w:val="24"/>
          <w:szCs w:val="24"/>
        </w:rPr>
        <w:t xml:space="preserve"> </w:t>
      </w:r>
      <w:r w:rsidRPr="00820505">
        <w:rPr>
          <w:rFonts w:ascii="Times New Roman" w:eastAsia="Calibri" w:hAnsi="Times New Roman" w:cs="Times New Roman"/>
          <w:color w:val="000000" w:themeColor="text1"/>
          <w:kern w:val="24"/>
        </w:rPr>
        <w:t>«</w:t>
      </w:r>
      <w:r>
        <w:rPr>
          <w:rFonts w:ascii="Times New Roman" w:eastAsia="Calibri" w:hAnsi="Times New Roman" w:cs="Times New Roman"/>
          <w:color w:val="000000" w:themeColor="text1"/>
          <w:kern w:val="24"/>
        </w:rPr>
        <w:t>Математика 6</w:t>
      </w:r>
      <w:r w:rsidRPr="00820505">
        <w:rPr>
          <w:rFonts w:ascii="Times New Roman" w:eastAsia="Calibri" w:hAnsi="Times New Roman" w:cs="Times New Roman"/>
          <w:color w:val="000000" w:themeColor="text1"/>
          <w:kern w:val="24"/>
        </w:rPr>
        <w:t>» А.Г. Мерзляк, В.Б. Полонский, М.С.</w:t>
      </w:r>
      <w:r>
        <w:rPr>
          <w:rFonts w:ascii="Times New Roman" w:eastAsia="Calibri" w:hAnsi="Times New Roman" w:cs="Times New Roman"/>
          <w:color w:val="000000" w:themeColor="text1"/>
          <w:kern w:val="24"/>
        </w:rPr>
        <w:t xml:space="preserve"> Якир. - М.: Вентана-Граф, 2020.</w:t>
      </w:r>
    </w:p>
    <w:p w:rsidR="006D2108" w:rsidRDefault="006D2108" w:rsidP="006D21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kern w:val="24"/>
        </w:rPr>
      </w:pPr>
    </w:p>
    <w:p w:rsidR="006D2108" w:rsidRDefault="006D2108" w:rsidP="006D21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kern w:val="24"/>
        </w:rPr>
      </w:pPr>
    </w:p>
    <w:p w:rsidR="006D2108" w:rsidRDefault="006D2108" w:rsidP="006D21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kern w:val="24"/>
        </w:rPr>
      </w:pPr>
    </w:p>
    <w:p w:rsidR="006D2108" w:rsidRDefault="006D2108" w:rsidP="006D21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kern w:val="24"/>
        </w:rPr>
      </w:pPr>
    </w:p>
    <w:p w:rsidR="006D2108" w:rsidRDefault="006D2108" w:rsidP="006D21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kern w:val="24"/>
        </w:rPr>
      </w:pPr>
    </w:p>
    <w:p w:rsidR="006D2108" w:rsidRDefault="006D2108" w:rsidP="006D21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kern w:val="24"/>
        </w:rPr>
      </w:pPr>
    </w:p>
    <w:p w:rsidR="006D2108" w:rsidRDefault="006D2108" w:rsidP="006D21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kern w:val="24"/>
        </w:rPr>
      </w:pPr>
    </w:p>
    <w:p w:rsidR="006D2108" w:rsidRDefault="006D2108" w:rsidP="006D21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kern w:val="24"/>
        </w:rPr>
      </w:pPr>
    </w:p>
    <w:p w:rsidR="006D2108" w:rsidRDefault="006D2108" w:rsidP="006D21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kern w:val="24"/>
        </w:rPr>
      </w:pPr>
    </w:p>
    <w:p w:rsidR="006D2108" w:rsidRDefault="006D2108" w:rsidP="006D21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kern w:val="24"/>
        </w:rPr>
      </w:pPr>
    </w:p>
    <w:p w:rsidR="006D2108" w:rsidRDefault="006D2108" w:rsidP="006D21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kern w:val="24"/>
        </w:rPr>
      </w:pPr>
    </w:p>
    <w:p w:rsidR="006D2108" w:rsidRDefault="006D2108" w:rsidP="006D21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kern w:val="24"/>
        </w:rPr>
      </w:pPr>
    </w:p>
    <w:p w:rsidR="006D2108" w:rsidRDefault="006D2108" w:rsidP="006D21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kern w:val="24"/>
        </w:rPr>
      </w:pPr>
    </w:p>
    <w:p w:rsidR="006D2108" w:rsidRDefault="006D2108" w:rsidP="006D21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kern w:val="24"/>
        </w:rPr>
      </w:pPr>
    </w:p>
    <w:p w:rsidR="006D2108" w:rsidRDefault="006D2108" w:rsidP="006D21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kern w:val="24"/>
        </w:rPr>
      </w:pPr>
    </w:p>
    <w:p w:rsidR="00C41438" w:rsidRPr="004E6AA4" w:rsidRDefault="006D2108" w:rsidP="004E6A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kern w:val="24"/>
        </w:rPr>
        <w:t>20</w:t>
      </w:r>
      <w:r w:rsidR="00752EEB">
        <w:rPr>
          <w:rFonts w:ascii="Times New Roman" w:eastAsia="Calibri" w:hAnsi="Times New Roman" w:cs="Times New Roman"/>
          <w:color w:val="000000" w:themeColor="text1"/>
          <w:kern w:val="24"/>
        </w:rPr>
        <w:t>20</w:t>
      </w:r>
      <w:r>
        <w:rPr>
          <w:rFonts w:ascii="Times New Roman" w:eastAsia="Calibri" w:hAnsi="Times New Roman" w:cs="Times New Roman"/>
          <w:color w:val="000000" w:themeColor="text1"/>
          <w:kern w:val="24"/>
        </w:rPr>
        <w:t>-202</w:t>
      </w:r>
      <w:r w:rsidR="00752EEB">
        <w:rPr>
          <w:rFonts w:ascii="Times New Roman" w:eastAsia="Calibri" w:hAnsi="Times New Roman" w:cs="Times New Roman"/>
          <w:color w:val="000000" w:themeColor="text1"/>
          <w:kern w:val="24"/>
        </w:rPr>
        <w:t>1</w:t>
      </w:r>
      <w:r>
        <w:rPr>
          <w:rFonts w:ascii="Times New Roman" w:eastAsia="Calibri" w:hAnsi="Times New Roman" w:cs="Times New Roman"/>
          <w:color w:val="000000" w:themeColor="text1"/>
          <w:kern w:val="24"/>
        </w:rPr>
        <w:t xml:space="preserve"> учебный год</w:t>
      </w:r>
    </w:p>
    <w:tbl>
      <w:tblPr>
        <w:tblpPr w:leftFromText="180" w:rightFromText="180" w:vertAnchor="page" w:horzAnchor="margin" w:tblpY="145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56"/>
        <w:gridCol w:w="691"/>
        <w:gridCol w:w="18"/>
        <w:gridCol w:w="709"/>
        <w:gridCol w:w="1820"/>
        <w:gridCol w:w="22"/>
        <w:gridCol w:w="698"/>
        <w:gridCol w:w="11"/>
        <w:gridCol w:w="2126"/>
        <w:gridCol w:w="6237"/>
        <w:gridCol w:w="1701"/>
      </w:tblGrid>
      <w:tr w:rsidR="00B6080B" w:rsidRPr="008B70F8" w:rsidTr="00C41438">
        <w:trPr>
          <w:trHeight w:val="513"/>
        </w:trPr>
        <w:tc>
          <w:tcPr>
            <w:tcW w:w="148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80B" w:rsidRPr="008B70F8" w:rsidRDefault="00B6080B" w:rsidP="00850560">
            <w:pPr>
              <w:spacing w:before="75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b/>
                <w:sz w:val="24"/>
                <w:szCs w:val="28"/>
              </w:rPr>
              <w:t>КАЛЕНДАРНО-ТЕМАТИЧЕСКОЕ ПЛАНИРОВАНИЕ</w:t>
            </w:r>
          </w:p>
        </w:tc>
      </w:tr>
      <w:tr w:rsidR="00B6080B" w:rsidRPr="008B70F8" w:rsidTr="000661C6">
        <w:trPr>
          <w:trHeight w:val="513"/>
        </w:trPr>
        <w:tc>
          <w:tcPr>
            <w:tcW w:w="2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80B" w:rsidRPr="008B70F8" w:rsidRDefault="00B6080B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70F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Глава 1.</w:t>
            </w:r>
          </w:p>
        </w:tc>
        <w:tc>
          <w:tcPr>
            <w:tcW w:w="4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80B" w:rsidRPr="008B70F8" w:rsidRDefault="00B6080B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70F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Делимость натуральных чисел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80B" w:rsidRPr="008B70F8" w:rsidRDefault="00583EA7" w:rsidP="00850560">
            <w:pPr>
              <w:spacing w:before="75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(19</w:t>
            </w:r>
            <w:r w:rsidR="00B6080B"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 уроков, контрольная работа - 2)</w:t>
            </w:r>
          </w:p>
        </w:tc>
      </w:tr>
      <w:tr w:rsidR="00B6080B" w:rsidRPr="008B70F8" w:rsidTr="000661C6">
        <w:trPr>
          <w:trHeight w:val="513"/>
        </w:trPr>
        <w:tc>
          <w:tcPr>
            <w:tcW w:w="81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80B" w:rsidRPr="008B70F8" w:rsidRDefault="00B6080B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6080B" w:rsidRPr="008B70F8" w:rsidRDefault="00B6080B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</w:rPr>
              <w:t>главы</w:t>
            </w:r>
          </w:p>
          <w:p w:rsidR="00B6080B" w:rsidRPr="008B70F8" w:rsidRDefault="00B6080B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6080B" w:rsidRPr="008B70F8" w:rsidRDefault="00B6080B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418" w:type="dxa"/>
            <w:gridSpan w:val="3"/>
            <w:vAlign w:val="center"/>
          </w:tcPr>
          <w:p w:rsidR="00B6080B" w:rsidRPr="008B70F8" w:rsidRDefault="00B6080B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:rsidR="00B6080B" w:rsidRPr="008B70F8" w:rsidRDefault="00B6080B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B6080B" w:rsidRPr="008B70F8" w:rsidRDefault="00B6080B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6080B" w:rsidRPr="008B70F8" w:rsidRDefault="00B6080B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 </w:t>
            </w:r>
          </w:p>
          <w:p w:rsidR="00B6080B" w:rsidRPr="008B70F8" w:rsidRDefault="00B6080B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контроля,</w:t>
            </w:r>
          </w:p>
          <w:p w:rsidR="00B6080B" w:rsidRPr="008B70F8" w:rsidRDefault="00B6080B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b/>
                <w:sz w:val="24"/>
                <w:szCs w:val="24"/>
              </w:rPr>
              <w:t>ЕГЭ, ИКТ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B6080B" w:rsidRPr="008B70F8" w:rsidRDefault="00B6080B" w:rsidP="00850560">
            <w:pPr>
              <w:spacing w:before="75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080B" w:rsidRPr="008B70F8" w:rsidRDefault="00B6080B" w:rsidP="00850560">
            <w:pPr>
              <w:spacing w:before="75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6080B" w:rsidRPr="008B70F8" w:rsidTr="000661C6">
        <w:trPr>
          <w:trHeight w:val="576"/>
        </w:trPr>
        <w:tc>
          <w:tcPr>
            <w:tcW w:w="81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B6080B" w:rsidRPr="008B70F8" w:rsidRDefault="00B6080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080B" w:rsidRPr="008B70F8" w:rsidRDefault="00B6080B" w:rsidP="00850560">
            <w:pPr>
              <w:spacing w:before="75"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709" w:type="dxa"/>
          </w:tcPr>
          <w:p w:rsidR="00B6080B" w:rsidRPr="008B70F8" w:rsidRDefault="00B6080B" w:rsidP="00850560">
            <w:pPr>
              <w:spacing w:before="75"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B6080B" w:rsidRPr="008B70F8" w:rsidRDefault="00B6080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B6080B" w:rsidRPr="008B70F8" w:rsidRDefault="00B6080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6080B" w:rsidRPr="008B70F8" w:rsidRDefault="00B6080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B6080B" w:rsidRPr="008B70F8" w:rsidRDefault="00B6080B" w:rsidP="00850560">
            <w:pPr>
              <w:spacing w:before="75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080B" w:rsidRPr="008B70F8" w:rsidRDefault="00B6080B" w:rsidP="00850560">
            <w:pPr>
              <w:spacing w:before="75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80B" w:rsidRPr="008B70F8" w:rsidTr="000661C6">
        <w:tc>
          <w:tcPr>
            <w:tcW w:w="8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6080B" w:rsidRPr="008B70F8" w:rsidRDefault="00B6080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1.1   1.2   </w:t>
            </w:r>
          </w:p>
        </w:tc>
        <w:tc>
          <w:tcPr>
            <w:tcW w:w="709" w:type="dxa"/>
            <w:gridSpan w:val="2"/>
          </w:tcPr>
          <w:p w:rsidR="00785E13" w:rsidRPr="008B70F8" w:rsidRDefault="00785E13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8B70F8">
              <w:rPr>
                <w:rFonts w:ascii="Times New Roman" w:hAnsi="Times New Roman" w:cs="Times New Roman"/>
                <w:sz w:val="20"/>
                <w:szCs w:val="24"/>
              </w:rPr>
              <w:t>02.09</w:t>
            </w:r>
          </w:p>
          <w:p w:rsidR="00B6080B" w:rsidRPr="008B70F8" w:rsidRDefault="00B6080B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8B70F8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8B70F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</w:t>
            </w:r>
            <w:r w:rsidRPr="008B70F8">
              <w:rPr>
                <w:rFonts w:ascii="Times New Roman" w:hAnsi="Times New Roman" w:cs="Times New Roman"/>
                <w:sz w:val="20"/>
                <w:szCs w:val="24"/>
              </w:rPr>
              <w:t>.09</w:t>
            </w:r>
          </w:p>
          <w:p w:rsidR="00B6080B" w:rsidRPr="008B70F8" w:rsidRDefault="00B6080B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B6080B" w:rsidRPr="008B70F8" w:rsidRDefault="00B6080B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B6080B" w:rsidRPr="008B70F8" w:rsidRDefault="00B6080B" w:rsidP="0085056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Делители </w:t>
            </w:r>
            <w:r w:rsidR="00C962D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кратные</w:t>
            </w:r>
          </w:p>
        </w:tc>
        <w:tc>
          <w:tcPr>
            <w:tcW w:w="709" w:type="dxa"/>
            <w:gridSpan w:val="2"/>
          </w:tcPr>
          <w:p w:rsidR="00B6080B" w:rsidRPr="008B70F8" w:rsidRDefault="00B6080B" w:rsidP="00850560">
            <w:pPr>
              <w:spacing w:after="0" w:line="240" w:lineRule="auto"/>
              <w:ind w:left="-1340" w:firstLine="1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6080B" w:rsidRPr="008B70F8" w:rsidRDefault="00B6080B" w:rsidP="00850560">
            <w:pPr>
              <w:pStyle w:val="a3"/>
              <w:numPr>
                <w:ilvl w:val="0"/>
                <w:numId w:val="3"/>
              </w:numPr>
              <w:tabs>
                <w:tab w:val="left" w:pos="243"/>
                <w:tab w:val="left" w:pos="45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материала;</w:t>
            </w:r>
          </w:p>
          <w:p w:rsidR="00B6080B" w:rsidRPr="008B70F8" w:rsidRDefault="00B6080B" w:rsidP="00850560">
            <w:pPr>
              <w:pStyle w:val="a3"/>
              <w:numPr>
                <w:ilvl w:val="0"/>
                <w:numId w:val="3"/>
              </w:numPr>
              <w:tabs>
                <w:tab w:val="left" w:pos="243"/>
                <w:tab w:val="left" w:pos="45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8005E" w:rsidRPr="008B70F8">
              <w:rPr>
                <w:rFonts w:ascii="Times New Roman" w:hAnsi="Times New Roman" w:cs="Times New Roman"/>
                <w:sz w:val="24"/>
                <w:szCs w:val="24"/>
              </w:rPr>
              <w:t>закрепления знаний</w:t>
            </w:r>
            <w:r w:rsidR="008C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B6080B" w:rsidRPr="008B70F8" w:rsidRDefault="00A8005E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Учащийся научится определять, является ли данное число делителем числа, кратным числа. Учащийся научится находить делители и кратные данного числа, применять свойства деления нацело суммы двух натуральных чисел.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6080B" w:rsidRDefault="00090A19" w:rsidP="00850560">
            <w:pPr>
              <w:pStyle w:val="a3"/>
              <w:tabs>
                <w:tab w:val="left" w:pos="-108"/>
              </w:tabs>
              <w:spacing w:after="0" w:line="240" w:lineRule="auto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8005E" w:rsidRPr="008B70F8">
              <w:rPr>
                <w:rFonts w:ascii="Times New Roman" w:hAnsi="Times New Roman" w:cs="Times New Roman"/>
                <w:sz w:val="24"/>
                <w:szCs w:val="24"/>
              </w:rPr>
              <w:t>§1, вопросы 1-4, №5, 7, 8, 14</w:t>
            </w:r>
          </w:p>
          <w:p w:rsidR="00A8005E" w:rsidRPr="008B70F8" w:rsidRDefault="00090A19" w:rsidP="00850560">
            <w:pPr>
              <w:pStyle w:val="a3"/>
              <w:tabs>
                <w:tab w:val="left" w:pos="211"/>
              </w:tabs>
              <w:spacing w:after="0" w:line="240" w:lineRule="auto"/>
              <w:ind w:left="0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8005E" w:rsidRPr="008B70F8">
              <w:rPr>
                <w:rFonts w:ascii="Times New Roman" w:hAnsi="Times New Roman" w:cs="Times New Roman"/>
                <w:sz w:val="24"/>
                <w:szCs w:val="24"/>
              </w:rPr>
              <w:t>§1, №16, 18, 20, 26, 38</w:t>
            </w:r>
          </w:p>
        </w:tc>
      </w:tr>
      <w:tr w:rsidR="00B6080B" w:rsidRPr="008B70F8" w:rsidTr="000661C6">
        <w:tc>
          <w:tcPr>
            <w:tcW w:w="8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6080B" w:rsidRPr="008B70F8" w:rsidRDefault="008F3285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  <w:p w:rsidR="00DA49D3" w:rsidRPr="00090A19" w:rsidRDefault="00DA49D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90A19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DA49D3" w:rsidRPr="00090A19" w:rsidRDefault="00DA49D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A19"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709" w:type="dxa"/>
            <w:gridSpan w:val="2"/>
          </w:tcPr>
          <w:p w:rsidR="00785E13" w:rsidRPr="008B70F8" w:rsidRDefault="00785E13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8B70F8">
              <w:rPr>
                <w:rFonts w:ascii="Times New Roman" w:hAnsi="Times New Roman" w:cs="Times New Roman"/>
                <w:sz w:val="20"/>
                <w:szCs w:val="24"/>
              </w:rPr>
              <w:t>04.09</w:t>
            </w:r>
          </w:p>
          <w:p w:rsidR="008F3285" w:rsidRPr="008B70F8" w:rsidRDefault="008F3285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8B70F8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5D6ABC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B70F8">
              <w:rPr>
                <w:rFonts w:ascii="Times New Roman" w:hAnsi="Times New Roman" w:cs="Times New Roman"/>
                <w:sz w:val="20"/>
                <w:szCs w:val="24"/>
              </w:rPr>
              <w:t>.09</w:t>
            </w:r>
          </w:p>
          <w:p w:rsidR="00785E13" w:rsidRPr="008B70F8" w:rsidRDefault="00785E13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8B70F8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5D6AB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8B70F8">
              <w:rPr>
                <w:rFonts w:ascii="Times New Roman" w:hAnsi="Times New Roman" w:cs="Times New Roman"/>
                <w:sz w:val="20"/>
                <w:szCs w:val="24"/>
              </w:rPr>
              <w:t>.09</w:t>
            </w:r>
          </w:p>
          <w:p w:rsidR="00B6080B" w:rsidRPr="008B70F8" w:rsidRDefault="00B6080B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B6080B" w:rsidRPr="008B70F8" w:rsidRDefault="00B6080B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B6080B" w:rsidRPr="008B70F8" w:rsidRDefault="00B6080B" w:rsidP="0085056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709" w:type="dxa"/>
            <w:gridSpan w:val="2"/>
          </w:tcPr>
          <w:p w:rsidR="00B6080B" w:rsidRPr="008B70F8" w:rsidRDefault="00B6080B" w:rsidP="00850560">
            <w:pPr>
              <w:spacing w:after="0" w:line="240" w:lineRule="auto"/>
              <w:ind w:left="-1340" w:firstLine="1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8005E" w:rsidRPr="008B70F8" w:rsidRDefault="00A8005E" w:rsidP="00850560">
            <w:pPr>
              <w:pStyle w:val="a3"/>
              <w:numPr>
                <w:ilvl w:val="0"/>
                <w:numId w:val="6"/>
              </w:numPr>
              <w:tabs>
                <w:tab w:val="left" w:pos="18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материала;</w:t>
            </w:r>
          </w:p>
          <w:p w:rsidR="00A8005E" w:rsidRPr="008B70F8" w:rsidRDefault="00A8005E" w:rsidP="00850560">
            <w:pPr>
              <w:pStyle w:val="a3"/>
              <w:numPr>
                <w:ilvl w:val="0"/>
                <w:numId w:val="6"/>
              </w:numPr>
              <w:tabs>
                <w:tab w:val="left" w:pos="34"/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знаний;</w:t>
            </w:r>
          </w:p>
          <w:p w:rsidR="00B6080B" w:rsidRPr="008B70F8" w:rsidRDefault="00A8005E" w:rsidP="00850560">
            <w:pPr>
              <w:pStyle w:val="a3"/>
              <w:numPr>
                <w:ilvl w:val="0"/>
                <w:numId w:val="6"/>
              </w:numPr>
              <w:tabs>
                <w:tab w:val="left" w:pos="34"/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  <w:r w:rsidR="008C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B6080B" w:rsidRPr="008B70F8" w:rsidRDefault="00C41438" w:rsidP="00850560">
            <w:pPr>
              <w:tabs>
                <w:tab w:val="left" w:pos="15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B70F8">
              <w:rPr>
                <w:rFonts w:ascii="Times New Roman" w:hAnsi="Times New Roman" w:cs="Times New Roman"/>
                <w:sz w:val="24"/>
              </w:rPr>
              <w:t>Учащийся научится формулировать признаки делимости на 10, на 5 и на 2; определять, какой цифрой должна оканчиваться запись натурального числа</w:t>
            </w:r>
            <w:r w:rsidR="00BD6B59" w:rsidRPr="008B70F8">
              <w:rPr>
                <w:rFonts w:ascii="Times New Roman" w:hAnsi="Times New Roman" w:cs="Times New Roman"/>
                <w:sz w:val="24"/>
              </w:rPr>
              <w:t>, ч</w:t>
            </w:r>
            <w:r w:rsidRPr="008B70F8">
              <w:rPr>
                <w:rFonts w:ascii="Times New Roman" w:hAnsi="Times New Roman" w:cs="Times New Roman"/>
                <w:sz w:val="24"/>
              </w:rPr>
              <w:t xml:space="preserve">тобы оно делилось на 10, на 5, на 2; определять по записи натурального числа, делится ли оно нацело на 10, </w:t>
            </w:r>
            <w:r w:rsidR="005C256C" w:rsidRPr="008B70F8">
              <w:rPr>
                <w:rFonts w:ascii="Times New Roman" w:hAnsi="Times New Roman" w:cs="Times New Roman"/>
                <w:sz w:val="24"/>
              </w:rPr>
              <w:t xml:space="preserve">на 5, на 2; применять признаки при решении задач.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6080B" w:rsidRDefault="00BD6B59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1. §2, вопросы 1-5, №42, 45, 47, 71(1)</w:t>
            </w:r>
          </w:p>
          <w:p w:rsidR="00BD6B59" w:rsidRDefault="008B70F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2. §2, №53, </w:t>
            </w:r>
            <w:r w:rsidR="00066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1(2) </w:t>
            </w:r>
          </w:p>
          <w:p w:rsidR="005C256C" w:rsidRPr="008B70F8" w:rsidRDefault="005C256C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3. §2, №55, 59, 71</w:t>
            </w:r>
          </w:p>
        </w:tc>
      </w:tr>
      <w:tr w:rsidR="00785E13" w:rsidRPr="008B70F8" w:rsidTr="000661C6">
        <w:tc>
          <w:tcPr>
            <w:tcW w:w="8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5E13" w:rsidRPr="008B70F8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</w:p>
          <w:p w:rsidR="00785E13" w:rsidRPr="008B70F8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85E13" w:rsidRPr="008B70F8" w:rsidRDefault="003475A2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  <w:r w:rsidR="00C41438" w:rsidRPr="008B70F8">
              <w:rPr>
                <w:rFonts w:ascii="Times New Roman" w:hAnsi="Times New Roman" w:cs="Times New Roman"/>
                <w:sz w:val="20"/>
                <w:szCs w:val="24"/>
              </w:rPr>
              <w:t>.09</w:t>
            </w:r>
          </w:p>
        </w:tc>
        <w:tc>
          <w:tcPr>
            <w:tcW w:w="709" w:type="dxa"/>
          </w:tcPr>
          <w:p w:rsidR="00785E13" w:rsidRPr="008B70F8" w:rsidRDefault="00785E13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785E13" w:rsidRPr="008B70F8" w:rsidRDefault="00785E13" w:rsidP="0085056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09" w:type="dxa"/>
            <w:gridSpan w:val="2"/>
          </w:tcPr>
          <w:p w:rsidR="00785E13" w:rsidRPr="008B70F8" w:rsidRDefault="00785E13" w:rsidP="00850560">
            <w:pPr>
              <w:spacing w:after="0" w:line="240" w:lineRule="auto"/>
              <w:ind w:left="-1340" w:firstLine="1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5E13" w:rsidRPr="008B70F8" w:rsidRDefault="00785E13" w:rsidP="00850560">
            <w:pPr>
              <w:pStyle w:val="a3"/>
              <w:tabs>
                <w:tab w:val="left" w:pos="18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6237" w:type="dxa"/>
            <w:shd w:val="clear" w:color="auto" w:fill="auto"/>
          </w:tcPr>
          <w:p w:rsidR="00785E13" w:rsidRPr="008B70F8" w:rsidRDefault="0012170F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п</w:t>
            </w:r>
            <w:r w:rsidRPr="0012170F">
              <w:rPr>
                <w:rFonts w:ascii="Times New Roman" w:hAnsi="Times New Roman" w:cs="Times New Roman"/>
                <w:sz w:val="24"/>
              </w:rPr>
              <w:t>рименяют теоретический материал</w:t>
            </w:r>
            <w:r>
              <w:rPr>
                <w:rFonts w:ascii="Times New Roman" w:hAnsi="Times New Roman" w:cs="Times New Roman"/>
                <w:sz w:val="24"/>
              </w:rPr>
              <w:t>, изученный в 5 классе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при решении контрольных заданий, оценивают достигнутый  результат, регулируют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собственную деятельнос</w:t>
            </w:r>
            <w:r>
              <w:rPr>
                <w:rFonts w:ascii="Times New Roman" w:hAnsi="Times New Roman" w:cs="Times New Roman"/>
                <w:sz w:val="24"/>
              </w:rPr>
              <w:t>ть посредством письменной речи, выбирают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наиболее эффективные способы решения задачи.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785E13" w:rsidRPr="008B70F8" w:rsidRDefault="00785E13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0B" w:rsidRPr="008B70F8" w:rsidTr="000661C6">
        <w:tc>
          <w:tcPr>
            <w:tcW w:w="8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A49D3" w:rsidRPr="008B70F8" w:rsidRDefault="00DA49D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</w:p>
          <w:p w:rsidR="00785E13" w:rsidRPr="008B70F8" w:rsidRDefault="00DA49D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</w:rPr>
              <w:t>1.8</w:t>
            </w:r>
          </w:p>
          <w:p w:rsidR="00DA49D3" w:rsidRPr="008B70F8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</w:rPr>
              <w:t>1.9</w:t>
            </w:r>
          </w:p>
        </w:tc>
        <w:tc>
          <w:tcPr>
            <w:tcW w:w="709" w:type="dxa"/>
            <w:gridSpan w:val="2"/>
          </w:tcPr>
          <w:p w:rsidR="00B6080B" w:rsidRDefault="003475A2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09</w:t>
            </w:r>
            <w:r w:rsidR="004448C7">
              <w:rPr>
                <w:rFonts w:ascii="Times New Roman" w:hAnsi="Times New Roman" w:cs="Times New Roman"/>
                <w:sz w:val="20"/>
                <w:szCs w:val="24"/>
              </w:rPr>
              <w:t>.09</w:t>
            </w:r>
          </w:p>
          <w:p w:rsidR="004448C7" w:rsidRDefault="004448C7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3475A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.09</w:t>
            </w:r>
          </w:p>
          <w:p w:rsidR="004448C7" w:rsidRPr="008B70F8" w:rsidRDefault="004448C7" w:rsidP="003475A2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3475A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.09</w:t>
            </w:r>
          </w:p>
        </w:tc>
        <w:tc>
          <w:tcPr>
            <w:tcW w:w="709" w:type="dxa"/>
          </w:tcPr>
          <w:p w:rsidR="00B6080B" w:rsidRPr="008B70F8" w:rsidRDefault="00B6080B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B6080B" w:rsidRPr="008B70F8" w:rsidRDefault="00B6080B" w:rsidP="0085056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709" w:type="dxa"/>
            <w:gridSpan w:val="2"/>
          </w:tcPr>
          <w:p w:rsidR="00B6080B" w:rsidRPr="008B70F8" w:rsidRDefault="00785E13" w:rsidP="00850560">
            <w:pPr>
              <w:spacing w:after="0" w:line="240" w:lineRule="auto"/>
              <w:ind w:left="-1340" w:firstLine="1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8005E" w:rsidRPr="008B70F8" w:rsidRDefault="00A8005E" w:rsidP="00850560">
            <w:pPr>
              <w:tabs>
                <w:tab w:val="left" w:pos="1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1. Урок изучения нового материала;</w:t>
            </w:r>
          </w:p>
          <w:p w:rsidR="00B6080B" w:rsidRPr="008B70F8" w:rsidRDefault="00A8005E" w:rsidP="00850560">
            <w:pPr>
              <w:pStyle w:val="a3"/>
              <w:tabs>
                <w:tab w:val="left" w:pos="243"/>
                <w:tab w:val="left" w:pos="45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2. Урок закрепления знаний;</w:t>
            </w:r>
          </w:p>
          <w:p w:rsidR="00A8005E" w:rsidRPr="008B70F8" w:rsidRDefault="00A8005E" w:rsidP="00850560">
            <w:pPr>
              <w:pStyle w:val="a3"/>
              <w:tabs>
                <w:tab w:val="left" w:pos="243"/>
                <w:tab w:val="left" w:pos="45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3. Урок обобщения и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систематизации знаний</w:t>
            </w:r>
            <w:r w:rsidR="008C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B6080B" w:rsidRPr="008B70F8" w:rsidRDefault="005C256C" w:rsidP="00850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B70F8">
              <w:rPr>
                <w:rFonts w:ascii="Times New Roman" w:hAnsi="Times New Roman" w:cs="Times New Roman"/>
                <w:sz w:val="24"/>
              </w:rPr>
              <w:lastRenderedPageBreak/>
              <w:t>Учащийся научится фо</w:t>
            </w:r>
            <w:r w:rsidR="000621BF" w:rsidRPr="008B70F8">
              <w:rPr>
                <w:rFonts w:ascii="Times New Roman" w:hAnsi="Times New Roman" w:cs="Times New Roman"/>
                <w:sz w:val="24"/>
              </w:rPr>
              <w:t>рмул</w:t>
            </w:r>
            <w:r w:rsidR="008B70F8" w:rsidRPr="008B70F8">
              <w:rPr>
                <w:rFonts w:ascii="Times New Roman" w:hAnsi="Times New Roman" w:cs="Times New Roman"/>
                <w:sz w:val="24"/>
              </w:rPr>
              <w:t>ировать признаки делимости на 9 и на 3</w:t>
            </w:r>
            <w:r w:rsidR="000621BF" w:rsidRPr="008B70F8">
              <w:rPr>
                <w:rFonts w:ascii="Times New Roman" w:hAnsi="Times New Roman" w:cs="Times New Roman"/>
                <w:sz w:val="24"/>
              </w:rPr>
              <w:t xml:space="preserve">; определять, какой цифрой должна оканчиваться запись натурального числа, </w:t>
            </w:r>
            <w:r w:rsidR="008B70F8" w:rsidRPr="008B70F8">
              <w:rPr>
                <w:rFonts w:ascii="Times New Roman" w:hAnsi="Times New Roman" w:cs="Times New Roman"/>
                <w:sz w:val="24"/>
              </w:rPr>
              <w:t xml:space="preserve">чтобы оно делилось на 9 и </w:t>
            </w:r>
            <w:r w:rsidR="000621BF" w:rsidRPr="008B70F8"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="008B70F8" w:rsidRPr="008B70F8">
              <w:rPr>
                <w:rFonts w:ascii="Times New Roman" w:hAnsi="Times New Roman" w:cs="Times New Roman"/>
                <w:sz w:val="24"/>
              </w:rPr>
              <w:t>3</w:t>
            </w:r>
            <w:r w:rsidR="000621BF" w:rsidRPr="008B70F8">
              <w:rPr>
                <w:rFonts w:ascii="Times New Roman" w:hAnsi="Times New Roman" w:cs="Times New Roman"/>
                <w:sz w:val="24"/>
              </w:rPr>
              <w:t xml:space="preserve">; определять по записи натурального числа, делится </w:t>
            </w:r>
            <w:r w:rsidR="008B70F8" w:rsidRPr="008B70F8">
              <w:rPr>
                <w:rFonts w:ascii="Times New Roman" w:hAnsi="Times New Roman" w:cs="Times New Roman"/>
                <w:sz w:val="24"/>
              </w:rPr>
              <w:t>ли оно нацело на 9 и на 3. Научится применять признаки при решении задач.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6080B" w:rsidRDefault="008B70F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1. §3,  вопросы 1-2, № 74, 76, 78, 80, 99(1)</w:t>
            </w:r>
          </w:p>
          <w:p w:rsidR="008B70F8" w:rsidRDefault="008B70F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2. §3, №84, 88, 92, 99(2)</w:t>
            </w:r>
          </w:p>
          <w:p w:rsidR="008B70F8" w:rsidRPr="008B70F8" w:rsidRDefault="008B70F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3. §3, №88, 90, 101</w:t>
            </w:r>
          </w:p>
          <w:p w:rsidR="008B70F8" w:rsidRPr="008B70F8" w:rsidRDefault="008B70F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0B" w:rsidRPr="008B70F8" w:rsidTr="000661C6">
        <w:tc>
          <w:tcPr>
            <w:tcW w:w="8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5E13" w:rsidRPr="008B70F8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1.10</w:t>
            </w:r>
          </w:p>
          <w:p w:rsidR="00E11B3B" w:rsidRPr="008B70F8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</w:rPr>
              <w:t>1.11</w:t>
            </w:r>
          </w:p>
          <w:p w:rsidR="00B6080B" w:rsidRPr="008B70F8" w:rsidRDefault="00B6080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11B3B" w:rsidRDefault="004448C7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3475A2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.09</w:t>
            </w:r>
            <w:r w:rsidR="00E11B3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3475A2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E11B3B">
              <w:rPr>
                <w:rFonts w:ascii="Times New Roman" w:hAnsi="Times New Roman" w:cs="Times New Roman"/>
                <w:sz w:val="20"/>
                <w:szCs w:val="24"/>
              </w:rPr>
              <w:t>.09</w:t>
            </w:r>
          </w:p>
          <w:p w:rsidR="00B6080B" w:rsidRPr="008B70F8" w:rsidRDefault="00B6080B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B6080B" w:rsidRPr="008B70F8" w:rsidRDefault="00B6080B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B6080B" w:rsidRPr="008B70F8" w:rsidRDefault="00B6080B" w:rsidP="0085056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709" w:type="dxa"/>
            <w:gridSpan w:val="2"/>
          </w:tcPr>
          <w:p w:rsidR="00B6080B" w:rsidRPr="008B70F8" w:rsidRDefault="00E11B3B" w:rsidP="00850560">
            <w:pPr>
              <w:spacing w:after="0" w:line="240" w:lineRule="auto"/>
              <w:ind w:left="-1340" w:firstLine="1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6080B" w:rsidRDefault="00583EA7" w:rsidP="00850560">
            <w:pPr>
              <w:tabs>
                <w:tab w:val="left" w:pos="1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D1AA0" w:rsidRPr="008B70F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3EA7" w:rsidRPr="008B70F8" w:rsidRDefault="00583EA7" w:rsidP="00850560">
            <w:pPr>
              <w:tabs>
                <w:tab w:val="left" w:pos="1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t xml:space="preserve"> </w:t>
            </w:r>
            <w:r w:rsidRPr="00583EA7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B6080B" w:rsidRPr="008B70F8" w:rsidRDefault="008B70F8" w:rsidP="00850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Учащийся научится определять, составным или простым числом является данное число; раскладывать составное число на простые множители.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C84C35" w:rsidRDefault="00C84C35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B70F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вопросы 1-6, № 107, 109, 112;</w:t>
            </w:r>
            <w:r w:rsidR="008B7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080B" w:rsidRPr="008B70F8" w:rsidRDefault="00C84C35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§4, № </w:t>
            </w:r>
            <w:r w:rsidR="008B70F8">
              <w:rPr>
                <w:rFonts w:ascii="Times New Roman" w:hAnsi="Times New Roman" w:cs="Times New Roman"/>
                <w:sz w:val="24"/>
                <w:szCs w:val="24"/>
              </w:rPr>
              <w:t>114, 118, 122, 123, 134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080B" w:rsidRPr="008B70F8" w:rsidTr="000661C6">
        <w:tc>
          <w:tcPr>
            <w:tcW w:w="8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5E13" w:rsidRPr="008B70F8" w:rsidRDefault="00DA49D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</w:rPr>
              <w:t>1.12</w:t>
            </w:r>
          </w:p>
          <w:p w:rsidR="00785E13" w:rsidRPr="008B70F8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</w:rPr>
              <w:t>1.13</w:t>
            </w:r>
          </w:p>
          <w:p w:rsidR="00E11B3B" w:rsidRPr="00090A19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A19">
              <w:rPr>
                <w:rFonts w:ascii="Times New Roman" w:hAnsi="Times New Roman" w:cs="Times New Roman"/>
                <w:b/>
                <w:sz w:val="20"/>
                <w:szCs w:val="20"/>
              </w:rPr>
              <w:t>1.14</w:t>
            </w:r>
          </w:p>
          <w:p w:rsidR="00DA49D3" w:rsidRPr="008B70F8" w:rsidRDefault="00DA49D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448C7" w:rsidRDefault="004448C7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17.09</w:t>
            </w:r>
          </w:p>
          <w:p w:rsidR="00A444AC" w:rsidRDefault="00A444AC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18.09</w:t>
            </w:r>
          </w:p>
          <w:p w:rsidR="00A444AC" w:rsidRPr="00A444AC" w:rsidRDefault="005D6ABC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  <w:r w:rsidR="00A444A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.09</w:t>
            </w:r>
          </w:p>
          <w:p w:rsidR="004448C7" w:rsidRPr="008B70F8" w:rsidRDefault="004448C7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B6080B" w:rsidRPr="008B70F8" w:rsidRDefault="00B6080B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B6080B" w:rsidRPr="008B70F8" w:rsidRDefault="00B6080B" w:rsidP="0085056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709" w:type="dxa"/>
            <w:gridSpan w:val="2"/>
          </w:tcPr>
          <w:p w:rsidR="00B6080B" w:rsidRPr="008B70F8" w:rsidRDefault="008F3285" w:rsidP="00850560">
            <w:pPr>
              <w:spacing w:after="0" w:line="240" w:lineRule="auto"/>
              <w:ind w:left="-1340" w:firstLine="1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6080B" w:rsidRPr="008B70F8" w:rsidRDefault="00AD1AA0" w:rsidP="00850560">
            <w:pPr>
              <w:tabs>
                <w:tab w:val="left" w:pos="1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1. Урок изучения нового материала;</w:t>
            </w:r>
          </w:p>
          <w:p w:rsidR="00AD1AA0" w:rsidRPr="008B70F8" w:rsidRDefault="00AD1AA0" w:rsidP="00850560">
            <w:pPr>
              <w:tabs>
                <w:tab w:val="left" w:pos="1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2. Урок закрепления знаний;</w:t>
            </w:r>
          </w:p>
          <w:p w:rsidR="00AD1AA0" w:rsidRPr="008B70F8" w:rsidRDefault="00AD1AA0" w:rsidP="00850560">
            <w:pPr>
              <w:tabs>
                <w:tab w:val="left" w:pos="1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3. Урок обобщения и систематизации знаний</w:t>
            </w:r>
            <w:r w:rsidR="008C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B6080B" w:rsidRPr="008B70F8" w:rsidRDefault="008B70F8" w:rsidP="00850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Учащийся научится находить наибольший общий делитель двух </w:t>
            </w:r>
            <w:r w:rsidR="00090A19">
              <w:rPr>
                <w:rFonts w:ascii="Times New Roman" w:hAnsi="Times New Roman" w:cs="Times New Roman"/>
                <w:sz w:val="24"/>
              </w:rPr>
              <w:t xml:space="preserve">и более </w:t>
            </w:r>
            <w:r>
              <w:rPr>
                <w:rFonts w:ascii="Times New Roman" w:hAnsi="Times New Roman" w:cs="Times New Roman"/>
                <w:sz w:val="24"/>
              </w:rPr>
              <w:t>чисел.</w:t>
            </w:r>
            <w:r w:rsidR="00090A19">
              <w:rPr>
                <w:rFonts w:ascii="Times New Roman" w:hAnsi="Times New Roman" w:cs="Times New Roman"/>
                <w:sz w:val="24"/>
              </w:rPr>
              <w:t xml:space="preserve"> Учащийся научится применять НОД для решения задач.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6080B" w:rsidRDefault="00090A19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§5, вопросы 1-4, № 139 (1-3), 142, 160</w:t>
            </w:r>
          </w:p>
          <w:p w:rsidR="00090A19" w:rsidRDefault="00090A19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§5, №139 (4-6), 145, 147, 159</w:t>
            </w:r>
          </w:p>
          <w:p w:rsidR="00090A19" w:rsidRPr="008B70F8" w:rsidRDefault="00090A19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§5, №149, 154, 156, 161 (2)</w:t>
            </w:r>
          </w:p>
        </w:tc>
      </w:tr>
      <w:tr w:rsidR="00B6080B" w:rsidRPr="008B70F8" w:rsidTr="000661C6">
        <w:tc>
          <w:tcPr>
            <w:tcW w:w="8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A49D3" w:rsidRPr="008B70F8" w:rsidRDefault="00DA49D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A19">
              <w:rPr>
                <w:rFonts w:ascii="Times New Roman" w:hAnsi="Times New Roman" w:cs="Times New Roman"/>
                <w:b/>
                <w:sz w:val="20"/>
                <w:szCs w:val="20"/>
              </w:rPr>
              <w:t>1.15</w:t>
            </w:r>
          </w:p>
          <w:p w:rsidR="00E11B3B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A19">
              <w:rPr>
                <w:rFonts w:ascii="Times New Roman" w:hAnsi="Times New Roman" w:cs="Times New Roman"/>
                <w:b/>
                <w:sz w:val="20"/>
                <w:szCs w:val="20"/>
              </w:rPr>
              <w:t>1.16</w:t>
            </w:r>
          </w:p>
          <w:p w:rsidR="00785E13" w:rsidRPr="008B70F8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</w:rPr>
              <w:t>1.17</w:t>
            </w:r>
          </w:p>
        </w:tc>
        <w:tc>
          <w:tcPr>
            <w:tcW w:w="709" w:type="dxa"/>
            <w:gridSpan w:val="2"/>
          </w:tcPr>
          <w:p w:rsidR="004448C7" w:rsidRDefault="00A444AC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5D6ABC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.09</w:t>
            </w:r>
          </w:p>
          <w:p w:rsidR="00A444AC" w:rsidRDefault="00A444AC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23.09</w:t>
            </w:r>
          </w:p>
          <w:p w:rsidR="00A444AC" w:rsidRPr="00A444AC" w:rsidRDefault="00A444AC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24.09</w:t>
            </w:r>
          </w:p>
          <w:p w:rsidR="009917FB" w:rsidRPr="008B70F8" w:rsidRDefault="009917FB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B6080B" w:rsidRPr="008B70F8" w:rsidRDefault="00B6080B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B6080B" w:rsidRPr="008B70F8" w:rsidRDefault="00B6080B" w:rsidP="0085056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709" w:type="dxa"/>
            <w:gridSpan w:val="2"/>
          </w:tcPr>
          <w:p w:rsidR="00B6080B" w:rsidRPr="008B70F8" w:rsidRDefault="008F3285" w:rsidP="00850560">
            <w:pPr>
              <w:spacing w:after="0" w:line="240" w:lineRule="auto"/>
              <w:ind w:left="-1340" w:firstLine="1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D1AA0" w:rsidRPr="008B70F8" w:rsidRDefault="00AD1AA0" w:rsidP="00850560">
            <w:pPr>
              <w:tabs>
                <w:tab w:val="left" w:pos="1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1. Урок изучения нового материала;</w:t>
            </w:r>
          </w:p>
          <w:p w:rsidR="00AD1AA0" w:rsidRPr="008B70F8" w:rsidRDefault="00AD1AA0" w:rsidP="00850560">
            <w:pPr>
              <w:tabs>
                <w:tab w:val="left" w:pos="1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2. Урок закрепления знаний;</w:t>
            </w:r>
          </w:p>
          <w:p w:rsidR="00B6080B" w:rsidRPr="008B70F8" w:rsidRDefault="00AD1AA0" w:rsidP="00850560">
            <w:pPr>
              <w:pStyle w:val="a3"/>
              <w:tabs>
                <w:tab w:val="left" w:pos="243"/>
                <w:tab w:val="left" w:pos="45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3. Урок обобщения и систематизации знаний</w:t>
            </w:r>
            <w:r w:rsidR="008C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B6080B" w:rsidRPr="008B70F8" w:rsidRDefault="00090A19" w:rsidP="00850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Учащийся научится находить наименьшее общее кратное двух </w:t>
            </w:r>
            <w:r w:rsidR="000661C6">
              <w:rPr>
                <w:rFonts w:ascii="Times New Roman" w:hAnsi="Times New Roman" w:cs="Times New Roman"/>
                <w:sz w:val="24"/>
              </w:rPr>
              <w:t xml:space="preserve"> и более </w:t>
            </w:r>
            <w:r>
              <w:rPr>
                <w:rFonts w:ascii="Times New Roman" w:hAnsi="Times New Roman" w:cs="Times New Roman"/>
                <w:sz w:val="24"/>
              </w:rPr>
              <w:t>чисел.</w:t>
            </w:r>
            <w:r w:rsidR="000661C6">
              <w:rPr>
                <w:rFonts w:ascii="Times New Roman" w:hAnsi="Times New Roman" w:cs="Times New Roman"/>
                <w:sz w:val="24"/>
              </w:rPr>
              <w:t xml:space="preserve"> Учащийся научится применять НОК для решения задач.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6080B" w:rsidRDefault="00090A19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§6, вопросы 1-4, №164 (1-3), 166, 168 (1, 2)</w:t>
            </w:r>
          </w:p>
          <w:p w:rsidR="00090A19" w:rsidRDefault="00090A19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§6, №164 (4-6), 168 (3, 4), 170</w:t>
            </w:r>
          </w:p>
          <w:p w:rsidR="00090A19" w:rsidRPr="008B70F8" w:rsidRDefault="00090A19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661C6">
              <w:rPr>
                <w:rFonts w:ascii="Times New Roman" w:hAnsi="Times New Roman" w:cs="Times New Roman"/>
                <w:sz w:val="24"/>
                <w:szCs w:val="24"/>
              </w:rPr>
              <w:t>§6, №172, 175, 185</w:t>
            </w:r>
          </w:p>
        </w:tc>
      </w:tr>
      <w:tr w:rsidR="00B6080B" w:rsidRPr="008B70F8" w:rsidTr="000661C6">
        <w:tc>
          <w:tcPr>
            <w:tcW w:w="8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6080B" w:rsidRPr="008B70F8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</w:rPr>
              <w:t>1.18</w:t>
            </w:r>
          </w:p>
        </w:tc>
        <w:tc>
          <w:tcPr>
            <w:tcW w:w="709" w:type="dxa"/>
            <w:gridSpan w:val="2"/>
          </w:tcPr>
          <w:p w:rsidR="00A444AC" w:rsidRDefault="00A444AC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25.09</w:t>
            </w:r>
          </w:p>
          <w:p w:rsidR="00B6080B" w:rsidRPr="008B70F8" w:rsidRDefault="00B6080B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B6080B" w:rsidRPr="008B70F8" w:rsidRDefault="00B6080B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B6080B" w:rsidRPr="008B70F8" w:rsidRDefault="00B6080B" w:rsidP="0085056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709" w:type="dxa"/>
            <w:gridSpan w:val="2"/>
          </w:tcPr>
          <w:p w:rsidR="00B6080B" w:rsidRPr="008B70F8" w:rsidRDefault="008F3285" w:rsidP="00850560">
            <w:pPr>
              <w:spacing w:after="0" w:line="240" w:lineRule="auto"/>
              <w:ind w:left="-1340" w:firstLine="1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6080B" w:rsidRPr="008B70F8" w:rsidRDefault="00AD1AA0" w:rsidP="00850560">
            <w:pPr>
              <w:pStyle w:val="a3"/>
              <w:tabs>
                <w:tab w:val="left" w:pos="243"/>
                <w:tab w:val="left" w:pos="45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  <w:r w:rsidR="008C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B6080B" w:rsidRPr="008B70F8" w:rsidRDefault="00B6080B" w:rsidP="00850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6080B" w:rsidRPr="008B70F8" w:rsidRDefault="00B5607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6072">
              <w:rPr>
                <w:rFonts w:ascii="Times New Roman" w:hAnsi="Times New Roman" w:cs="Times New Roman"/>
                <w:sz w:val="24"/>
                <w:szCs w:val="24"/>
              </w:rPr>
              <w:t>§1-6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карточка</w:t>
            </w:r>
          </w:p>
        </w:tc>
      </w:tr>
      <w:tr w:rsidR="008F3285" w:rsidRPr="008B70F8" w:rsidTr="000661C6"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285" w:rsidRPr="008B70F8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444AC" w:rsidRDefault="00A444AC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5D6AB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.09</w:t>
            </w:r>
          </w:p>
          <w:p w:rsidR="008F3285" w:rsidRPr="008B70F8" w:rsidRDefault="008F3285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3285" w:rsidRPr="008B70F8" w:rsidRDefault="008F3285" w:rsidP="00850560">
            <w:pPr>
              <w:spacing w:before="75"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3285" w:rsidRPr="00FC33DF" w:rsidRDefault="008F3285" w:rsidP="00850560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D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="0012170F" w:rsidRPr="00FC3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«Делимость </w:t>
            </w:r>
            <w:r w:rsidR="0012170F" w:rsidRPr="00FC33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натуральных чисел»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F3285" w:rsidRPr="008B70F8" w:rsidRDefault="008F3285" w:rsidP="00850560">
            <w:pPr>
              <w:spacing w:after="0" w:line="240" w:lineRule="auto"/>
              <w:ind w:left="-1340" w:firstLine="1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F3285" w:rsidRPr="008B70F8" w:rsidRDefault="00AD1AA0" w:rsidP="00850560">
            <w:pPr>
              <w:pStyle w:val="a3"/>
              <w:tabs>
                <w:tab w:val="left" w:pos="243"/>
                <w:tab w:val="left" w:pos="45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8F3285" w:rsidRPr="008B70F8" w:rsidRDefault="0012170F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п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рименяют теоретический материал, изученный на предыдущих уроках, при решении </w:t>
            </w:r>
            <w:r>
              <w:rPr>
                <w:rFonts w:ascii="Times New Roman" w:hAnsi="Times New Roman" w:cs="Times New Roman"/>
                <w:sz w:val="24"/>
              </w:rPr>
              <w:t>контрольных заданий, формируют навыки самоанализа и самоконтроля, оценивают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достигнутый  результат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2170F">
              <w:rPr>
                <w:rFonts w:ascii="Times New Roman" w:hAnsi="Times New Roman" w:cs="Times New Roman"/>
                <w:sz w:val="24"/>
              </w:rPr>
              <w:lastRenderedPageBreak/>
              <w:t>регулир</w:t>
            </w:r>
            <w:r>
              <w:rPr>
                <w:rFonts w:ascii="Times New Roman" w:hAnsi="Times New Roman" w:cs="Times New Roman"/>
                <w:sz w:val="24"/>
              </w:rPr>
              <w:t>уют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собственную деятельность посредством письменной речи</w:t>
            </w:r>
            <w:r>
              <w:rPr>
                <w:rFonts w:ascii="Times New Roman" w:hAnsi="Times New Roman" w:cs="Times New Roman"/>
                <w:sz w:val="24"/>
              </w:rPr>
              <w:t>, выбирают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наиболее эффективные способы решения задачи.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85" w:rsidRPr="008B70F8" w:rsidRDefault="00B5607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§1-6</w:t>
            </w:r>
          </w:p>
        </w:tc>
      </w:tr>
      <w:tr w:rsidR="008F3285" w:rsidRPr="008B70F8" w:rsidTr="000661C6">
        <w:tc>
          <w:tcPr>
            <w:tcW w:w="2235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F3285" w:rsidRPr="008B70F8" w:rsidRDefault="008F3285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70F8">
              <w:rPr>
                <w:rFonts w:ascii="Times New Roman" w:hAnsi="Times New Roman" w:cs="Times New Roman"/>
                <w:b/>
                <w:sz w:val="24"/>
                <w:szCs w:val="28"/>
              </w:rPr>
              <w:t>Глава 2.</w:t>
            </w:r>
          </w:p>
        </w:tc>
        <w:tc>
          <w:tcPr>
            <w:tcW w:w="467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F3285" w:rsidRPr="008B70F8" w:rsidRDefault="008F3285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70F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Обыкновенные дроби </w:t>
            </w: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F3285" w:rsidRPr="008B70F8" w:rsidRDefault="008F3285" w:rsidP="00850560">
            <w:pPr>
              <w:spacing w:before="75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(38 уроков, контрольная работа - 3)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8F3285" w:rsidRPr="008B70F8" w:rsidRDefault="008F3285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85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785E13" w:rsidRPr="008B70F8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2.20</w:t>
            </w:r>
          </w:p>
          <w:p w:rsidR="00E11B3B" w:rsidRPr="008B70F8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2.21</w:t>
            </w:r>
          </w:p>
          <w:p w:rsidR="00DA49D3" w:rsidRPr="008B70F8" w:rsidRDefault="00DA49D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444AC" w:rsidRDefault="00A444AC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5D6ABC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.0930.09</w:t>
            </w:r>
          </w:p>
          <w:p w:rsidR="009917FB" w:rsidRPr="008B70F8" w:rsidRDefault="009917FB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F3285" w:rsidRPr="008B70F8" w:rsidRDefault="008F3285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8F3285" w:rsidRPr="008B70F8" w:rsidRDefault="008F3285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Основное свойство дроби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F3285" w:rsidRPr="008B70F8" w:rsidRDefault="008F3285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AD1AA0" w:rsidRPr="008B70F8" w:rsidRDefault="00AD1AA0" w:rsidP="00850560">
            <w:pPr>
              <w:tabs>
                <w:tab w:val="left" w:pos="1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1. Урок изучения нового материала;</w:t>
            </w:r>
          </w:p>
          <w:p w:rsidR="008F3285" w:rsidRPr="008B70F8" w:rsidRDefault="00AD1AA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2. Урок закрепления знаний</w:t>
            </w:r>
            <w:r w:rsidR="008C59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8F3285" w:rsidRPr="008B70F8" w:rsidRDefault="000661C6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Учащийся научится формулировать основное свойство дроби, находить дроби, равные данной; научится использовать основное свойство дроби при решении </w:t>
            </w:r>
            <w:r w:rsidR="00482727">
              <w:rPr>
                <w:rFonts w:ascii="Times New Roman" w:hAnsi="Times New Roman" w:cs="Times New Roman"/>
                <w:sz w:val="24"/>
                <w:szCs w:val="28"/>
              </w:rPr>
              <w:t>задач.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F3285" w:rsidRDefault="000661C6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§7, вопрос 1, №188, 190, 194(1, 2), 205</w:t>
            </w:r>
          </w:p>
          <w:p w:rsidR="00482727" w:rsidRPr="008B70F8" w:rsidRDefault="000661C6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§7, </w:t>
            </w:r>
            <w:r w:rsidR="00482727">
              <w:rPr>
                <w:rFonts w:ascii="Times New Roman" w:hAnsi="Times New Roman" w:cs="Times New Roman"/>
                <w:sz w:val="24"/>
                <w:szCs w:val="24"/>
              </w:rPr>
              <w:t>№194(3,4), 196, 198, 200, 202, 207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785E13" w:rsidRPr="008B70F8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2.22</w:t>
            </w:r>
          </w:p>
          <w:p w:rsidR="00785E13" w:rsidRPr="008B70F8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2.23</w:t>
            </w:r>
          </w:p>
          <w:p w:rsidR="00E11B3B" w:rsidRPr="008B70F8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727">
              <w:rPr>
                <w:rFonts w:ascii="Times New Roman" w:hAnsi="Times New Roman" w:cs="Times New Roman"/>
                <w:b/>
                <w:sz w:val="20"/>
                <w:szCs w:val="20"/>
              </w:rPr>
              <w:t>2.24</w:t>
            </w:r>
          </w:p>
          <w:p w:rsidR="00785E13" w:rsidRPr="008B70F8" w:rsidRDefault="00785E13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444AC" w:rsidRDefault="00A444AC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917FB">
              <w:rPr>
                <w:rFonts w:ascii="Times New Roman" w:hAnsi="Times New Roman" w:cs="Times New Roman"/>
                <w:sz w:val="20"/>
                <w:szCs w:val="28"/>
              </w:rPr>
              <w:t>01.10</w:t>
            </w:r>
          </w:p>
          <w:p w:rsidR="00126500" w:rsidRDefault="00A444AC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02.10</w:t>
            </w:r>
            <w:r w:rsidR="007035F7">
              <w:rPr>
                <w:rFonts w:ascii="Times New Roman" w:hAnsi="Times New Roman" w:cs="Times New Roman"/>
                <w:sz w:val="20"/>
                <w:szCs w:val="28"/>
              </w:rPr>
              <w:t>0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="007035F7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.10</w:t>
            </w:r>
          </w:p>
          <w:p w:rsidR="007035F7" w:rsidRP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Сокращение дробей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126500" w:rsidRPr="008B70F8" w:rsidRDefault="00126500" w:rsidP="00850560">
            <w:pPr>
              <w:tabs>
                <w:tab w:val="left" w:pos="1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1. Урок изучения нового материала;</w:t>
            </w:r>
          </w:p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2. Урок закрепления знаний;</w:t>
            </w:r>
          </w:p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 Урок обобщения и систематизации знаний</w:t>
            </w:r>
            <w:r w:rsidR="008C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482727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Учащийся научится сокращать дроби, определять, является ли данная дробь несократимой. Учащийся научится применять сокращение дробей при решении задач.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482727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§8, вопросы 1-3, №211, 213, 216, 233</w:t>
            </w:r>
          </w:p>
          <w:p w:rsidR="00482727" w:rsidRDefault="00482727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§8, №218, 220, 222</w:t>
            </w:r>
          </w:p>
          <w:p w:rsidR="00482727" w:rsidRPr="008B70F8" w:rsidRDefault="00482727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§8, №224, 226, 229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785E13" w:rsidRPr="00482727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727">
              <w:rPr>
                <w:rFonts w:ascii="Times New Roman" w:hAnsi="Times New Roman" w:cs="Times New Roman"/>
                <w:b/>
                <w:sz w:val="20"/>
                <w:szCs w:val="20"/>
              </w:rPr>
              <w:t>2.25</w:t>
            </w:r>
          </w:p>
          <w:p w:rsidR="00785E13" w:rsidRPr="00482727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727">
              <w:rPr>
                <w:rFonts w:ascii="Times New Roman" w:hAnsi="Times New Roman" w:cs="Times New Roman"/>
                <w:b/>
                <w:sz w:val="20"/>
                <w:szCs w:val="20"/>
              </w:rPr>
              <w:t>2.26</w:t>
            </w:r>
          </w:p>
          <w:p w:rsidR="00E11B3B" w:rsidRPr="00482727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727">
              <w:rPr>
                <w:rFonts w:ascii="Times New Roman" w:hAnsi="Times New Roman" w:cs="Times New Roman"/>
                <w:b/>
                <w:sz w:val="20"/>
                <w:szCs w:val="20"/>
              </w:rPr>
              <w:t>2.27</w:t>
            </w:r>
          </w:p>
          <w:p w:rsidR="00785E13" w:rsidRPr="008B70F8" w:rsidRDefault="00785E13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444AC" w:rsidRDefault="00A444AC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.10</w:t>
            </w:r>
          </w:p>
          <w:p w:rsidR="00126500" w:rsidRDefault="00A444AC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07.10</w:t>
            </w:r>
            <w:r w:rsidR="007035F7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08.10</w:t>
            </w:r>
          </w:p>
          <w:p w:rsidR="007035F7" w:rsidRP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Приведение дробей к общему знаменателю. Сравнение дробей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126500" w:rsidRPr="008B70F8" w:rsidRDefault="00126500" w:rsidP="00850560">
            <w:pPr>
              <w:tabs>
                <w:tab w:val="left" w:pos="1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1. Урок изучения нового материала;</w:t>
            </w:r>
          </w:p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 Урок изучения нового материала;</w:t>
            </w:r>
          </w:p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 Урок закрепления знаний</w:t>
            </w:r>
            <w:r w:rsidR="008C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482727" w:rsidRPr="008B70F8" w:rsidRDefault="00482727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Учащийся научится приводить дробь к новому знаменателю и наименьшему общему знаменателю,  сравнивать дроби с разными знаменателями, решать задачи, используя приведение дробей к общему знаменателю, сравнение дробей с разными знаменателями.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482727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§9, вопросы 1-3, №237, 240, 263</w:t>
            </w:r>
          </w:p>
          <w:p w:rsidR="00482727" w:rsidRDefault="00482727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</w:t>
            </w:r>
            <w:r w:rsidR="004E56B2">
              <w:rPr>
                <w:rFonts w:ascii="Times New Roman" w:hAnsi="Times New Roman" w:cs="Times New Roman"/>
                <w:sz w:val="24"/>
                <w:szCs w:val="24"/>
              </w:rPr>
              <w:t>9, вопросы 1-4, №242(1, 3, 5, 7), 244, 246, 248, 252, 254, 256</w:t>
            </w:r>
          </w:p>
          <w:p w:rsidR="00482727" w:rsidRPr="008B70F8" w:rsidRDefault="00482727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E56B2">
              <w:rPr>
                <w:rFonts w:ascii="Times New Roman" w:hAnsi="Times New Roman" w:cs="Times New Roman"/>
                <w:sz w:val="24"/>
                <w:szCs w:val="24"/>
              </w:rPr>
              <w:t xml:space="preserve"> §9, №242 (2, 4, 6, 8), 250, 259, 267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126500" w:rsidRPr="00482727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727">
              <w:rPr>
                <w:rFonts w:ascii="Times New Roman" w:hAnsi="Times New Roman" w:cs="Times New Roman"/>
                <w:b/>
                <w:sz w:val="20"/>
                <w:szCs w:val="20"/>
              </w:rPr>
              <w:t>2.28</w:t>
            </w:r>
          </w:p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727">
              <w:rPr>
                <w:rFonts w:ascii="Times New Roman" w:hAnsi="Times New Roman" w:cs="Times New Roman"/>
                <w:b/>
                <w:sz w:val="20"/>
                <w:szCs w:val="20"/>
              </w:rPr>
              <w:t>2.29</w:t>
            </w:r>
          </w:p>
          <w:p w:rsidR="00785E13" w:rsidRPr="008B70F8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727">
              <w:rPr>
                <w:rFonts w:ascii="Times New Roman" w:hAnsi="Times New Roman" w:cs="Times New Roman"/>
                <w:b/>
                <w:sz w:val="20"/>
                <w:szCs w:val="20"/>
              </w:rPr>
              <w:t>2.30</w:t>
            </w:r>
          </w:p>
          <w:p w:rsidR="00785E13" w:rsidRPr="00482727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727">
              <w:rPr>
                <w:rFonts w:ascii="Times New Roman" w:hAnsi="Times New Roman" w:cs="Times New Roman"/>
                <w:b/>
                <w:sz w:val="20"/>
                <w:szCs w:val="20"/>
              </w:rPr>
              <w:t>2.31</w:t>
            </w:r>
          </w:p>
          <w:p w:rsidR="00E11B3B" w:rsidRPr="004E56B2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6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2.32</w:t>
            </w:r>
          </w:p>
          <w:p w:rsidR="00785E13" w:rsidRPr="008B70F8" w:rsidRDefault="00785E13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444AC" w:rsidRDefault="00A444AC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lastRenderedPageBreak/>
              <w:t>09.10</w:t>
            </w:r>
          </w:p>
          <w:p w:rsidR="00126500" w:rsidRDefault="00A444AC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.10</w:t>
            </w:r>
            <w:r w:rsidR="007035F7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3</w:t>
            </w:r>
            <w:r w:rsidR="007035F7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.10</w:t>
            </w:r>
          </w:p>
          <w:p w:rsid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14.10</w:t>
            </w:r>
          </w:p>
          <w:p w:rsid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lastRenderedPageBreak/>
              <w:t>15.10</w:t>
            </w:r>
          </w:p>
          <w:p w:rsidR="007035F7" w:rsidRP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Сложение и вычитание дробей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1. Урок изучения нового материала;</w:t>
            </w:r>
          </w:p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2.  Урок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 знаний;</w:t>
            </w:r>
          </w:p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3. Комбинированный урок;</w:t>
            </w:r>
          </w:p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4. Урок закрепления знаний;</w:t>
            </w:r>
          </w:p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5.  Урок закрепления знаний</w:t>
            </w:r>
            <w:r w:rsidR="008C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4E56B2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Учащийся научится складывать и вычитать обыкновенные дроби с разными знаменателями, смешанные числа, дробная часть которых -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обыкновенные дроби с разными знаменателями, применять свойства сложения при сложении дробей, решать задачи, используя сложение и вычитание дробей и свойства сложения дробей.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4E56B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§10, вопрос 1, №270(1-6), 273, 275</w:t>
            </w:r>
          </w:p>
          <w:p w:rsidR="004E56B2" w:rsidRDefault="004E56B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§10,</w:t>
            </w:r>
            <w:r w:rsidR="003A449D">
              <w:rPr>
                <w:rFonts w:ascii="Times New Roman" w:hAnsi="Times New Roman" w:cs="Times New Roman"/>
                <w:sz w:val="24"/>
                <w:szCs w:val="24"/>
              </w:rPr>
              <w:t xml:space="preserve"> №270(7-12),</w:t>
            </w:r>
            <w:r w:rsidR="0014553B">
              <w:rPr>
                <w:rFonts w:ascii="Times New Roman" w:hAnsi="Times New Roman" w:cs="Times New Roman"/>
                <w:sz w:val="24"/>
                <w:szCs w:val="24"/>
              </w:rPr>
              <w:t xml:space="preserve"> 277, 280, 284</w:t>
            </w:r>
          </w:p>
          <w:p w:rsidR="00A078A4" w:rsidRDefault="00A078A4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§10, вопрос 2, №282, 286, 290, 294, 296</w:t>
            </w:r>
          </w:p>
          <w:p w:rsidR="00A078A4" w:rsidRDefault="00A078A4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§10, №298, 300, 302, 304, 306, 309</w:t>
            </w:r>
          </w:p>
          <w:p w:rsidR="00A078A4" w:rsidRPr="008B70F8" w:rsidRDefault="00A078A4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§10, №311, 314, 316, 319, 321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E11B3B" w:rsidRPr="00A078A4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8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2.33</w:t>
            </w:r>
          </w:p>
          <w:p w:rsidR="00126500" w:rsidRPr="008B70F8" w:rsidRDefault="00126500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444AC" w:rsidRDefault="00A444AC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16.10</w:t>
            </w:r>
          </w:p>
          <w:p w:rsidR="00126500" w:rsidRPr="007035F7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FC33DF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C33DF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Контрольная работа №2</w:t>
            </w:r>
            <w:r w:rsidR="0012170F" w:rsidRPr="00FC33D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 теме «Сравнение, сложение и вычитание дробей»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12170F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п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рименяют теоретический материал, изученный на предыдущих уроках, при решении </w:t>
            </w:r>
            <w:r>
              <w:rPr>
                <w:rFonts w:ascii="Times New Roman" w:hAnsi="Times New Roman" w:cs="Times New Roman"/>
                <w:sz w:val="24"/>
              </w:rPr>
              <w:t>контрольных заданий, формируют навыки самоанализа и самоконтроля, оценивают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достигнутый  результат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2170F">
              <w:rPr>
                <w:rFonts w:ascii="Times New Roman" w:hAnsi="Times New Roman" w:cs="Times New Roman"/>
                <w:sz w:val="24"/>
              </w:rPr>
              <w:t>регулир</w:t>
            </w:r>
            <w:r>
              <w:rPr>
                <w:rFonts w:ascii="Times New Roman" w:hAnsi="Times New Roman" w:cs="Times New Roman"/>
                <w:sz w:val="24"/>
              </w:rPr>
              <w:t>уют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собственную деятельность посредством письменной речи</w:t>
            </w:r>
            <w:r>
              <w:rPr>
                <w:rFonts w:ascii="Times New Roman" w:hAnsi="Times New Roman" w:cs="Times New Roman"/>
                <w:sz w:val="24"/>
              </w:rPr>
              <w:t>, выбирают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наиболее эффективные способы решения задачи.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Pr="008B70F8" w:rsidRDefault="00B5607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§7-10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126500" w:rsidRPr="00A078A4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8A4">
              <w:rPr>
                <w:rFonts w:ascii="Times New Roman" w:hAnsi="Times New Roman" w:cs="Times New Roman"/>
                <w:b/>
                <w:sz w:val="20"/>
                <w:szCs w:val="20"/>
              </w:rPr>
              <w:t>2.34</w:t>
            </w:r>
          </w:p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8A4">
              <w:rPr>
                <w:rFonts w:ascii="Times New Roman" w:hAnsi="Times New Roman" w:cs="Times New Roman"/>
                <w:b/>
                <w:sz w:val="20"/>
                <w:szCs w:val="20"/>
              </w:rPr>
              <w:t>2.35</w:t>
            </w:r>
          </w:p>
          <w:p w:rsidR="00785E13" w:rsidRPr="00A078A4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8A4">
              <w:rPr>
                <w:rFonts w:ascii="Times New Roman" w:hAnsi="Times New Roman" w:cs="Times New Roman"/>
                <w:b/>
                <w:sz w:val="20"/>
                <w:szCs w:val="20"/>
              </w:rPr>
              <w:t>2.36</w:t>
            </w:r>
          </w:p>
          <w:p w:rsidR="00785E13" w:rsidRPr="00A078A4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8A4">
              <w:rPr>
                <w:rFonts w:ascii="Times New Roman" w:hAnsi="Times New Roman" w:cs="Times New Roman"/>
                <w:b/>
                <w:sz w:val="20"/>
                <w:szCs w:val="20"/>
              </w:rPr>
              <w:t>2.37</w:t>
            </w:r>
          </w:p>
          <w:p w:rsidR="00E11B3B" w:rsidRPr="008B70F8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8A4">
              <w:rPr>
                <w:rFonts w:ascii="Times New Roman" w:hAnsi="Times New Roman" w:cs="Times New Roman"/>
                <w:b/>
                <w:sz w:val="20"/>
                <w:szCs w:val="20"/>
              </w:rPr>
              <w:t>2.38</w:t>
            </w:r>
          </w:p>
          <w:p w:rsidR="00785E13" w:rsidRPr="008B70F8" w:rsidRDefault="00785E13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Default="00A444AC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.10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.10</w:t>
            </w:r>
            <w:r w:rsidR="007035F7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21.10</w:t>
            </w:r>
          </w:p>
          <w:p w:rsid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22.10</w:t>
            </w:r>
          </w:p>
          <w:p w:rsid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23.10</w:t>
            </w:r>
          </w:p>
          <w:p w:rsidR="007035F7" w:rsidRP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Умножение дробей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1. Урок изучения нового материала;</w:t>
            </w:r>
          </w:p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2. Урок изучения нового материала;</w:t>
            </w:r>
          </w:p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 урок;</w:t>
            </w:r>
          </w:p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4.  Урок закрепления знаний;</w:t>
            </w:r>
          </w:p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5.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 Урок обобщения и систематизации знаний</w:t>
            </w:r>
            <w:r w:rsidR="008C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14553B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Учащийся научится умножать дробь на натуральное число, у</w:t>
            </w:r>
            <w:r w:rsidR="00AA125D">
              <w:rPr>
                <w:rFonts w:ascii="Times New Roman" w:hAnsi="Times New Roman" w:cs="Times New Roman"/>
                <w:sz w:val="24"/>
                <w:szCs w:val="28"/>
              </w:rPr>
              <w:t>множать две обыкновенные дроби, два смешанных числа, применять свойства умножения дробей, решать задачи, применяя правила умножения дробей.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A078A4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§11, вопросы 1-4, №334, 336, 340(1,2), 344</w:t>
            </w:r>
          </w:p>
          <w:p w:rsidR="00A078A4" w:rsidRDefault="00A078A4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§11, </w:t>
            </w:r>
            <w:r w:rsidR="008372E5">
              <w:rPr>
                <w:rFonts w:ascii="Times New Roman" w:hAnsi="Times New Roman" w:cs="Times New Roman"/>
                <w:sz w:val="24"/>
                <w:szCs w:val="24"/>
              </w:rPr>
              <w:t>вопросы 1-4, №338, 340(3,4), 342, 346, 348, 350</w:t>
            </w:r>
          </w:p>
          <w:p w:rsidR="008372E5" w:rsidRDefault="008372E5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§11, №352, 354, 356, 366, 368, 370</w:t>
            </w:r>
          </w:p>
          <w:p w:rsidR="008372E5" w:rsidRDefault="008372E5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§11, №358, 361(1), 372, 384</w:t>
            </w:r>
          </w:p>
          <w:p w:rsidR="008372E5" w:rsidRPr="008B70F8" w:rsidRDefault="008372E5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§11, №361(2, 3), 364, 374, 377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785E13" w:rsidRPr="008B70F8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8A4">
              <w:rPr>
                <w:rFonts w:ascii="Times New Roman" w:hAnsi="Times New Roman" w:cs="Times New Roman"/>
                <w:b/>
                <w:sz w:val="20"/>
                <w:szCs w:val="20"/>
              </w:rPr>
              <w:t>2.39</w:t>
            </w:r>
          </w:p>
          <w:p w:rsidR="00E11B3B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8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2.40</w:t>
            </w:r>
          </w:p>
          <w:p w:rsidR="00E11B3B" w:rsidRPr="008372E5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2E5">
              <w:rPr>
                <w:rFonts w:ascii="Times New Roman" w:hAnsi="Times New Roman" w:cs="Times New Roman"/>
                <w:b/>
                <w:sz w:val="20"/>
                <w:szCs w:val="20"/>
              </w:rPr>
              <w:t>2.41</w:t>
            </w:r>
          </w:p>
          <w:p w:rsidR="00785E13" w:rsidRPr="008B70F8" w:rsidRDefault="00785E13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444AC" w:rsidRPr="005D6ABC" w:rsidRDefault="005D6ABC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02</w:t>
            </w:r>
            <w:r w:rsidR="00A444AC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  <w:p w:rsidR="00A444AC" w:rsidRPr="005D6ABC" w:rsidRDefault="005D6ABC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03</w:t>
            </w:r>
            <w:r w:rsidR="00A444AC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05.11</w:t>
            </w:r>
          </w:p>
          <w:p w:rsidR="007035F7" w:rsidRP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Нахождение </w:t>
            </w:r>
            <w:r w:rsidRPr="008B70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дроби от числа</w:t>
            </w:r>
          </w:p>
          <w:p w:rsidR="002D4953" w:rsidRDefault="002D495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4953" w:rsidRDefault="002D495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4953" w:rsidRDefault="002D495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4953" w:rsidRDefault="002D495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4953" w:rsidRPr="002D4953" w:rsidRDefault="002D4953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953">
              <w:rPr>
                <w:rFonts w:ascii="Times New Roman" w:hAnsi="Times New Roman" w:cs="Times New Roman"/>
                <w:sz w:val="20"/>
                <w:szCs w:val="20"/>
              </w:rPr>
              <w:t>Урок-путешествие по Тюменскому району.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 Урок изучения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материала;</w:t>
            </w:r>
          </w:p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2. Урок закрепления знаний;</w:t>
            </w:r>
          </w:p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3. Урок обобщения и систематизации знаний</w:t>
            </w:r>
            <w:r w:rsidR="008C59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AA125D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Учащийся научится находить дробь от числа, правило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нахождения процентов от числа, решать задачи на нахождение дроби от числа и процентов от числа.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8372E5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§12,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 2, №392, 394, 397, 399, 401, 403</w:t>
            </w:r>
          </w:p>
          <w:p w:rsidR="008372E5" w:rsidRDefault="008372E5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§12, №405, 407, 409, 411, 413, 415</w:t>
            </w:r>
          </w:p>
          <w:p w:rsidR="00EB6F47" w:rsidRPr="008B70F8" w:rsidRDefault="008372E5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§12, №417, 419, 424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E11B3B" w:rsidRPr="008372E5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2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2.42</w:t>
            </w:r>
          </w:p>
          <w:p w:rsidR="00126500" w:rsidRPr="008B70F8" w:rsidRDefault="00126500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06.11</w:t>
            </w:r>
          </w:p>
          <w:p w:rsidR="00126500" w:rsidRPr="007035F7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FC33DF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C33DF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Контрольная работа №3</w:t>
            </w:r>
            <w:r w:rsidR="0012170F" w:rsidRPr="00FC33D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 теме «Умножение дробей»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Урок контроля знаний и умений.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12170F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п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рименяют теоретический материал, изученный на предыдущих уроках, при решении </w:t>
            </w:r>
            <w:r>
              <w:rPr>
                <w:rFonts w:ascii="Times New Roman" w:hAnsi="Times New Roman" w:cs="Times New Roman"/>
                <w:sz w:val="24"/>
              </w:rPr>
              <w:t>контрольных заданий, формируют навыки самоанализа и самоконтроля, оценивают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достигнутый  результат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2170F">
              <w:rPr>
                <w:rFonts w:ascii="Times New Roman" w:hAnsi="Times New Roman" w:cs="Times New Roman"/>
                <w:sz w:val="24"/>
              </w:rPr>
              <w:t>регулир</w:t>
            </w:r>
            <w:r>
              <w:rPr>
                <w:rFonts w:ascii="Times New Roman" w:hAnsi="Times New Roman" w:cs="Times New Roman"/>
                <w:sz w:val="24"/>
              </w:rPr>
              <w:t>уют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собственную деятельность посредством письменной речи</w:t>
            </w:r>
            <w:r>
              <w:rPr>
                <w:rFonts w:ascii="Times New Roman" w:hAnsi="Times New Roman" w:cs="Times New Roman"/>
                <w:sz w:val="24"/>
              </w:rPr>
              <w:t>, выбирают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наиболее эффективные способы решения задачи.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Pr="008B70F8" w:rsidRDefault="00B5607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§11-12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E11B3B" w:rsidRPr="008B70F8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2.43</w:t>
            </w:r>
          </w:p>
          <w:p w:rsidR="00126500" w:rsidRPr="008B70F8" w:rsidRDefault="00126500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.11</w:t>
            </w:r>
          </w:p>
          <w:p w:rsidR="00126500" w:rsidRPr="007035F7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Взаимно обратные числа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Урок изучения нового материала</w:t>
            </w:r>
            <w:r w:rsidR="008C59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AA125D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Учащийся научится находить число, обратное данному.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Pr="008B70F8" w:rsidRDefault="008372E5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§13, вопросы 1-6, №436, 439, 441, 445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2.44</w:t>
            </w:r>
          </w:p>
          <w:p w:rsidR="00785E13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2.45</w:t>
            </w:r>
          </w:p>
          <w:p w:rsidR="00785E13" w:rsidRPr="008B70F8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2.46</w:t>
            </w:r>
          </w:p>
          <w:p w:rsidR="00785E13" w:rsidRPr="008B70F8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2.47</w:t>
            </w:r>
          </w:p>
          <w:p w:rsidR="00E11B3B" w:rsidRPr="008B70F8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F47">
              <w:rPr>
                <w:rFonts w:ascii="Times New Roman" w:hAnsi="Times New Roman" w:cs="Times New Roman"/>
                <w:b/>
                <w:sz w:val="20"/>
                <w:szCs w:val="20"/>
              </w:rPr>
              <w:t>2.48</w:t>
            </w:r>
          </w:p>
          <w:p w:rsidR="00126500" w:rsidRPr="008B70F8" w:rsidRDefault="00126500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Default="005D6ABC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</w:t>
            </w:r>
            <w:r w:rsidR="00A444AC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.1111.11</w:t>
            </w:r>
            <w:r w:rsidR="007035F7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12.11</w:t>
            </w:r>
          </w:p>
          <w:p w:rsid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13.11</w:t>
            </w:r>
          </w:p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.11</w:t>
            </w:r>
          </w:p>
          <w:p w:rsidR="007035F7" w:rsidRP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Деление дробей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1.  Урок изучения нового материала;</w:t>
            </w:r>
          </w:p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2. Урок закрепления знаний;</w:t>
            </w:r>
          </w:p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3. Урок закрепления знаний;</w:t>
            </w:r>
          </w:p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4. Урок закрепления знаний;</w:t>
            </w:r>
          </w:p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5.  Урок обобщения и систематизации знаний</w:t>
            </w:r>
            <w:r w:rsidR="008C59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AA125D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Учащийся на</w:t>
            </w:r>
            <w:r w:rsidR="00005DB7">
              <w:rPr>
                <w:rFonts w:ascii="Times New Roman" w:hAnsi="Times New Roman" w:cs="Times New Roman"/>
                <w:sz w:val="24"/>
                <w:szCs w:val="28"/>
              </w:rPr>
              <w:t>учится выполнять деление дробей, решать задачи, используя деление дробей.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8372E5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§14, вопросы </w:t>
            </w:r>
            <w:r w:rsidR="00EB6F47">
              <w:rPr>
                <w:rFonts w:ascii="Times New Roman" w:hAnsi="Times New Roman" w:cs="Times New Roman"/>
                <w:sz w:val="24"/>
                <w:szCs w:val="24"/>
              </w:rPr>
              <w:t>1, 2, №447, 449, 451 (1,2), 453 (1,2), 455</w:t>
            </w:r>
          </w:p>
          <w:p w:rsidR="00EB6F47" w:rsidRDefault="00EB6F47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§14, №451 (3,4), 453 (3-6), 457</w:t>
            </w:r>
          </w:p>
          <w:p w:rsidR="00EB6F47" w:rsidRDefault="00EB6F47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§14, №462, 464 (1-3), 466, 468, 470, 472</w:t>
            </w:r>
          </w:p>
          <w:p w:rsidR="00EB6F47" w:rsidRDefault="00EB6F47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§14, №464 (4-6), 474, 476, 479, 481, 483</w:t>
            </w:r>
          </w:p>
          <w:p w:rsidR="00EB6F47" w:rsidRPr="008B70F8" w:rsidRDefault="00EB6F47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§14, 487,489, 492 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F47">
              <w:rPr>
                <w:rFonts w:ascii="Times New Roman" w:hAnsi="Times New Roman" w:cs="Times New Roman"/>
                <w:b/>
                <w:sz w:val="20"/>
                <w:szCs w:val="20"/>
              </w:rPr>
              <w:t>2.49</w:t>
            </w:r>
          </w:p>
          <w:p w:rsidR="00E11B3B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F4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2.50</w:t>
            </w:r>
          </w:p>
          <w:p w:rsidR="00E11B3B" w:rsidRPr="00FD1479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79">
              <w:rPr>
                <w:rFonts w:ascii="Times New Roman" w:hAnsi="Times New Roman" w:cs="Times New Roman"/>
                <w:b/>
                <w:sz w:val="20"/>
                <w:szCs w:val="20"/>
              </w:rPr>
              <w:t>2.51</w:t>
            </w:r>
          </w:p>
          <w:p w:rsidR="00785E13" w:rsidRPr="008B70F8" w:rsidRDefault="00785E13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444AC" w:rsidRDefault="00A444AC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lastRenderedPageBreak/>
              <w:t>1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.11</w:t>
            </w:r>
          </w:p>
          <w:p w:rsidR="004E3EBF" w:rsidRDefault="00A444AC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lastRenderedPageBreak/>
              <w:t>18.11</w:t>
            </w:r>
          </w:p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19.11</w:t>
            </w:r>
          </w:p>
          <w:p w:rsidR="007035F7" w:rsidRP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Нахождение </w:t>
            </w:r>
            <w:r w:rsidRPr="008B70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числа по значению его дроби</w:t>
            </w:r>
          </w:p>
          <w:p w:rsidR="002D4953" w:rsidRDefault="002D495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4953" w:rsidRPr="008B70F8" w:rsidRDefault="002D495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4953">
              <w:rPr>
                <w:rFonts w:ascii="Times New Roman" w:hAnsi="Times New Roman" w:cs="Times New Roman"/>
                <w:sz w:val="24"/>
                <w:szCs w:val="28"/>
              </w:rPr>
              <w:t>Урок-путешествие по Туре.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1.  Урок изучения </w:t>
            </w:r>
            <w:r w:rsidRPr="008B70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нового материала;</w:t>
            </w:r>
          </w:p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2. Урок изучения нового материала;</w:t>
            </w:r>
          </w:p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3. Урок закрепления знаний</w:t>
            </w:r>
            <w:r w:rsidR="008C59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005DB7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Учащийся научится находить число по значению его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дроби, число по его процентам, решать задачи на  нахождение числа по значению его дроби и задачи на нахождение числа по его процентам.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EB6F47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§ 15,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 2, №498, 500(1, 2), 502,</w:t>
            </w:r>
            <w:r w:rsidR="00FD1479">
              <w:rPr>
                <w:rFonts w:ascii="Times New Roman" w:hAnsi="Times New Roman" w:cs="Times New Roman"/>
                <w:sz w:val="24"/>
                <w:szCs w:val="24"/>
              </w:rPr>
              <w:t xml:space="preserve"> 505, 507</w:t>
            </w:r>
          </w:p>
          <w:p w:rsidR="00FD1479" w:rsidRDefault="00FD1479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§ </w:t>
            </w:r>
            <w:r w:rsidR="00950C72">
              <w:rPr>
                <w:rFonts w:ascii="Times New Roman" w:hAnsi="Times New Roman" w:cs="Times New Roman"/>
                <w:sz w:val="24"/>
                <w:szCs w:val="24"/>
              </w:rPr>
              <w:t>15, №500 (3, 4), 509, 511, 514,, 516, 518, 520</w:t>
            </w:r>
          </w:p>
          <w:p w:rsidR="00950C72" w:rsidRPr="008B70F8" w:rsidRDefault="00950C7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§ 15, №522, 524, 527, 529, 531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E11B3B" w:rsidP="00850560">
            <w:pPr>
              <w:spacing w:after="0" w:line="240" w:lineRule="auto"/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2.52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20.11</w:t>
            </w:r>
          </w:p>
          <w:p w:rsidR="00126500" w:rsidRPr="007035F7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Преобразование обыкновенных дробей в десятичные 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Урок изучения нового материала</w:t>
            </w:r>
            <w:r w:rsidR="008C59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005DB7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Учащийся научится </w:t>
            </w:r>
            <w:r w:rsidR="00BA44B7">
              <w:rPr>
                <w:rFonts w:ascii="Times New Roman" w:hAnsi="Times New Roman" w:cs="Times New Roman"/>
                <w:sz w:val="24"/>
                <w:szCs w:val="28"/>
              </w:rPr>
              <w:t>преобразовывать обыкновенные дроби в десятичные.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Pr="008B70F8" w:rsidRDefault="00950C7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16, вопросы 1, 2, №541, 543, 545, 547, 549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E11B3B" w:rsidRPr="008B70F8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2.53</w:t>
            </w:r>
          </w:p>
          <w:p w:rsidR="00126500" w:rsidRPr="008B70F8" w:rsidRDefault="00126500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.11</w:t>
            </w:r>
          </w:p>
          <w:p w:rsidR="00126500" w:rsidRPr="007035F7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Бесконечные периодические десятичные дроби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Урок изучения нового материала</w:t>
            </w:r>
            <w:r w:rsidR="008C59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BA44B7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Учащийся научится читать бесконечную периодическую десятичную дробь, использовать метод преобразования обыкновенной дроби в бесконечную периодическую десятичную дробь.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Pr="008B70F8" w:rsidRDefault="00950C7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17, вопрос, №552, 554, 556, 558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E11B3B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2.54</w:t>
            </w:r>
          </w:p>
          <w:p w:rsidR="00E11B3B" w:rsidRPr="008E29CD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E29CD">
              <w:rPr>
                <w:rFonts w:ascii="Times New Roman" w:hAnsi="Times New Roman" w:cs="Times New Roman"/>
                <w:b/>
                <w:sz w:val="20"/>
                <w:szCs w:val="20"/>
              </w:rPr>
              <w:t>.55</w:t>
            </w:r>
          </w:p>
          <w:p w:rsidR="00126500" w:rsidRPr="008B70F8" w:rsidRDefault="00126500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.11</w:t>
            </w:r>
          </w:p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25.11</w:t>
            </w:r>
          </w:p>
          <w:p w:rsidR="007035F7" w:rsidRP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Десятичное приближение обыкновенной дроби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1. Урок изучения нового материала;</w:t>
            </w:r>
          </w:p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2. Урок закрепления знаний</w:t>
            </w:r>
            <w:r w:rsidR="008C59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BA44B7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Учащийся научится находить десятичное приближение обыкновенной дроби.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950C7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§18, </w:t>
            </w:r>
            <w:r w:rsidR="008E29CD">
              <w:rPr>
                <w:rFonts w:ascii="Times New Roman" w:hAnsi="Times New Roman" w:cs="Times New Roman"/>
                <w:sz w:val="24"/>
                <w:szCs w:val="24"/>
              </w:rPr>
              <w:t>вопрос,№562, 564, 567</w:t>
            </w:r>
          </w:p>
          <w:p w:rsidR="008E29CD" w:rsidRPr="008B70F8" w:rsidRDefault="008E29CD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§18, №569, 571, 574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E11B3B" w:rsidP="00850560">
            <w:pPr>
              <w:spacing w:after="0" w:line="240" w:lineRule="auto"/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E29CD">
              <w:rPr>
                <w:rFonts w:ascii="Times New Roman" w:hAnsi="Times New Roman" w:cs="Times New Roman"/>
                <w:b/>
                <w:sz w:val="20"/>
                <w:szCs w:val="20"/>
              </w:rPr>
              <w:t>.56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26.11</w:t>
            </w:r>
          </w:p>
          <w:p w:rsidR="00126500" w:rsidRPr="007035F7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  <w:r w:rsidR="008C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126500" w:rsidP="00850560">
            <w:pPr>
              <w:spacing w:before="75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Pr="008B70F8" w:rsidRDefault="00B5607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§13-18, карточка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500" w:rsidRPr="00E11B3B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1B3B">
              <w:rPr>
                <w:rFonts w:ascii="Times New Roman" w:hAnsi="Times New Roman" w:cs="Times New Roman"/>
                <w:b/>
                <w:sz w:val="20"/>
              </w:rPr>
              <w:t>2.57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27.11</w:t>
            </w:r>
          </w:p>
          <w:p w:rsidR="00126500" w:rsidRPr="007035F7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:rsidR="00126500" w:rsidRPr="005D6ABC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ABC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Контрольная работа №4</w:t>
            </w:r>
            <w:r w:rsidR="0012170F" w:rsidRPr="005D6AB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 теме «</w:t>
            </w:r>
            <w:r w:rsidR="00CE08A5" w:rsidRPr="005D6ABC">
              <w:rPr>
                <w:rFonts w:ascii="Times New Roman" w:hAnsi="Times New Roman" w:cs="Times New Roman"/>
                <w:b/>
                <w:sz w:val="24"/>
                <w:szCs w:val="28"/>
              </w:rPr>
              <w:t>Деление дробей»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Урок контроля знаний и умений.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126500" w:rsidRPr="008B70F8" w:rsidRDefault="0012170F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п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рименяют теоретический материал, изученный на предыдущих уроках, при решении </w:t>
            </w:r>
            <w:r>
              <w:rPr>
                <w:rFonts w:ascii="Times New Roman" w:hAnsi="Times New Roman" w:cs="Times New Roman"/>
                <w:sz w:val="24"/>
              </w:rPr>
              <w:t>контрольных заданий, формируют навыки самоанализа и самоконтроля, оценивают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достигнутый  результат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2170F">
              <w:rPr>
                <w:rFonts w:ascii="Times New Roman" w:hAnsi="Times New Roman" w:cs="Times New Roman"/>
                <w:sz w:val="24"/>
              </w:rPr>
              <w:t>регулир</w:t>
            </w:r>
            <w:r>
              <w:rPr>
                <w:rFonts w:ascii="Times New Roman" w:hAnsi="Times New Roman" w:cs="Times New Roman"/>
                <w:sz w:val="24"/>
              </w:rPr>
              <w:t>уют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собственную деятельность посредством письменной речи</w:t>
            </w:r>
            <w:r>
              <w:rPr>
                <w:rFonts w:ascii="Times New Roman" w:hAnsi="Times New Roman" w:cs="Times New Roman"/>
                <w:sz w:val="24"/>
              </w:rPr>
              <w:t>, выбирают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наиболее эффективные </w:t>
            </w:r>
            <w:r w:rsidRPr="0012170F">
              <w:rPr>
                <w:rFonts w:ascii="Times New Roman" w:hAnsi="Times New Roman" w:cs="Times New Roman"/>
                <w:sz w:val="24"/>
              </w:rPr>
              <w:lastRenderedPageBreak/>
              <w:t>способы решения задачи.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500" w:rsidRPr="008B70F8" w:rsidRDefault="00B5607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§13-18</w:t>
            </w:r>
          </w:p>
        </w:tc>
      </w:tr>
      <w:tr w:rsidR="009610AB" w:rsidRPr="008B70F8" w:rsidTr="000661C6">
        <w:tc>
          <w:tcPr>
            <w:tcW w:w="2235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610AB" w:rsidRPr="008B70F8" w:rsidRDefault="009610AB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b/>
                <w:sz w:val="24"/>
                <w:szCs w:val="28"/>
              </w:rPr>
              <w:t>Глава №3</w:t>
            </w:r>
          </w:p>
        </w:tc>
        <w:tc>
          <w:tcPr>
            <w:tcW w:w="467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610AB" w:rsidRPr="008B70F8" w:rsidRDefault="009610AB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b/>
                <w:sz w:val="24"/>
                <w:szCs w:val="28"/>
              </w:rPr>
              <w:t>Отношения и пропорции</w:t>
            </w: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610AB" w:rsidRPr="008B70F8" w:rsidRDefault="009610AB" w:rsidP="00850560">
            <w:pPr>
              <w:spacing w:before="75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(28 уроков, контрольная работа - 2)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9610AB" w:rsidRPr="008B70F8" w:rsidRDefault="009610AB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9D3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785E13" w:rsidRPr="008B70F8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3.58</w:t>
            </w:r>
          </w:p>
          <w:p w:rsidR="00E11B3B" w:rsidRPr="008E29CD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9CD">
              <w:rPr>
                <w:rFonts w:ascii="Times New Roman" w:hAnsi="Times New Roman" w:cs="Times New Roman"/>
                <w:b/>
                <w:sz w:val="20"/>
                <w:szCs w:val="20"/>
              </w:rPr>
              <w:t>3.59</w:t>
            </w:r>
          </w:p>
          <w:p w:rsidR="00126500" w:rsidRPr="008B70F8" w:rsidRDefault="00126500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E3EBF" w:rsidRDefault="005D6ABC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30</w:t>
            </w:r>
            <w:r w:rsidR="004E3EBF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.11</w:t>
            </w:r>
          </w:p>
          <w:p w:rsidR="004E3EBF" w:rsidRPr="005D6ABC" w:rsidRDefault="005D6ABC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01</w:t>
            </w:r>
            <w:r w:rsidR="004E3EBF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12</w:t>
            </w:r>
          </w:p>
          <w:p w:rsidR="007035F7" w:rsidRP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A49D3" w:rsidRPr="008B70F8" w:rsidRDefault="00DA49D3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DA49D3" w:rsidRPr="008B70F8" w:rsidRDefault="00DA49D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Отношения 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A49D3" w:rsidRPr="008B70F8" w:rsidRDefault="00DA49D3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C2732C" w:rsidRPr="008B70F8" w:rsidRDefault="00C2732C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1. Урок изучения нового материала;</w:t>
            </w:r>
          </w:p>
          <w:p w:rsidR="00DA49D3" w:rsidRPr="008B70F8" w:rsidRDefault="00C2732C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>
              <w:t xml:space="preserve">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>Комбинированный урок</w:t>
            </w:r>
            <w:r w:rsidR="008C59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DA49D3" w:rsidRPr="008B70F8" w:rsidRDefault="00BA44B7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Учащийся научится находить отношение чисел, применять основное свойство отношения, применять понятие масштаба при решении задач.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A49D3" w:rsidRDefault="008E29CD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§19, вопросы 1-6, №579, 581, 584, 593, 595</w:t>
            </w:r>
          </w:p>
          <w:p w:rsidR="008E29CD" w:rsidRPr="008B70F8" w:rsidRDefault="008E29CD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§19, вопрос 7, №586, 589, 591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9CD">
              <w:rPr>
                <w:rFonts w:ascii="Times New Roman" w:hAnsi="Times New Roman" w:cs="Times New Roman"/>
                <w:b/>
                <w:sz w:val="20"/>
                <w:szCs w:val="20"/>
              </w:rPr>
              <w:t>3.60</w:t>
            </w:r>
          </w:p>
          <w:p w:rsidR="00785E13" w:rsidRPr="008E29CD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9CD">
              <w:rPr>
                <w:rFonts w:ascii="Times New Roman" w:hAnsi="Times New Roman" w:cs="Times New Roman"/>
                <w:b/>
                <w:sz w:val="20"/>
                <w:szCs w:val="20"/>
              </w:rPr>
              <w:t>3.61</w:t>
            </w:r>
          </w:p>
          <w:p w:rsidR="00785E13" w:rsidRPr="008E29CD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9CD">
              <w:rPr>
                <w:rFonts w:ascii="Times New Roman" w:hAnsi="Times New Roman" w:cs="Times New Roman"/>
                <w:b/>
                <w:sz w:val="20"/>
                <w:szCs w:val="20"/>
              </w:rPr>
              <w:t>3.62</w:t>
            </w:r>
          </w:p>
          <w:p w:rsidR="00E11B3B" w:rsidRPr="008B70F8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9CD">
              <w:rPr>
                <w:rFonts w:ascii="Times New Roman" w:hAnsi="Times New Roman" w:cs="Times New Roman"/>
                <w:b/>
                <w:sz w:val="20"/>
                <w:szCs w:val="20"/>
              </w:rPr>
              <w:t>3.63</w:t>
            </w:r>
          </w:p>
          <w:p w:rsidR="00785E13" w:rsidRPr="008B70F8" w:rsidRDefault="00785E13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02.12</w:t>
            </w:r>
          </w:p>
          <w:p w:rsidR="00126500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03.12</w:t>
            </w:r>
            <w:r w:rsidR="007035F7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04.12</w:t>
            </w:r>
          </w:p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.12</w:t>
            </w:r>
          </w:p>
          <w:p w:rsidR="007035F7" w:rsidRP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Пропорции </w:t>
            </w:r>
          </w:p>
          <w:p w:rsidR="002D4953" w:rsidRDefault="002D495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4953" w:rsidRDefault="002D495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4953" w:rsidRDefault="002D495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4953" w:rsidRDefault="002D495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4953" w:rsidRDefault="002D495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4953" w:rsidRDefault="002D495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4953" w:rsidRDefault="002D495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4953" w:rsidRDefault="002D495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4953" w:rsidRPr="008B70F8" w:rsidRDefault="002D495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4953">
              <w:rPr>
                <w:rFonts w:ascii="Times New Roman" w:hAnsi="Times New Roman" w:cs="Times New Roman"/>
                <w:sz w:val="24"/>
                <w:szCs w:val="28"/>
              </w:rPr>
              <w:t>Урок «Государственные символы Тюменской области».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126500" w:rsidRDefault="00C2732C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>Комбинированный урок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2732C" w:rsidRDefault="00C2732C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>
              <w:t xml:space="preserve">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>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2732C" w:rsidRDefault="00C2732C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2732C" w:rsidRPr="00C2732C" w:rsidRDefault="00C2732C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BA44B7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Учащийся научится читать пропорции, определять их средние и крайние члены, составлять пропорции из данных отношений, применять пропорции и их свойства при решении уравнений и задач.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8E29CD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§20, вопросы 1-4, №605, 607, 629</w:t>
            </w:r>
          </w:p>
          <w:p w:rsidR="008E29CD" w:rsidRDefault="008E29CD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§20, №609 (1,2), 611(1,2), 616</w:t>
            </w:r>
          </w:p>
          <w:p w:rsidR="008E29CD" w:rsidRDefault="008E29CD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§20, №609 (2,4), 611 (3-5), 613, 620 (1-3)</w:t>
            </w:r>
          </w:p>
          <w:p w:rsidR="008E29CD" w:rsidRPr="008B70F8" w:rsidRDefault="008E29CD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§20, №620(4-6), 622, 624 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785E13" w:rsidRPr="008B70F8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9CD">
              <w:rPr>
                <w:rFonts w:ascii="Times New Roman" w:hAnsi="Times New Roman" w:cs="Times New Roman"/>
                <w:b/>
                <w:sz w:val="20"/>
                <w:szCs w:val="20"/>
              </w:rPr>
              <w:t>3.64</w:t>
            </w:r>
          </w:p>
          <w:p w:rsidR="00785E13" w:rsidRPr="008E29CD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9CD">
              <w:rPr>
                <w:rFonts w:ascii="Times New Roman" w:hAnsi="Times New Roman" w:cs="Times New Roman"/>
                <w:b/>
                <w:sz w:val="20"/>
                <w:szCs w:val="20"/>
              </w:rPr>
              <w:t>3.65</w:t>
            </w:r>
          </w:p>
          <w:p w:rsidR="00785E13" w:rsidRPr="008B70F8" w:rsidRDefault="00E11B3B" w:rsidP="00850560">
            <w:pPr>
              <w:spacing w:after="0" w:line="240" w:lineRule="auto"/>
            </w:pPr>
            <w:r w:rsidRPr="008E29CD">
              <w:rPr>
                <w:rFonts w:ascii="Times New Roman" w:hAnsi="Times New Roman" w:cs="Times New Roman"/>
                <w:b/>
                <w:sz w:val="20"/>
                <w:szCs w:val="20"/>
              </w:rPr>
              <w:t>3.66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.12</w:t>
            </w:r>
          </w:p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09.12</w:t>
            </w:r>
          </w:p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10.12</w:t>
            </w:r>
          </w:p>
          <w:p w:rsidR="007035F7" w:rsidRP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Процентное отношение двух чисел</w:t>
            </w:r>
          </w:p>
          <w:p w:rsidR="002D4953" w:rsidRDefault="002D495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4953" w:rsidRDefault="002D495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4953" w:rsidRPr="002D4953" w:rsidRDefault="002D4953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953">
              <w:rPr>
                <w:rFonts w:ascii="Times New Roman" w:hAnsi="Times New Roman" w:cs="Times New Roman"/>
                <w:sz w:val="20"/>
                <w:szCs w:val="20"/>
              </w:rPr>
              <w:t>Производственные предприятия г.Тюмени в сравнении с предприятиями г.Тобольска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C2732C" w:rsidRDefault="00C2732C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1. Урок изучения нового материала;</w:t>
            </w:r>
          </w:p>
          <w:p w:rsidR="00AE4BB3" w:rsidRDefault="00AE4BB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26500" w:rsidRPr="008B70F8" w:rsidRDefault="00AE4BB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 Урок обобщения и систематизации знаний</w:t>
            </w:r>
            <w:r w:rsidR="008C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C2732C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Учащийся научится находить процентное отношение двух чисел, применять процентное отношение для решения задач.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8E29CD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§21, вопросы 1-3, №635, 637, 639(1)</w:t>
            </w:r>
          </w:p>
          <w:p w:rsidR="008E29CD" w:rsidRDefault="008E29CD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§21</w:t>
            </w:r>
            <w:r w:rsidR="00AE4BB3">
              <w:rPr>
                <w:rFonts w:ascii="Times New Roman" w:hAnsi="Times New Roman" w:cs="Times New Roman"/>
                <w:sz w:val="24"/>
                <w:szCs w:val="24"/>
              </w:rPr>
              <w:t>, №639(2), 641, 644</w:t>
            </w:r>
          </w:p>
          <w:p w:rsidR="00AE4BB3" w:rsidRPr="008B70F8" w:rsidRDefault="00AE4BB3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§21, №648, 651, 653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E11B3B" w:rsidRPr="008E29CD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9CD">
              <w:rPr>
                <w:rFonts w:ascii="Times New Roman" w:hAnsi="Times New Roman" w:cs="Times New Roman"/>
                <w:b/>
                <w:sz w:val="20"/>
                <w:szCs w:val="20"/>
              </w:rPr>
              <w:t>3.67</w:t>
            </w:r>
          </w:p>
          <w:p w:rsidR="00126500" w:rsidRPr="008B70F8" w:rsidRDefault="00126500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11.12</w:t>
            </w:r>
          </w:p>
          <w:p w:rsidR="00126500" w:rsidRPr="007035F7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FC33DF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C33DF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Контрольная работа №5</w:t>
            </w:r>
            <w:r w:rsidR="00CE08A5" w:rsidRPr="00FC33D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 теме </w:t>
            </w:r>
            <w:r w:rsidR="00CE08A5" w:rsidRPr="00FC33D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«Отношения и пропорции. Процентное отношение двух чисел»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Урок контроля знаний и умений.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12170F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п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рименяют теоретический материал, изученный на предыдущих уроках, при решении </w:t>
            </w:r>
            <w:r>
              <w:rPr>
                <w:rFonts w:ascii="Times New Roman" w:hAnsi="Times New Roman" w:cs="Times New Roman"/>
                <w:sz w:val="24"/>
              </w:rPr>
              <w:t xml:space="preserve">контрольных заданий, формируют навыки самоанализа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самоконтроля, оценивают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достигнутый  результат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2170F">
              <w:rPr>
                <w:rFonts w:ascii="Times New Roman" w:hAnsi="Times New Roman" w:cs="Times New Roman"/>
                <w:sz w:val="24"/>
              </w:rPr>
              <w:t>регулир</w:t>
            </w:r>
            <w:r>
              <w:rPr>
                <w:rFonts w:ascii="Times New Roman" w:hAnsi="Times New Roman" w:cs="Times New Roman"/>
                <w:sz w:val="24"/>
              </w:rPr>
              <w:t>уют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собственную деятельность посредством письменной речи</w:t>
            </w:r>
            <w:r>
              <w:rPr>
                <w:rFonts w:ascii="Times New Roman" w:hAnsi="Times New Roman" w:cs="Times New Roman"/>
                <w:sz w:val="24"/>
              </w:rPr>
              <w:t>, выбирают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наиболее эффективные способы решения задачи.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Pr="008B70F8" w:rsidRDefault="00B5607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§19-21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E11B3B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9CD">
              <w:rPr>
                <w:rFonts w:ascii="Times New Roman" w:hAnsi="Times New Roman" w:cs="Times New Roman"/>
                <w:b/>
                <w:sz w:val="20"/>
                <w:szCs w:val="20"/>
              </w:rPr>
              <w:t>3.68</w:t>
            </w:r>
          </w:p>
          <w:p w:rsidR="00E11B3B" w:rsidRPr="00C2732C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32C">
              <w:rPr>
                <w:rFonts w:ascii="Times New Roman" w:hAnsi="Times New Roman" w:cs="Times New Roman"/>
                <w:b/>
                <w:sz w:val="20"/>
                <w:szCs w:val="20"/>
              </w:rPr>
              <w:t>3.69</w:t>
            </w:r>
          </w:p>
          <w:p w:rsidR="00126500" w:rsidRPr="008B70F8" w:rsidRDefault="00126500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.12</w:t>
            </w:r>
          </w:p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.12</w:t>
            </w:r>
          </w:p>
          <w:p w:rsidR="007035F7" w:rsidRP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Прямая и обратная пропорциональные зависимости 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AE4BB3" w:rsidRDefault="00AE4BB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1. Урок изучения нового материала;</w:t>
            </w:r>
          </w:p>
          <w:p w:rsidR="00126500" w:rsidRPr="008B70F8" w:rsidRDefault="00AE4BB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E4BB3">
              <w:rPr>
                <w:rFonts w:ascii="Times New Roman" w:hAnsi="Times New Roman" w:cs="Times New Roman"/>
                <w:sz w:val="24"/>
                <w:szCs w:val="28"/>
              </w:rPr>
              <w:t>2.  Урок закрепления знаний</w:t>
            </w:r>
            <w:r w:rsidR="008C59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C2732C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Учащийся научится распознавать прямо пропорциональные и обратно пропорциональные величины, решать задачи, используя прямо пропорциональные и обратно пропорциональные переменные величины.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AE4BB3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§22, вопросы 1-7, №663, 667, 676</w:t>
            </w:r>
          </w:p>
          <w:p w:rsidR="00AE4BB3" w:rsidRPr="008B70F8" w:rsidRDefault="00AE4BB3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§22, №669, 671, 673, 675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E11B3B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32C">
              <w:rPr>
                <w:rFonts w:ascii="Times New Roman" w:hAnsi="Times New Roman" w:cs="Times New Roman"/>
                <w:b/>
                <w:sz w:val="20"/>
                <w:szCs w:val="20"/>
              </w:rPr>
              <w:t>3.70</w:t>
            </w:r>
          </w:p>
          <w:p w:rsidR="00E11B3B" w:rsidRPr="00C2732C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32C">
              <w:rPr>
                <w:rFonts w:ascii="Times New Roman" w:hAnsi="Times New Roman" w:cs="Times New Roman"/>
                <w:b/>
                <w:sz w:val="20"/>
                <w:szCs w:val="20"/>
              </w:rPr>
              <w:t>3.71</w:t>
            </w:r>
          </w:p>
          <w:p w:rsidR="00126500" w:rsidRPr="008B70F8" w:rsidRDefault="00126500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16.12</w:t>
            </w:r>
          </w:p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17.12</w:t>
            </w:r>
          </w:p>
          <w:p w:rsidR="007035F7" w:rsidRP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Деление числа в данном отношении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126500" w:rsidRDefault="00AE4BB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E4BB3">
              <w:rPr>
                <w:rFonts w:ascii="Times New Roman" w:hAnsi="Times New Roman" w:cs="Times New Roman"/>
                <w:sz w:val="24"/>
                <w:szCs w:val="28"/>
              </w:rPr>
              <w:t>1. Урок изучения нового материала;</w:t>
            </w:r>
          </w:p>
          <w:p w:rsidR="00AE4BB3" w:rsidRPr="008B70F8" w:rsidRDefault="00AE4BB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E4BB3">
              <w:rPr>
                <w:rFonts w:ascii="Times New Roman" w:hAnsi="Times New Roman" w:cs="Times New Roman"/>
                <w:sz w:val="24"/>
                <w:szCs w:val="28"/>
              </w:rPr>
              <w:t>2.  Урок закрепления знаний</w:t>
            </w:r>
            <w:r w:rsidR="008C59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C2732C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Учащийся научится делить число в данном отношении, решать задачи, в которых используется деление числа в данном отношении.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AE4BB3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§23, №681, 683, 685</w:t>
            </w:r>
          </w:p>
          <w:p w:rsidR="00AE4BB3" w:rsidRPr="008B70F8" w:rsidRDefault="00AE4BB3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§23, №687, 689, 691, 693, 697 (принести циркуль)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785E13" w:rsidRPr="00C2732C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32C">
              <w:rPr>
                <w:rFonts w:ascii="Times New Roman" w:hAnsi="Times New Roman" w:cs="Times New Roman"/>
                <w:b/>
                <w:sz w:val="20"/>
                <w:szCs w:val="20"/>
              </w:rPr>
              <w:t>3.72</w:t>
            </w:r>
          </w:p>
          <w:p w:rsidR="00E11B3B" w:rsidRPr="008B70F8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BB3">
              <w:rPr>
                <w:rFonts w:ascii="Times New Roman" w:hAnsi="Times New Roman" w:cs="Times New Roman"/>
                <w:b/>
                <w:sz w:val="20"/>
                <w:szCs w:val="20"/>
              </w:rPr>
              <w:t>3.73</w:t>
            </w:r>
          </w:p>
          <w:p w:rsidR="00126500" w:rsidRPr="008B70F8" w:rsidRDefault="00126500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18.12</w:t>
            </w:r>
          </w:p>
          <w:p w:rsidR="004E3EBF" w:rsidRDefault="005D6ABC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21</w:t>
            </w:r>
            <w:r w:rsidR="004E3EBF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.12</w:t>
            </w:r>
          </w:p>
          <w:p w:rsidR="007035F7" w:rsidRP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Окружность и круг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AE4BB3" w:rsidRDefault="00AE4BB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E4BB3">
              <w:rPr>
                <w:rFonts w:ascii="Times New Roman" w:hAnsi="Times New Roman" w:cs="Times New Roman"/>
                <w:sz w:val="24"/>
                <w:szCs w:val="28"/>
              </w:rPr>
              <w:t>1. Урок изучения нового материала;</w:t>
            </w:r>
          </w:p>
          <w:p w:rsidR="00126500" w:rsidRPr="008B70F8" w:rsidRDefault="00B82416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E4BB3">
              <w:rPr>
                <w:rFonts w:ascii="Times New Roman" w:hAnsi="Times New Roman" w:cs="Times New Roman"/>
                <w:sz w:val="24"/>
                <w:szCs w:val="28"/>
              </w:rPr>
              <w:t>2.  Урок закрепления знаний</w:t>
            </w:r>
            <w:r w:rsidR="008C59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AE4BB3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Учащийся научится распознавать и изображать окружность</w:t>
            </w:r>
            <w:r w:rsidR="00B82416">
              <w:rPr>
                <w:rFonts w:ascii="Times New Roman" w:hAnsi="Times New Roman" w:cs="Times New Roman"/>
                <w:sz w:val="24"/>
                <w:szCs w:val="28"/>
              </w:rPr>
              <w:t>, круг и их элементы, выполнять геометрические построения с помощью циркуля.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AE4BB3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§24, вопросы 1-9, №704, 707, 708, 727</w:t>
            </w:r>
          </w:p>
          <w:p w:rsidR="00AE4BB3" w:rsidRPr="008B70F8" w:rsidRDefault="00AE4BB3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82416">
              <w:rPr>
                <w:rFonts w:ascii="Times New Roman" w:hAnsi="Times New Roman" w:cs="Times New Roman"/>
                <w:sz w:val="24"/>
                <w:szCs w:val="24"/>
              </w:rPr>
              <w:t>§24, №712, 716, 718, 721, 728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BB3">
              <w:rPr>
                <w:rFonts w:ascii="Times New Roman" w:hAnsi="Times New Roman" w:cs="Times New Roman"/>
                <w:b/>
                <w:sz w:val="20"/>
                <w:szCs w:val="20"/>
              </w:rPr>
              <w:t>3.74</w:t>
            </w:r>
          </w:p>
          <w:p w:rsidR="00785E13" w:rsidRPr="00AE4BB3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BB3">
              <w:rPr>
                <w:rFonts w:ascii="Times New Roman" w:hAnsi="Times New Roman" w:cs="Times New Roman"/>
                <w:b/>
                <w:sz w:val="20"/>
                <w:szCs w:val="20"/>
              </w:rPr>
              <w:t>3.75</w:t>
            </w:r>
          </w:p>
          <w:p w:rsidR="00785E13" w:rsidRPr="008B70F8" w:rsidRDefault="00E11B3B" w:rsidP="00850560">
            <w:pPr>
              <w:spacing w:after="0" w:line="240" w:lineRule="auto"/>
            </w:pPr>
            <w:r w:rsidRPr="00AE4BB3">
              <w:rPr>
                <w:rFonts w:ascii="Times New Roman" w:hAnsi="Times New Roman" w:cs="Times New Roman"/>
                <w:b/>
                <w:sz w:val="20"/>
                <w:szCs w:val="20"/>
              </w:rPr>
              <w:t>3.76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.12</w:t>
            </w:r>
          </w:p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23.12</w:t>
            </w:r>
          </w:p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24.12</w:t>
            </w:r>
          </w:p>
          <w:p w:rsidR="007035F7" w:rsidRP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Длина окружности. Площадь круга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B82416" w:rsidRDefault="00B82416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1. Урок изучения нового материала;</w:t>
            </w:r>
          </w:p>
          <w:p w:rsidR="00B82416" w:rsidRDefault="00B82416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26500" w:rsidRPr="008B70F8" w:rsidRDefault="00B82416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 Урок обобщения и систематизации знаний</w:t>
            </w:r>
            <w:r w:rsidR="008C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E64168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Учащийся научится вычислять длину окружности и площадь круга, используя формулы длины окружности и площади круга, решать геометрические задачи, в которых используются формулы длины окружности и площади круга.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E6416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§25, вопросы 1-4, № 732, 734, 738, 741</w:t>
            </w:r>
          </w:p>
          <w:p w:rsidR="00E64168" w:rsidRDefault="00E6416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§25, №743, 745, 749, 751</w:t>
            </w:r>
          </w:p>
          <w:p w:rsidR="00E64168" w:rsidRPr="008B70F8" w:rsidRDefault="00E6416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§25, №754, 756, 765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E11B3B" w:rsidRPr="00AE4BB3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E4BB3">
              <w:rPr>
                <w:rFonts w:ascii="Times New Roman" w:hAnsi="Times New Roman" w:cs="Times New Roman"/>
                <w:b/>
                <w:sz w:val="20"/>
                <w:szCs w:val="20"/>
              </w:rPr>
              <w:t>.77</w:t>
            </w:r>
          </w:p>
          <w:p w:rsidR="00126500" w:rsidRPr="008B70F8" w:rsidRDefault="00126500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2BBE" w:rsidRPr="005D6ABC" w:rsidRDefault="005D6ABC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  <w:r w:rsidR="00032B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12</w:t>
            </w:r>
          </w:p>
          <w:p w:rsidR="00126500" w:rsidRPr="007035F7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Цилиндр, конус, шар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126500" w:rsidRPr="008B70F8" w:rsidRDefault="00B82416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Урок изучения нового материала</w:t>
            </w:r>
            <w:r w:rsidR="008C59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E64168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Учащийся научится распознавать геометрические фигуры: цилиндр, конус, шар и сферу, указывать их элементы, вычислять площадь боковой поверхности цилиндра.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Pr="008B70F8" w:rsidRDefault="00E6416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§26, вопросы 1-12, №770, 773, 775, 780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5E13" w:rsidRPr="00AE4BB3" w:rsidRDefault="00785E13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E4BB3">
              <w:rPr>
                <w:rFonts w:ascii="Times New Roman" w:hAnsi="Times New Roman" w:cs="Times New Roman"/>
                <w:b/>
                <w:sz w:val="20"/>
                <w:szCs w:val="20"/>
              </w:rPr>
              <w:t>.78</w:t>
            </w:r>
          </w:p>
          <w:p w:rsidR="00E11B3B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3.79</w:t>
            </w:r>
          </w:p>
          <w:p w:rsidR="00126500" w:rsidRPr="008B70F8" w:rsidRDefault="00126500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.01</w:t>
            </w:r>
          </w:p>
          <w:p w:rsidR="00032BBE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.01</w:t>
            </w:r>
          </w:p>
          <w:p w:rsidR="007035F7" w:rsidRP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:rsidR="00126500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Диаграммы </w:t>
            </w:r>
          </w:p>
          <w:p w:rsidR="002D4953" w:rsidRDefault="002D495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D4953" w:rsidRDefault="002D495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4953">
              <w:rPr>
                <w:rFonts w:ascii="Times New Roman" w:hAnsi="Times New Roman" w:cs="Times New Roman"/>
                <w:sz w:val="24"/>
                <w:szCs w:val="28"/>
              </w:rPr>
              <w:t xml:space="preserve">Урок </w:t>
            </w:r>
          </w:p>
          <w:p w:rsidR="002D4953" w:rsidRPr="008B70F8" w:rsidRDefault="002D495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4953">
              <w:rPr>
                <w:rFonts w:ascii="Times New Roman" w:hAnsi="Times New Roman" w:cs="Times New Roman"/>
                <w:sz w:val="24"/>
                <w:szCs w:val="28"/>
              </w:rPr>
              <w:t>« Тюменский край родной».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4168" w:rsidRDefault="00E64168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1. Урок изучения нового материала;</w:t>
            </w:r>
          </w:p>
          <w:p w:rsidR="00126500" w:rsidRPr="008B70F8" w:rsidRDefault="00E64168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 w:rsidR="008C59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126500" w:rsidRPr="008B70F8" w:rsidRDefault="00E64168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Учащийся научится читать и анализировать столбчатые и круговые диаграммы.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500" w:rsidRDefault="00E6416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§27,вопросы 1-2, №786, 788, 791, 799</w:t>
            </w:r>
          </w:p>
          <w:p w:rsidR="00E64168" w:rsidRPr="008B70F8" w:rsidRDefault="00E6416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§27, №794,  797, 800</w:t>
            </w:r>
          </w:p>
        </w:tc>
      </w:tr>
      <w:tr w:rsidR="00961B3C" w:rsidRPr="008B70F8" w:rsidTr="000661C6">
        <w:tc>
          <w:tcPr>
            <w:tcW w:w="7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B3C" w:rsidRDefault="00961B3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3.80</w:t>
            </w:r>
          </w:p>
          <w:p w:rsidR="00E11B3B" w:rsidRDefault="00961B3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3.81</w:t>
            </w:r>
          </w:p>
          <w:p w:rsidR="00E11B3B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3.82</w:t>
            </w:r>
          </w:p>
          <w:p w:rsidR="00961B3C" w:rsidRPr="008B70F8" w:rsidRDefault="00961B3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.01</w:t>
            </w:r>
          </w:p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.01</w:t>
            </w:r>
          </w:p>
          <w:p w:rsidR="00032BBE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.01</w:t>
            </w:r>
          </w:p>
          <w:p w:rsidR="007035F7" w:rsidRP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B3C" w:rsidRPr="008B70F8" w:rsidRDefault="00961B3C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:rsidR="00961B3C" w:rsidRPr="008B70F8" w:rsidRDefault="00961B3C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Случайные события. Вероятность случайного события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1B3C" w:rsidRPr="008B70F8" w:rsidRDefault="00961B3C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1B3C" w:rsidRDefault="00961B3C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урок;</w:t>
            </w:r>
          </w:p>
          <w:p w:rsidR="00961B3C" w:rsidRDefault="00961B3C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>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961B3C" w:rsidRPr="008B70F8" w:rsidRDefault="00961B3C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  <w:r w:rsidR="008C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961B3C" w:rsidRDefault="00961B3C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Учащийся научится приво</w:t>
            </w:r>
            <w:r w:rsidR="003721AC">
              <w:rPr>
                <w:rFonts w:ascii="Times New Roman" w:hAnsi="Times New Roman" w:cs="Times New Roman"/>
                <w:sz w:val="24"/>
                <w:szCs w:val="28"/>
              </w:rPr>
              <w:t>дить примеры случайного события, достоверного и невозможного событий, равновероятных событий, находить вероятность случайного события, решать вероятностные задачи.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3C" w:rsidRDefault="003721AC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§28, вопросы 1-5, №808, 810, 825</w:t>
            </w:r>
          </w:p>
          <w:p w:rsidR="003721AC" w:rsidRDefault="003721AC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§28, №812, 814, 816, 818</w:t>
            </w:r>
          </w:p>
          <w:p w:rsidR="003721AC" w:rsidRDefault="003721AC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§28, №820, 823, 828</w:t>
            </w:r>
          </w:p>
        </w:tc>
      </w:tr>
      <w:tr w:rsidR="00961B3C" w:rsidRPr="008B70F8" w:rsidTr="000661C6">
        <w:tc>
          <w:tcPr>
            <w:tcW w:w="7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B3B" w:rsidRDefault="00961B3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3.83</w:t>
            </w:r>
          </w:p>
          <w:p w:rsidR="00961B3C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3.84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.01</w:t>
            </w:r>
          </w:p>
          <w:p w:rsidR="00032BBE" w:rsidRDefault="005D6ABC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19</w:t>
            </w:r>
            <w:r w:rsidR="00032B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.01</w:t>
            </w:r>
          </w:p>
          <w:p w:rsidR="007035F7" w:rsidRP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B3C" w:rsidRPr="008B70F8" w:rsidRDefault="00961B3C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:rsidR="00961B3C" w:rsidRPr="008B70F8" w:rsidRDefault="00961B3C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1B3C" w:rsidRPr="008B70F8" w:rsidRDefault="00961B3C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1B3C" w:rsidRDefault="00961B3C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B3C" w:rsidRPr="008B70F8" w:rsidRDefault="00961B3C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  <w:r w:rsidR="008C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961B3C" w:rsidRDefault="00961B3C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3C" w:rsidRDefault="00B5607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§22-28, карточка</w:t>
            </w:r>
          </w:p>
        </w:tc>
      </w:tr>
      <w:tr w:rsidR="00961B3C" w:rsidRPr="008B70F8" w:rsidTr="000661C6">
        <w:tc>
          <w:tcPr>
            <w:tcW w:w="7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B3C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3.85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2BBE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.01</w:t>
            </w:r>
          </w:p>
          <w:p w:rsidR="00961B3C" w:rsidRPr="007035F7" w:rsidRDefault="00961B3C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B3C" w:rsidRPr="008B70F8" w:rsidRDefault="00961B3C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:rsidR="00961B3C" w:rsidRPr="005D6ABC" w:rsidRDefault="00961B3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6ABC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Контрольная работа №6</w:t>
            </w:r>
            <w:r w:rsidR="00CE08A5" w:rsidRPr="005D6AB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 теме «Прямая и обратная пропорциональные зависимости. Окружность и круг. Вероятность случайного события»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1B3C" w:rsidRPr="008B70F8" w:rsidRDefault="00961B3C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1B3C" w:rsidRPr="008B70F8" w:rsidRDefault="00961B3C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Урок контроля знаний и умений.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961B3C" w:rsidRDefault="0012170F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п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рименяют теоретический материал, изученный на предыдущих уроках, при решении </w:t>
            </w:r>
            <w:r>
              <w:rPr>
                <w:rFonts w:ascii="Times New Roman" w:hAnsi="Times New Roman" w:cs="Times New Roman"/>
                <w:sz w:val="24"/>
              </w:rPr>
              <w:t>контрольных заданий, формируют навыки самоанализа и самоконтроля, оценивают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достигнутый  результат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2170F">
              <w:rPr>
                <w:rFonts w:ascii="Times New Roman" w:hAnsi="Times New Roman" w:cs="Times New Roman"/>
                <w:sz w:val="24"/>
              </w:rPr>
              <w:t>регулир</w:t>
            </w:r>
            <w:r>
              <w:rPr>
                <w:rFonts w:ascii="Times New Roman" w:hAnsi="Times New Roman" w:cs="Times New Roman"/>
                <w:sz w:val="24"/>
              </w:rPr>
              <w:t>уют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собственную деятельность посредством письменной речи</w:t>
            </w:r>
            <w:r>
              <w:rPr>
                <w:rFonts w:ascii="Times New Roman" w:hAnsi="Times New Roman" w:cs="Times New Roman"/>
                <w:sz w:val="24"/>
              </w:rPr>
              <w:t>, выбирают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наиболее эффективные способы решения задачи.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B3C" w:rsidRDefault="00B5607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§22-28</w:t>
            </w:r>
          </w:p>
        </w:tc>
      </w:tr>
      <w:tr w:rsidR="003B1309" w:rsidRPr="008B70F8" w:rsidTr="000661C6">
        <w:tc>
          <w:tcPr>
            <w:tcW w:w="2235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3B1309" w:rsidRPr="008B70F8" w:rsidRDefault="003B1309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b/>
                <w:sz w:val="24"/>
                <w:szCs w:val="28"/>
              </w:rPr>
              <w:t>Глава №4</w:t>
            </w:r>
          </w:p>
        </w:tc>
        <w:tc>
          <w:tcPr>
            <w:tcW w:w="467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3B1309" w:rsidRPr="008B70F8" w:rsidRDefault="003B1309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b/>
                <w:sz w:val="24"/>
                <w:szCs w:val="28"/>
              </w:rPr>
              <w:t>Рациональные числа и действия над ними</w:t>
            </w: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</w:tcPr>
          <w:p w:rsidR="003B1309" w:rsidRPr="008B70F8" w:rsidRDefault="003B1309" w:rsidP="006D2108">
            <w:pPr>
              <w:spacing w:before="75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6D2108">
              <w:rPr>
                <w:rFonts w:ascii="Times New Roman" w:hAnsi="Times New Roman" w:cs="Times New Roman"/>
                <w:sz w:val="24"/>
                <w:szCs w:val="28"/>
              </w:rPr>
              <w:t>70 уроков, контрольная работа – 5</w:t>
            </w: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3B1309" w:rsidRPr="008B70F8" w:rsidRDefault="003B1309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9D3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3721AC" w:rsidRPr="008B70F8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4.86</w:t>
            </w:r>
          </w:p>
          <w:p w:rsidR="00E11B3B" w:rsidRPr="00B56072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072">
              <w:rPr>
                <w:rFonts w:ascii="Times New Roman" w:hAnsi="Times New Roman" w:cs="Times New Roman"/>
                <w:b/>
                <w:sz w:val="20"/>
                <w:szCs w:val="20"/>
              </w:rPr>
              <w:t>4.87</w:t>
            </w:r>
          </w:p>
          <w:p w:rsidR="00126500" w:rsidRPr="008B70F8" w:rsidRDefault="00126500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.01</w:t>
            </w:r>
          </w:p>
          <w:p w:rsidR="00032BBE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.01</w:t>
            </w:r>
          </w:p>
          <w:p w:rsidR="007035F7" w:rsidRP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A49D3" w:rsidRPr="008B70F8" w:rsidRDefault="00DA49D3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DA49D3" w:rsidRPr="008B70F8" w:rsidRDefault="00DA49D3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Положительные и отрицательные числа 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A49D3" w:rsidRPr="008B70F8" w:rsidRDefault="00DA49D3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DA49D3" w:rsidRDefault="00C15F57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 Урок изучения нового материала;</w:t>
            </w:r>
          </w:p>
          <w:p w:rsidR="00C15F57" w:rsidRPr="008B70F8" w:rsidRDefault="00C15F57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 w:rsidR="008C59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DA49D3" w:rsidRPr="008B70F8" w:rsidRDefault="00B56072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Учащийся научится обозначать и читать отрицательные и положительные числа.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A49D3" w:rsidRDefault="00B5607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§29, вопросы 1-3, №834, 841</w:t>
            </w:r>
          </w:p>
          <w:p w:rsidR="00B56072" w:rsidRPr="008B70F8" w:rsidRDefault="00B5607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§29, №837, 839, 844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126500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072">
              <w:rPr>
                <w:rFonts w:ascii="Times New Roman" w:hAnsi="Times New Roman" w:cs="Times New Roman"/>
                <w:b/>
                <w:sz w:val="20"/>
                <w:szCs w:val="20"/>
              </w:rPr>
              <w:t>4.88</w:t>
            </w:r>
          </w:p>
          <w:p w:rsidR="003721AC" w:rsidRPr="00B56072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072">
              <w:rPr>
                <w:rFonts w:ascii="Times New Roman" w:hAnsi="Times New Roman" w:cs="Times New Roman"/>
                <w:b/>
                <w:sz w:val="20"/>
                <w:szCs w:val="20"/>
              </w:rPr>
              <w:t>4.89</w:t>
            </w:r>
          </w:p>
          <w:p w:rsidR="00E11B3B" w:rsidRPr="008B70F8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CF">
              <w:rPr>
                <w:rFonts w:ascii="Times New Roman" w:hAnsi="Times New Roman" w:cs="Times New Roman"/>
                <w:b/>
                <w:sz w:val="20"/>
                <w:szCs w:val="20"/>
              </w:rPr>
              <w:t>4.90</w:t>
            </w:r>
          </w:p>
          <w:p w:rsidR="003721AC" w:rsidRPr="003721AC" w:rsidRDefault="003721AC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E3EBF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.01</w:t>
            </w:r>
          </w:p>
          <w:p w:rsidR="00126500" w:rsidRDefault="004E3EBF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.01</w:t>
            </w:r>
            <w:r w:rsidR="007035F7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7</w:t>
            </w:r>
            <w:r w:rsidR="007035F7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.01</w:t>
            </w:r>
          </w:p>
          <w:p w:rsidR="007035F7" w:rsidRP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Координатная прямая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C15F57" w:rsidRDefault="00C15F57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 Урок изучения нового материала;</w:t>
            </w:r>
          </w:p>
          <w:p w:rsidR="00126500" w:rsidRDefault="00C15F57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15F57" w:rsidRPr="008B70F8" w:rsidRDefault="00C15F57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 Урок обобщения и систематизации знаний</w:t>
            </w:r>
            <w:r w:rsidR="008C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B56072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Учащийся научится</w:t>
            </w:r>
            <w:r w:rsidR="007070CF">
              <w:rPr>
                <w:rFonts w:ascii="Times New Roman" w:hAnsi="Times New Roman" w:cs="Times New Roman"/>
                <w:sz w:val="24"/>
                <w:szCs w:val="28"/>
              </w:rPr>
              <w:t xml:space="preserve"> строить координатную прямую, изображать положительные и отрицательные числа на координатной прямой, находить координаты точек на координатной прямой, решать задачи, используя координатную прямую.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7070CF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§30, вопросы 1-4, №847, 849, 851</w:t>
            </w:r>
          </w:p>
          <w:p w:rsidR="007070CF" w:rsidRDefault="007070CF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§30, №853, 856, 858</w:t>
            </w:r>
          </w:p>
          <w:p w:rsidR="007070CF" w:rsidRPr="008B70F8" w:rsidRDefault="007070CF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§30, №861, 864, 869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3721AC" w:rsidRPr="008B70F8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CF">
              <w:rPr>
                <w:rFonts w:ascii="Times New Roman" w:hAnsi="Times New Roman" w:cs="Times New Roman"/>
                <w:b/>
                <w:sz w:val="20"/>
                <w:szCs w:val="20"/>
              </w:rPr>
              <w:t>4.91</w:t>
            </w:r>
          </w:p>
          <w:p w:rsidR="00E11B3B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CF">
              <w:rPr>
                <w:rFonts w:ascii="Times New Roman" w:hAnsi="Times New Roman" w:cs="Times New Roman"/>
                <w:b/>
                <w:sz w:val="20"/>
                <w:szCs w:val="20"/>
              </w:rPr>
              <w:t>4.92</w:t>
            </w:r>
          </w:p>
          <w:p w:rsidR="00126500" w:rsidRPr="008B70F8" w:rsidRDefault="00126500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2BBE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.01</w:t>
            </w:r>
          </w:p>
          <w:p w:rsidR="00032BBE" w:rsidRDefault="005D6ABC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29</w:t>
            </w:r>
            <w:r w:rsidR="00032B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.01</w:t>
            </w:r>
          </w:p>
          <w:p w:rsidR="007035F7" w:rsidRP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Целые числа. Рациональные числа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126500" w:rsidRDefault="00C15F57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 Урок изучения нового материала;</w:t>
            </w:r>
          </w:p>
          <w:p w:rsidR="00C15F57" w:rsidRPr="008B70F8" w:rsidRDefault="00C15F57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 w:rsidR="008C59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7070CF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Учащийся научится распознавать противоположные числа, целое число, дробное число, целое положительное число, целое отрицательное число, рациональное число, множество, элемент множества, к</w:t>
            </w:r>
            <w:r w:rsidR="0027059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нечное множество, бесконечное множество</w:t>
            </w:r>
            <w:r w:rsidR="0027059B">
              <w:rPr>
                <w:rFonts w:ascii="Times New Roman" w:hAnsi="Times New Roman" w:cs="Times New Roman"/>
                <w:sz w:val="24"/>
                <w:szCs w:val="28"/>
              </w:rPr>
              <w:t>, числовое множество, подмножество, пустое множество, высказывание. Научится решать задачи, используя противоположные числа, целые числа, дробные числа, целые положительные числа, целые отрицательные числа, рациональные числа.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27059B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§31, вопросы 1-10, №872, 878, 900</w:t>
            </w:r>
          </w:p>
          <w:p w:rsidR="0027059B" w:rsidRPr="008B70F8" w:rsidRDefault="0027059B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§31, №884, 886, 888, 890, 893, 901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3721AC" w:rsidRPr="007070CF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CF">
              <w:rPr>
                <w:rFonts w:ascii="Times New Roman" w:hAnsi="Times New Roman" w:cs="Times New Roman"/>
                <w:b/>
                <w:sz w:val="20"/>
                <w:szCs w:val="20"/>
              </w:rPr>
              <w:t>4.93</w:t>
            </w:r>
          </w:p>
          <w:p w:rsidR="003721AC" w:rsidRPr="0027059B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59B">
              <w:rPr>
                <w:rFonts w:ascii="Times New Roman" w:hAnsi="Times New Roman" w:cs="Times New Roman"/>
                <w:b/>
                <w:sz w:val="20"/>
                <w:szCs w:val="20"/>
              </w:rPr>
              <w:t>4.94</w:t>
            </w:r>
          </w:p>
          <w:p w:rsidR="00E11B3B" w:rsidRPr="008B70F8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59B">
              <w:rPr>
                <w:rFonts w:ascii="Times New Roman" w:hAnsi="Times New Roman" w:cs="Times New Roman"/>
                <w:b/>
                <w:sz w:val="20"/>
                <w:szCs w:val="20"/>
              </w:rPr>
              <w:t>4.95</w:t>
            </w:r>
          </w:p>
          <w:p w:rsidR="003721AC" w:rsidRPr="003721AC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2BBE" w:rsidRPr="005D6ABC" w:rsidRDefault="005D6ABC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  <w:r w:rsidR="00032B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  <w:p w:rsidR="00126500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.02</w:t>
            </w:r>
            <w:r w:rsidR="007035F7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3</w:t>
            </w:r>
            <w:r w:rsidR="007035F7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.02</w:t>
            </w:r>
          </w:p>
          <w:p w:rsidR="007035F7" w:rsidRP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Модуль числа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C15F57" w:rsidRDefault="00C15F57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 Урок изучения нового материала;</w:t>
            </w:r>
          </w:p>
          <w:p w:rsidR="00126500" w:rsidRDefault="00C15F57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15F57" w:rsidRPr="008B70F8" w:rsidRDefault="00C15F57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 Урок обобщения и систематизации знаний</w:t>
            </w:r>
            <w:r w:rsidR="008C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27059B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Учащийся научится находить модуль числа, использовать свойства модуля при решении задач.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27059B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§32, вопросы 1-6, №906, 910, 924</w:t>
            </w:r>
          </w:p>
          <w:p w:rsidR="0027059B" w:rsidRDefault="0027059B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§32, №908, 913, 915</w:t>
            </w:r>
          </w:p>
          <w:p w:rsidR="0027059B" w:rsidRPr="008B70F8" w:rsidRDefault="0027059B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§32, №919, 927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3721AC" w:rsidRPr="0027059B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59B">
              <w:rPr>
                <w:rFonts w:ascii="Times New Roman" w:hAnsi="Times New Roman" w:cs="Times New Roman"/>
                <w:b/>
                <w:sz w:val="20"/>
                <w:szCs w:val="20"/>
              </w:rPr>
              <w:t>4.96</w:t>
            </w:r>
          </w:p>
          <w:p w:rsidR="00785E13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59B">
              <w:rPr>
                <w:rFonts w:ascii="Times New Roman" w:hAnsi="Times New Roman" w:cs="Times New Roman"/>
                <w:b/>
                <w:sz w:val="20"/>
                <w:szCs w:val="20"/>
              </w:rPr>
              <w:t>4.97</w:t>
            </w:r>
          </w:p>
          <w:p w:rsidR="003721AC" w:rsidRPr="0027059B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59B">
              <w:rPr>
                <w:rFonts w:ascii="Times New Roman" w:hAnsi="Times New Roman" w:cs="Times New Roman"/>
                <w:b/>
                <w:sz w:val="20"/>
                <w:szCs w:val="20"/>
              </w:rPr>
              <w:t>4.98</w:t>
            </w:r>
          </w:p>
          <w:p w:rsidR="00E11B3B" w:rsidRPr="008B70F8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4.99</w:t>
            </w:r>
          </w:p>
          <w:p w:rsidR="003721AC" w:rsidRPr="003721AC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2BBE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</w:t>
            </w:r>
            <w:r w:rsidR="005D6ABC">
              <w:rPr>
                <w:rFonts w:ascii="Times New Roman" w:hAnsi="Times New Roman" w:cs="Times New Roman"/>
                <w:sz w:val="20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.02</w:t>
            </w:r>
          </w:p>
          <w:p w:rsidR="00126500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</w:t>
            </w:r>
            <w:r w:rsidR="00EC37C2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.02</w:t>
            </w:r>
            <w:r w:rsidR="00EC37C2">
              <w:rPr>
                <w:rFonts w:ascii="Times New Roman" w:hAnsi="Times New Roman" w:cs="Times New Roman"/>
                <w:sz w:val="20"/>
                <w:szCs w:val="28"/>
              </w:rPr>
              <w:t>08</w:t>
            </w:r>
            <w:r w:rsidR="007035F7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.02</w:t>
            </w:r>
          </w:p>
          <w:p w:rsidR="007035F7" w:rsidRDefault="00EC37C2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09</w:t>
            </w:r>
            <w:r w:rsidR="007035F7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.02</w:t>
            </w:r>
          </w:p>
          <w:p w:rsidR="007035F7" w:rsidRP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Сравнение чисел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C15F57" w:rsidRDefault="00C15F57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 Урок изучения нового материала;</w:t>
            </w:r>
          </w:p>
          <w:p w:rsidR="00C15F57" w:rsidRDefault="00C15F57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26500" w:rsidRDefault="00C15F57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15F57" w:rsidRPr="008B70F8" w:rsidRDefault="00C15F57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 Урок обобщения и систематизации знаний</w:t>
            </w:r>
            <w:r w:rsidR="008C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583EA7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83EA7">
              <w:rPr>
                <w:rFonts w:ascii="Times New Roman" w:hAnsi="Times New Roman" w:cs="Times New Roman"/>
                <w:sz w:val="24"/>
                <w:szCs w:val="28"/>
              </w:rPr>
              <w:t>Учащийся  научится  сравнивать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отрицательные  числа,  положи</w:t>
            </w:r>
            <w:r w:rsidRPr="00583EA7">
              <w:rPr>
                <w:rFonts w:ascii="Times New Roman" w:hAnsi="Times New Roman" w:cs="Times New Roman"/>
                <w:sz w:val="24"/>
                <w:szCs w:val="28"/>
              </w:rPr>
              <w:t>тельные и отрицательные числа.</w:t>
            </w:r>
            <w:r w:rsidR="00D927B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927BE"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583EA7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t xml:space="preserve"> </w:t>
            </w:r>
            <w:r w:rsidR="00D927B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 вопросы 1–4, №</w:t>
            </w:r>
            <w:r w:rsidRPr="00583EA7">
              <w:rPr>
                <w:rFonts w:ascii="Times New Roman" w:hAnsi="Times New Roman" w:cs="Times New Roman"/>
                <w:sz w:val="24"/>
                <w:szCs w:val="24"/>
              </w:rPr>
              <w:t>920, 922, 946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3EA7" w:rsidRDefault="00583EA7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927BE">
              <w:t xml:space="preserve"> </w:t>
            </w:r>
            <w:r w:rsidR="00D927BE">
              <w:rPr>
                <w:rFonts w:ascii="Times New Roman" w:hAnsi="Times New Roman" w:cs="Times New Roman"/>
                <w:sz w:val="24"/>
                <w:szCs w:val="24"/>
              </w:rPr>
              <w:t>§33, №</w:t>
            </w:r>
            <w:r w:rsidR="00D927BE" w:rsidRPr="00D927BE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="00D927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27BE" w:rsidRDefault="00D927BE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§33, №</w:t>
            </w:r>
            <w:r w:rsidRPr="00D927BE">
              <w:rPr>
                <w:rFonts w:ascii="Times New Roman" w:hAnsi="Times New Roman" w:cs="Times New Roman"/>
                <w:sz w:val="24"/>
                <w:szCs w:val="24"/>
              </w:rPr>
              <w:t>931, 934, 936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27BE" w:rsidRPr="008B70F8" w:rsidRDefault="00D927BE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§33, №</w:t>
            </w:r>
            <w:r w:rsidRPr="00D927BE">
              <w:rPr>
                <w:rFonts w:ascii="Times New Roman" w:hAnsi="Times New Roman" w:cs="Times New Roman"/>
                <w:sz w:val="24"/>
                <w:szCs w:val="24"/>
              </w:rPr>
              <w:t>939, 941, 949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E11B3B" w:rsidRPr="00583EA7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A7">
              <w:rPr>
                <w:rFonts w:ascii="Times New Roman" w:hAnsi="Times New Roman" w:cs="Times New Roman"/>
                <w:b/>
                <w:sz w:val="20"/>
                <w:szCs w:val="20"/>
              </w:rPr>
              <w:t>4.100</w:t>
            </w:r>
          </w:p>
          <w:p w:rsidR="00126500" w:rsidRPr="008B70F8" w:rsidRDefault="00126500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2BBE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EC37C2">
              <w:rPr>
                <w:rFonts w:ascii="Times New Roman" w:hAnsi="Times New Roman" w:cs="Times New Roman"/>
                <w:sz w:val="20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.02</w:t>
            </w:r>
          </w:p>
          <w:p w:rsidR="00126500" w:rsidRPr="007035F7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371112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1112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Контрольная работа №7</w:t>
            </w:r>
            <w:r w:rsidR="00CE08A5" w:rsidRPr="0037111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 теме «Рациональные числа. Сравнение рациональных чисел»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Урок контроля знаний и умений.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12170F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п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рименяют теоретический материал, изученный на предыдущих уроках, при решении </w:t>
            </w:r>
            <w:r>
              <w:rPr>
                <w:rFonts w:ascii="Times New Roman" w:hAnsi="Times New Roman" w:cs="Times New Roman"/>
                <w:sz w:val="24"/>
              </w:rPr>
              <w:t>контрольных заданий, формируют навыки самоанализа и самоконтроля, оценивают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достигнутый  результат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2170F">
              <w:rPr>
                <w:rFonts w:ascii="Times New Roman" w:hAnsi="Times New Roman" w:cs="Times New Roman"/>
                <w:sz w:val="24"/>
              </w:rPr>
              <w:t>регулир</w:t>
            </w:r>
            <w:r>
              <w:rPr>
                <w:rFonts w:ascii="Times New Roman" w:hAnsi="Times New Roman" w:cs="Times New Roman"/>
                <w:sz w:val="24"/>
              </w:rPr>
              <w:t>уют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собственную деятельность посредством письменной речи</w:t>
            </w:r>
            <w:r>
              <w:rPr>
                <w:rFonts w:ascii="Times New Roman" w:hAnsi="Times New Roman" w:cs="Times New Roman"/>
                <w:sz w:val="24"/>
              </w:rPr>
              <w:t>, выбирают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наиболее эффективные способы решения задачи.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Pr="008B70F8" w:rsidRDefault="00D927BE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§29-33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3721AC" w:rsidRPr="008B70F8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4.101</w:t>
            </w:r>
          </w:p>
          <w:p w:rsidR="003721AC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4.1024.103</w:t>
            </w:r>
          </w:p>
          <w:p w:rsidR="00E11B3B" w:rsidRPr="008B70F8" w:rsidRDefault="00E11B3B" w:rsidP="00850560">
            <w:pPr>
              <w:spacing w:after="0" w:line="240" w:lineRule="auto"/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4.104</w:t>
            </w:r>
          </w:p>
          <w:p w:rsidR="00126500" w:rsidRPr="008B70F8" w:rsidRDefault="00126500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EC37C2">
              <w:rPr>
                <w:rFonts w:ascii="Times New Roman" w:hAnsi="Times New Roman" w:cs="Times New Roman"/>
                <w:sz w:val="20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.021</w:t>
            </w:r>
            <w:r w:rsidR="00EC37C2"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.02</w:t>
            </w:r>
            <w:r w:rsidR="007035F7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EC37C2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="007035F7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.02</w:t>
            </w:r>
          </w:p>
          <w:p w:rsid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EC37C2">
              <w:rPr>
                <w:rFonts w:ascii="Times New Roman" w:hAnsi="Times New Roman" w:cs="Times New Roman"/>
                <w:sz w:val="20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.02</w:t>
            </w:r>
          </w:p>
          <w:p w:rsidR="007035F7" w:rsidRPr="007035F7" w:rsidRDefault="007035F7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Сложение рациональных чисел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C15F57" w:rsidRDefault="00C15F57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 Урок изучения нового материала;</w:t>
            </w:r>
          </w:p>
          <w:p w:rsidR="00C15F57" w:rsidRDefault="00C15F57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 Урок изучения нового материала;</w:t>
            </w:r>
          </w:p>
          <w:p w:rsidR="00C15F57" w:rsidRDefault="00C15F57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26500" w:rsidRPr="008B70F8" w:rsidRDefault="00C15F57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 Урок обобщения и систематизации знаний</w:t>
            </w:r>
            <w:r w:rsidR="008C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D927BE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Учащийся</w:t>
            </w:r>
            <w:r w:rsidRPr="00D927BE">
              <w:rPr>
                <w:rFonts w:ascii="Times New Roman" w:hAnsi="Times New Roman" w:cs="Times New Roman"/>
                <w:sz w:val="24"/>
                <w:szCs w:val="28"/>
              </w:rPr>
              <w:t xml:space="preserve"> научит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ся складывать</w:t>
            </w:r>
            <w:r w:rsidRPr="00D927B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рациональные числа с помощью</w:t>
            </w:r>
            <w:r w:rsidRPr="00D927BE">
              <w:rPr>
                <w:rFonts w:ascii="Times New Roman" w:hAnsi="Times New Roman" w:cs="Times New Roman"/>
                <w:sz w:val="24"/>
                <w:szCs w:val="28"/>
              </w:rPr>
              <w:t xml:space="preserve"> координатной прямой.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927BE">
              <w:rPr>
                <w:rFonts w:ascii="Times New Roman" w:hAnsi="Times New Roman" w:cs="Times New Roman"/>
                <w:sz w:val="24"/>
                <w:szCs w:val="28"/>
              </w:rPr>
              <w:t>Учащийся  научится  складывать  рациональные  числа,  используя  правило  сложения  чисел  с  разными  знаками,  правило  сложения  отрицательных чисел.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927BE">
              <w:rPr>
                <w:rFonts w:ascii="Times New Roman" w:hAnsi="Times New Roman" w:cs="Times New Roman"/>
                <w:sz w:val="24"/>
                <w:szCs w:val="28"/>
              </w:rPr>
              <w:t>Учащийся  научится  решать  зада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чи  с  помощью  сложения  рациональных чисел.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D927BE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927B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 №</w:t>
            </w:r>
            <w:r w:rsidRPr="00D927BE">
              <w:rPr>
                <w:rFonts w:ascii="Times New Roman" w:hAnsi="Times New Roman" w:cs="Times New Roman"/>
                <w:sz w:val="24"/>
                <w:szCs w:val="24"/>
              </w:rPr>
              <w:t>955, 971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27BE" w:rsidRDefault="00D927BE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</w:t>
            </w:r>
            <w:r w:rsidRPr="00D927BE">
              <w:rPr>
                <w:rFonts w:ascii="Times New Roman" w:hAnsi="Times New Roman" w:cs="Times New Roman"/>
                <w:sz w:val="24"/>
                <w:szCs w:val="24"/>
              </w:rPr>
              <w:t>34, вопросы 1–4,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927BE">
              <w:rPr>
                <w:rFonts w:ascii="Times New Roman" w:hAnsi="Times New Roman" w:cs="Times New Roman"/>
                <w:sz w:val="24"/>
                <w:szCs w:val="24"/>
              </w:rPr>
              <w:t>957, 959 (1–4)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27BE" w:rsidRDefault="00D927BE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§34, №</w:t>
            </w:r>
            <w:r w:rsidRPr="00D927BE">
              <w:rPr>
                <w:rFonts w:ascii="Times New Roman" w:hAnsi="Times New Roman" w:cs="Times New Roman"/>
                <w:sz w:val="24"/>
                <w:szCs w:val="24"/>
              </w:rPr>
              <w:t>959 (5–8), 963, 965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27BE" w:rsidRPr="008B70F8" w:rsidRDefault="00D927BE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§34, №</w:t>
            </w:r>
            <w:r w:rsidRPr="00D927BE">
              <w:rPr>
                <w:rFonts w:ascii="Times New Roman" w:hAnsi="Times New Roman" w:cs="Times New Roman"/>
                <w:sz w:val="24"/>
                <w:szCs w:val="24"/>
              </w:rPr>
              <w:t>967, 973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3721AC" w:rsidRPr="00D927BE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7BE">
              <w:rPr>
                <w:rFonts w:ascii="Times New Roman" w:hAnsi="Times New Roman" w:cs="Times New Roman"/>
                <w:b/>
                <w:sz w:val="20"/>
                <w:szCs w:val="20"/>
              </w:rPr>
              <w:t>4.105</w:t>
            </w:r>
          </w:p>
          <w:p w:rsidR="00E11B3B" w:rsidRPr="00D927BE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7BE">
              <w:rPr>
                <w:rFonts w:ascii="Times New Roman" w:hAnsi="Times New Roman" w:cs="Times New Roman"/>
                <w:b/>
                <w:sz w:val="20"/>
                <w:szCs w:val="20"/>
              </w:rPr>
              <w:t>4.106</w:t>
            </w:r>
          </w:p>
          <w:p w:rsidR="00785E13" w:rsidRPr="008B70F8" w:rsidRDefault="00785E13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2BBE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EC37C2">
              <w:rPr>
                <w:rFonts w:ascii="Times New Roman" w:hAnsi="Times New Roman" w:cs="Times New Roman"/>
                <w:sz w:val="20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.02</w:t>
            </w:r>
          </w:p>
          <w:p w:rsidR="00032BBE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EC37C2">
              <w:rPr>
                <w:rFonts w:ascii="Times New Roman" w:hAnsi="Times New Roman" w:cs="Times New Roman"/>
                <w:sz w:val="20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.02</w:t>
            </w:r>
          </w:p>
          <w:p w:rsidR="00127A8B" w:rsidRP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Свойства сложения рациональных чисел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126500" w:rsidRDefault="00C15F57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Урок изучения нового материала;</w:t>
            </w:r>
          </w:p>
          <w:p w:rsidR="00C15F57" w:rsidRPr="008B70F8" w:rsidRDefault="00C15F57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 w:rsidR="008C59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D927BE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927BE">
              <w:rPr>
                <w:rFonts w:ascii="Times New Roman" w:hAnsi="Times New Roman" w:cs="Times New Roman"/>
                <w:sz w:val="24"/>
                <w:szCs w:val="28"/>
              </w:rPr>
              <w:t>Учащийся научится применять переместительное и сочетательное свойства  сложения  рациональных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чисел  для  нахождения  значе</w:t>
            </w:r>
            <w:r w:rsidRPr="00D927BE">
              <w:rPr>
                <w:rFonts w:ascii="Times New Roman" w:hAnsi="Times New Roman" w:cs="Times New Roman"/>
                <w:sz w:val="24"/>
                <w:szCs w:val="28"/>
              </w:rPr>
              <w:t>ний числовых выражений.</w:t>
            </w:r>
            <w:r w:rsidR="00ED0E5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D0E52" w:rsidRPr="00ED0E52">
              <w:rPr>
                <w:rFonts w:ascii="Times New Roman" w:hAnsi="Times New Roman" w:cs="Times New Roman"/>
                <w:sz w:val="24"/>
                <w:szCs w:val="28"/>
              </w:rPr>
              <w:t>Учащийся научится применять переместительное и сочетательное свойства сложения рациональных чисел при решении задач</w:t>
            </w:r>
            <w:r w:rsidR="00ED0E5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D927BE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§35, №</w:t>
            </w:r>
            <w:r w:rsidRPr="00D927BE">
              <w:rPr>
                <w:rFonts w:ascii="Times New Roman" w:hAnsi="Times New Roman" w:cs="Times New Roman"/>
                <w:sz w:val="24"/>
                <w:szCs w:val="24"/>
              </w:rPr>
              <w:t>978, 980 (1–3), 986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27BE" w:rsidRPr="008B70F8" w:rsidRDefault="00D927BE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D0E52">
              <w:rPr>
                <w:rFonts w:ascii="Times New Roman" w:hAnsi="Times New Roman" w:cs="Times New Roman"/>
                <w:sz w:val="24"/>
                <w:szCs w:val="24"/>
              </w:rPr>
              <w:t>§35, №</w:t>
            </w:r>
            <w:r w:rsidR="00ED0E52" w:rsidRPr="00ED0E52">
              <w:rPr>
                <w:rFonts w:ascii="Times New Roman" w:hAnsi="Times New Roman" w:cs="Times New Roman"/>
                <w:sz w:val="24"/>
                <w:szCs w:val="24"/>
              </w:rPr>
              <w:t>980 (4, 5), 982, 988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3721AC" w:rsidRPr="00D927BE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7BE">
              <w:rPr>
                <w:rFonts w:ascii="Times New Roman" w:hAnsi="Times New Roman" w:cs="Times New Roman"/>
                <w:b/>
                <w:sz w:val="20"/>
                <w:szCs w:val="20"/>
              </w:rPr>
              <w:t>4.1074.108</w:t>
            </w:r>
          </w:p>
          <w:p w:rsidR="003721AC" w:rsidRPr="00D927BE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7BE">
              <w:rPr>
                <w:rFonts w:ascii="Times New Roman" w:hAnsi="Times New Roman" w:cs="Times New Roman"/>
                <w:b/>
                <w:sz w:val="20"/>
                <w:szCs w:val="20"/>
              </w:rPr>
              <w:t>4.109</w:t>
            </w:r>
          </w:p>
          <w:p w:rsidR="00D26139" w:rsidRDefault="00D26139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7BE">
              <w:rPr>
                <w:rFonts w:ascii="Times New Roman" w:hAnsi="Times New Roman" w:cs="Times New Roman"/>
                <w:b/>
                <w:sz w:val="20"/>
                <w:szCs w:val="20"/>
              </w:rPr>
              <w:t>4.110</w:t>
            </w:r>
          </w:p>
          <w:p w:rsidR="00E11B3B" w:rsidRPr="004201E2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1E2">
              <w:rPr>
                <w:rFonts w:ascii="Times New Roman" w:hAnsi="Times New Roman" w:cs="Times New Roman"/>
                <w:b/>
                <w:sz w:val="20"/>
                <w:szCs w:val="20"/>
              </w:rPr>
              <w:t>4.111</w:t>
            </w:r>
          </w:p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2BBE" w:rsidRDefault="00EC37C2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19</w:t>
            </w:r>
            <w:r w:rsidR="00032B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.02</w:t>
            </w:r>
          </w:p>
          <w:p w:rsidR="00126500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</w:t>
            </w:r>
            <w:r w:rsidR="00EC37C2"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.02</w:t>
            </w:r>
            <w:r w:rsidR="00127A8B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</w:t>
            </w:r>
            <w:r w:rsidR="00EC37C2">
              <w:rPr>
                <w:rFonts w:ascii="Times New Roman" w:hAnsi="Times New Roman" w:cs="Times New Roman"/>
                <w:sz w:val="20"/>
                <w:szCs w:val="28"/>
              </w:rPr>
              <w:t>4</w:t>
            </w:r>
            <w:r w:rsidR="00127A8B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.02</w:t>
            </w:r>
          </w:p>
          <w:p w:rsid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</w:t>
            </w:r>
            <w:r w:rsidR="00EC37C2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.02</w:t>
            </w:r>
          </w:p>
          <w:p w:rsid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</w:t>
            </w:r>
            <w:r w:rsidR="00EC37C2">
              <w:rPr>
                <w:rFonts w:ascii="Times New Roman" w:hAnsi="Times New Roman" w:cs="Times New Roman"/>
                <w:sz w:val="20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.02</w:t>
            </w:r>
          </w:p>
          <w:p w:rsidR="00127A8B" w:rsidRP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Вычитание рациональных чисел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D26139" w:rsidRDefault="00D26139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 Урок изучения нового материала;</w:t>
            </w:r>
          </w:p>
          <w:p w:rsidR="00D26139" w:rsidRDefault="00D26139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201E2" w:rsidRDefault="004201E2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201E2" w:rsidRDefault="004201E2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26500" w:rsidRPr="008B70F8" w:rsidRDefault="004201E2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 Урок обобщения и систематизации знаний</w:t>
            </w:r>
            <w:r w:rsidR="008C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ED0E52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D0E52">
              <w:rPr>
                <w:rFonts w:ascii="Times New Roman" w:hAnsi="Times New Roman" w:cs="Times New Roman"/>
                <w:sz w:val="24"/>
                <w:szCs w:val="28"/>
              </w:rPr>
              <w:t>Учащийся  научится  определять  разность  рациональных  чисел  с  помощью  сложения,  выполня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ть  вычитание  рациональных  чи</w:t>
            </w:r>
            <w:r w:rsidRPr="00ED0E52">
              <w:rPr>
                <w:rFonts w:ascii="Times New Roman" w:hAnsi="Times New Roman" w:cs="Times New Roman"/>
                <w:sz w:val="24"/>
                <w:szCs w:val="28"/>
              </w:rPr>
              <w:t>сел.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D0E52">
              <w:rPr>
                <w:rFonts w:ascii="Times New Roman" w:hAnsi="Times New Roman" w:cs="Times New Roman"/>
                <w:sz w:val="24"/>
                <w:szCs w:val="28"/>
              </w:rPr>
              <w:t>Учащийся научится выполнять вычитание рациональных чисел.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D0E52">
              <w:rPr>
                <w:rFonts w:ascii="Times New Roman" w:hAnsi="Times New Roman" w:cs="Times New Roman"/>
                <w:sz w:val="24"/>
                <w:szCs w:val="28"/>
              </w:rPr>
              <w:t>Учащийся  научится  решать  задачи,  используя  вычитание  рациональных чисел.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ED0E5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§36, вопросы 1–3, №</w:t>
            </w:r>
            <w:r w:rsidRPr="00ED0E52">
              <w:rPr>
                <w:rFonts w:ascii="Times New Roman" w:hAnsi="Times New Roman" w:cs="Times New Roman"/>
                <w:sz w:val="24"/>
                <w:szCs w:val="24"/>
              </w:rPr>
              <w:t>994 (1–3), 996 (1–4), 998 (1–3)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0E52" w:rsidRDefault="00ED0E5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§36, №</w:t>
            </w:r>
            <w:r w:rsidRPr="00ED0E52">
              <w:rPr>
                <w:rFonts w:ascii="Times New Roman" w:hAnsi="Times New Roman" w:cs="Times New Roman"/>
                <w:sz w:val="24"/>
                <w:szCs w:val="24"/>
              </w:rPr>
              <w:t>994 (4–6), 996 (5–9), 998 (4–6), 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0E52" w:rsidRDefault="00ED0E5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§</w:t>
            </w:r>
            <w:r w:rsidRPr="00ED0E52">
              <w:rPr>
                <w:rFonts w:ascii="Times New Roman" w:hAnsi="Times New Roman" w:cs="Times New Roman"/>
                <w:sz w:val="24"/>
                <w:szCs w:val="24"/>
              </w:rPr>
              <w:t xml:space="preserve">36,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D0E52">
              <w:rPr>
                <w:rFonts w:ascii="Times New Roman" w:hAnsi="Times New Roman" w:cs="Times New Roman"/>
                <w:sz w:val="24"/>
                <w:szCs w:val="24"/>
              </w:rPr>
              <w:t>1003, 1005 (1–3), 1008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0E52" w:rsidRDefault="00ED0E5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§</w:t>
            </w:r>
            <w:r w:rsidRPr="00ED0E52">
              <w:rPr>
                <w:rFonts w:ascii="Times New Roman" w:hAnsi="Times New Roman" w:cs="Times New Roman"/>
                <w:sz w:val="24"/>
                <w:szCs w:val="24"/>
              </w:rPr>
              <w:t xml:space="preserve">36,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D0E52">
              <w:rPr>
                <w:rFonts w:ascii="Times New Roman" w:hAnsi="Times New Roman" w:cs="Times New Roman"/>
                <w:sz w:val="24"/>
                <w:szCs w:val="24"/>
              </w:rPr>
              <w:t>1005 (3, 4), 1012 (1, 3, 5), 1021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0E52" w:rsidRPr="008B70F8" w:rsidRDefault="00ED0E5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§</w:t>
            </w:r>
            <w:r w:rsidRPr="00ED0E52">
              <w:rPr>
                <w:rFonts w:ascii="Times New Roman" w:hAnsi="Times New Roman" w:cs="Times New Roman"/>
                <w:sz w:val="24"/>
                <w:szCs w:val="24"/>
              </w:rPr>
              <w:t xml:space="preserve">36,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D0E52">
              <w:rPr>
                <w:rFonts w:ascii="Times New Roman" w:hAnsi="Times New Roman" w:cs="Times New Roman"/>
                <w:sz w:val="24"/>
                <w:szCs w:val="24"/>
              </w:rPr>
              <w:t>1012 (2, 4, 6), 1014, 1017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E11B3B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1E2">
              <w:rPr>
                <w:rFonts w:ascii="Times New Roman" w:hAnsi="Times New Roman" w:cs="Times New Roman"/>
                <w:b/>
                <w:sz w:val="20"/>
                <w:szCs w:val="20"/>
              </w:rPr>
              <w:t>4.112</w:t>
            </w:r>
          </w:p>
          <w:p w:rsidR="00126500" w:rsidRPr="008B70F8" w:rsidRDefault="00126500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2BBE" w:rsidRPr="00EC37C2" w:rsidRDefault="00EC37C2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01</w:t>
            </w:r>
            <w:r w:rsidR="00032B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  <w:p w:rsidR="00126500" w:rsidRPr="00127A8B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371112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1112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Контрольная работа №8</w:t>
            </w:r>
            <w:r w:rsidR="00CE08A5" w:rsidRPr="0037111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 теме «Сложение и вычитание рациональных чисел»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Урок контроля знаний и умений.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12170F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п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рименяют теоретический материал, изученный на предыдущих уроках, при решении </w:t>
            </w:r>
            <w:r>
              <w:rPr>
                <w:rFonts w:ascii="Times New Roman" w:hAnsi="Times New Roman" w:cs="Times New Roman"/>
                <w:sz w:val="24"/>
              </w:rPr>
              <w:t>контрольных заданий, формируют навыки самоанализа и самоконтроля, оценивают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достигнутый  результат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2170F">
              <w:rPr>
                <w:rFonts w:ascii="Times New Roman" w:hAnsi="Times New Roman" w:cs="Times New Roman"/>
                <w:sz w:val="24"/>
              </w:rPr>
              <w:t>регулир</w:t>
            </w:r>
            <w:r>
              <w:rPr>
                <w:rFonts w:ascii="Times New Roman" w:hAnsi="Times New Roman" w:cs="Times New Roman"/>
                <w:sz w:val="24"/>
              </w:rPr>
              <w:t>уют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собственную деятельность посредством письменной речи</w:t>
            </w:r>
            <w:r>
              <w:rPr>
                <w:rFonts w:ascii="Times New Roman" w:hAnsi="Times New Roman" w:cs="Times New Roman"/>
                <w:sz w:val="24"/>
              </w:rPr>
              <w:t>, выбирают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наиболее эффективные способы решения задачи.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Pr="008B70F8" w:rsidRDefault="00C84C35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§34-</w:t>
            </w:r>
            <w:r w:rsidRPr="00ED0E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3721AC" w:rsidRPr="004201E2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1E2">
              <w:rPr>
                <w:rFonts w:ascii="Times New Roman" w:hAnsi="Times New Roman" w:cs="Times New Roman"/>
                <w:b/>
                <w:sz w:val="20"/>
                <w:szCs w:val="20"/>
              </w:rPr>
              <w:t>4.113</w:t>
            </w:r>
          </w:p>
          <w:p w:rsidR="00D26139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1E2">
              <w:rPr>
                <w:rFonts w:ascii="Times New Roman" w:hAnsi="Times New Roman" w:cs="Times New Roman"/>
                <w:b/>
                <w:sz w:val="20"/>
                <w:szCs w:val="20"/>
              </w:rPr>
              <w:t>4.114</w:t>
            </w:r>
          </w:p>
          <w:p w:rsidR="00E11B3B" w:rsidRDefault="00D26139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1E2">
              <w:rPr>
                <w:rFonts w:ascii="Times New Roman" w:hAnsi="Times New Roman" w:cs="Times New Roman"/>
                <w:b/>
                <w:sz w:val="20"/>
                <w:szCs w:val="20"/>
              </w:rPr>
              <w:t>4.115</w:t>
            </w:r>
          </w:p>
          <w:p w:rsidR="00E11B3B" w:rsidRPr="008B70F8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4.116</w:t>
            </w:r>
          </w:p>
          <w:p w:rsidR="00126500" w:rsidRPr="003721AC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</w:t>
            </w:r>
            <w:r w:rsidR="00EC37C2"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.030</w:t>
            </w:r>
            <w:r w:rsidR="00EC37C2">
              <w:rPr>
                <w:rFonts w:ascii="Times New Roman" w:hAnsi="Times New Roman" w:cs="Times New Roman"/>
                <w:sz w:val="20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.03</w:t>
            </w:r>
            <w:r w:rsidR="00127A8B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</w:t>
            </w:r>
            <w:r w:rsidR="00EC37C2">
              <w:rPr>
                <w:rFonts w:ascii="Times New Roman" w:hAnsi="Times New Roman" w:cs="Times New Roman"/>
                <w:sz w:val="20"/>
                <w:szCs w:val="28"/>
              </w:rPr>
              <w:t>4</w:t>
            </w:r>
            <w:r w:rsidR="00127A8B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.03</w:t>
            </w:r>
          </w:p>
          <w:p w:rsid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</w:t>
            </w:r>
            <w:r w:rsidR="00EC37C2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.03</w:t>
            </w:r>
          </w:p>
          <w:p w:rsidR="00127A8B" w:rsidRP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Умножение рациональных чисел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4201E2" w:rsidRDefault="004201E2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 Урок изучения нового материала;</w:t>
            </w:r>
          </w:p>
          <w:p w:rsidR="004201E2" w:rsidRDefault="004201E2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26500" w:rsidRDefault="004201E2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201E2" w:rsidRPr="008B70F8" w:rsidRDefault="004201E2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 Урок обобщения и систематизации знаний</w:t>
            </w:r>
            <w:r w:rsidR="008C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ED0E52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D0E52">
              <w:rPr>
                <w:rFonts w:ascii="Times New Roman" w:hAnsi="Times New Roman" w:cs="Times New Roman"/>
                <w:sz w:val="24"/>
                <w:szCs w:val="28"/>
              </w:rPr>
              <w:t>Учащийся научится умножать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рицательные числа и числа с раз</w:t>
            </w:r>
            <w:r w:rsidRPr="00ED0E52">
              <w:rPr>
                <w:rFonts w:ascii="Times New Roman" w:hAnsi="Times New Roman" w:cs="Times New Roman"/>
                <w:sz w:val="24"/>
                <w:szCs w:val="28"/>
              </w:rPr>
              <w:t>ными знаками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ED0E52">
              <w:rPr>
                <w:rFonts w:ascii="Times New Roman" w:hAnsi="Times New Roman" w:cs="Times New Roman"/>
                <w:sz w:val="24"/>
                <w:szCs w:val="28"/>
              </w:rPr>
              <w:t>определять  знак  произведения  в  зависимости  от  знаков множителей.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ED0E5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</w:t>
            </w:r>
            <w:r w:rsidRPr="00ED0E52">
              <w:rPr>
                <w:rFonts w:ascii="Times New Roman" w:hAnsi="Times New Roman" w:cs="Times New Roman"/>
                <w:sz w:val="24"/>
                <w:szCs w:val="24"/>
              </w:rPr>
              <w:t xml:space="preserve">37, вопросы 1–4,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D0E52">
              <w:rPr>
                <w:rFonts w:ascii="Times New Roman" w:hAnsi="Times New Roman" w:cs="Times New Roman"/>
                <w:sz w:val="24"/>
                <w:szCs w:val="24"/>
              </w:rPr>
              <w:t>1025 (1–4), 1027, 1029 (1–3)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0E52" w:rsidRDefault="00ED0E5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</w:t>
            </w:r>
            <w:r w:rsidRPr="00ED0E52">
              <w:rPr>
                <w:rFonts w:ascii="Times New Roman" w:hAnsi="Times New Roman" w:cs="Times New Roman"/>
                <w:sz w:val="24"/>
                <w:szCs w:val="24"/>
              </w:rPr>
              <w:t xml:space="preserve">37,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D0E52">
              <w:rPr>
                <w:rFonts w:ascii="Times New Roman" w:hAnsi="Times New Roman" w:cs="Times New Roman"/>
                <w:sz w:val="24"/>
                <w:szCs w:val="24"/>
              </w:rPr>
              <w:t>1025 (1–4), 1027, 1029 (1–3)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0E52" w:rsidRDefault="00ED0E5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§</w:t>
            </w:r>
            <w:r w:rsidRPr="00ED0E52">
              <w:rPr>
                <w:rFonts w:ascii="Times New Roman" w:hAnsi="Times New Roman" w:cs="Times New Roman"/>
                <w:sz w:val="24"/>
                <w:szCs w:val="24"/>
              </w:rPr>
              <w:t xml:space="preserve">37,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D0E52">
              <w:rPr>
                <w:rFonts w:ascii="Times New Roman" w:hAnsi="Times New Roman" w:cs="Times New Roman"/>
                <w:sz w:val="24"/>
                <w:szCs w:val="24"/>
              </w:rPr>
              <w:t>1033, 1035 (1, 2), 1037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0E52" w:rsidRPr="008B70F8" w:rsidRDefault="00ED0E5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§</w:t>
            </w:r>
            <w:r w:rsidRPr="00ED0E52">
              <w:rPr>
                <w:rFonts w:ascii="Times New Roman" w:hAnsi="Times New Roman" w:cs="Times New Roman"/>
                <w:sz w:val="24"/>
                <w:szCs w:val="24"/>
              </w:rPr>
              <w:t xml:space="preserve">37,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D0E52">
              <w:rPr>
                <w:rFonts w:ascii="Times New Roman" w:hAnsi="Times New Roman" w:cs="Times New Roman"/>
                <w:sz w:val="24"/>
                <w:szCs w:val="24"/>
              </w:rPr>
              <w:t>1035 (3, 4), 1039, 1045, 1047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3721AC" w:rsidRPr="00ED0E52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E52">
              <w:rPr>
                <w:rFonts w:ascii="Times New Roman" w:hAnsi="Times New Roman" w:cs="Times New Roman"/>
                <w:b/>
                <w:sz w:val="20"/>
                <w:szCs w:val="20"/>
              </w:rPr>
              <w:t>4.117</w:t>
            </w:r>
          </w:p>
          <w:p w:rsidR="00D26139" w:rsidRPr="00ED0E52" w:rsidRDefault="00D26139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E52">
              <w:rPr>
                <w:rFonts w:ascii="Times New Roman" w:hAnsi="Times New Roman" w:cs="Times New Roman"/>
                <w:b/>
                <w:sz w:val="20"/>
                <w:szCs w:val="20"/>
              </w:rPr>
              <w:t>4.118</w:t>
            </w:r>
          </w:p>
          <w:p w:rsidR="00E11B3B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90">
              <w:rPr>
                <w:rFonts w:ascii="Times New Roman" w:hAnsi="Times New Roman" w:cs="Times New Roman"/>
                <w:b/>
                <w:sz w:val="20"/>
                <w:szCs w:val="20"/>
              </w:rPr>
              <w:t>4.119</w:t>
            </w:r>
          </w:p>
          <w:p w:rsidR="00126500" w:rsidRPr="008B70F8" w:rsidRDefault="00126500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2BBE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</w:t>
            </w:r>
            <w:r w:rsidR="00EC37C2"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.03</w:t>
            </w:r>
          </w:p>
          <w:p w:rsidR="00126500" w:rsidRDefault="00EC37C2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</w:t>
            </w:r>
            <w:r w:rsidR="00032B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.03</w:t>
            </w:r>
            <w:r w:rsidR="00127A8B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371112">
              <w:rPr>
                <w:rFonts w:ascii="Times New Roman" w:hAnsi="Times New Roman" w:cs="Times New Roman"/>
                <w:sz w:val="20"/>
                <w:szCs w:val="28"/>
              </w:rPr>
              <w:t>1</w:t>
            </w:r>
            <w:r w:rsidR="00127A8B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.03</w:t>
            </w:r>
          </w:p>
          <w:p w:rsidR="00127A8B" w:rsidRP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Свойства умножения рациональных чисел</w:t>
            </w:r>
            <w:r w:rsidR="008C599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8C5990"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 Коэффициент.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4201E2" w:rsidRDefault="004201E2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 Урок изучения нового материала;</w:t>
            </w:r>
          </w:p>
          <w:p w:rsidR="004201E2" w:rsidRDefault="004201E2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26500" w:rsidRPr="008B70F8" w:rsidRDefault="008C599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ED0E52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D0E52">
              <w:rPr>
                <w:rFonts w:ascii="Times New Roman" w:hAnsi="Times New Roman" w:cs="Times New Roman"/>
                <w:sz w:val="24"/>
                <w:szCs w:val="28"/>
              </w:rPr>
              <w:t>Учащийся научится применять переместительное и сочетательное свойства умножения рационал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ьных чисел для нахождения значе</w:t>
            </w:r>
            <w:r w:rsidRPr="00ED0E52">
              <w:rPr>
                <w:rFonts w:ascii="Times New Roman" w:hAnsi="Times New Roman" w:cs="Times New Roman"/>
                <w:sz w:val="24"/>
                <w:szCs w:val="28"/>
              </w:rPr>
              <w:t>ния выражения, находить коэффициент данного выражения.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ED0E5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</w:t>
            </w:r>
            <w:r w:rsidRPr="00ED0E52">
              <w:rPr>
                <w:rFonts w:ascii="Times New Roman" w:hAnsi="Times New Roman" w:cs="Times New Roman"/>
                <w:sz w:val="24"/>
                <w:szCs w:val="24"/>
              </w:rPr>
              <w:t xml:space="preserve">39,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D0E52">
              <w:rPr>
                <w:rFonts w:ascii="Times New Roman" w:hAnsi="Times New Roman" w:cs="Times New Roman"/>
                <w:sz w:val="24"/>
                <w:szCs w:val="24"/>
              </w:rPr>
              <w:t>1058 (1–3), 1060 (1, 2), 1067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0E52" w:rsidRDefault="00ED0E5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§3</w:t>
            </w:r>
            <w:r w:rsidRPr="00ED0E52"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D0E52">
              <w:rPr>
                <w:rFonts w:ascii="Times New Roman" w:hAnsi="Times New Roman" w:cs="Times New Roman"/>
                <w:sz w:val="24"/>
                <w:szCs w:val="24"/>
              </w:rPr>
              <w:t>1058 (4–6), 1060 (3, 4), 1064 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0E52" w:rsidRPr="008B70F8" w:rsidRDefault="00ED0E52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D0E52">
              <w:rPr>
                <w:rFonts w:ascii="Times New Roman" w:hAnsi="Times New Roman" w:cs="Times New Roman"/>
                <w:sz w:val="24"/>
                <w:szCs w:val="24"/>
              </w:rPr>
              <w:t>§ 38, 1064 (2), 1068, 1070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3721AC" w:rsidRPr="008C5990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90">
              <w:rPr>
                <w:rFonts w:ascii="Times New Roman" w:hAnsi="Times New Roman" w:cs="Times New Roman"/>
                <w:b/>
                <w:sz w:val="20"/>
                <w:szCs w:val="20"/>
              </w:rPr>
              <w:t>4.120</w:t>
            </w:r>
          </w:p>
          <w:p w:rsidR="003721AC" w:rsidRPr="008C5990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90">
              <w:rPr>
                <w:rFonts w:ascii="Times New Roman" w:hAnsi="Times New Roman" w:cs="Times New Roman"/>
                <w:b/>
                <w:sz w:val="20"/>
                <w:szCs w:val="20"/>
              </w:rPr>
              <w:t>4.121</w:t>
            </w:r>
          </w:p>
          <w:p w:rsidR="00D26139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90">
              <w:rPr>
                <w:rFonts w:ascii="Times New Roman" w:hAnsi="Times New Roman" w:cs="Times New Roman"/>
                <w:b/>
                <w:sz w:val="20"/>
                <w:szCs w:val="20"/>
              </w:rPr>
              <w:t>4.122</w:t>
            </w:r>
          </w:p>
          <w:p w:rsidR="00126500" w:rsidRDefault="00D26139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90">
              <w:rPr>
                <w:rFonts w:ascii="Times New Roman" w:hAnsi="Times New Roman" w:cs="Times New Roman"/>
                <w:b/>
                <w:sz w:val="20"/>
                <w:szCs w:val="20"/>
              </w:rPr>
              <w:t>4.123</w:t>
            </w:r>
          </w:p>
          <w:p w:rsidR="00E11B3B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90">
              <w:rPr>
                <w:rFonts w:ascii="Times New Roman" w:hAnsi="Times New Roman" w:cs="Times New Roman"/>
                <w:b/>
                <w:sz w:val="20"/>
                <w:szCs w:val="20"/>
              </w:rPr>
              <w:t>4.124</w:t>
            </w:r>
          </w:p>
          <w:p w:rsidR="00E11B3B" w:rsidRPr="00D26139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2BBE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371112"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.03</w:t>
            </w:r>
          </w:p>
          <w:p w:rsidR="00126500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371112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.03</w:t>
            </w:r>
            <w:r w:rsidR="00127A8B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371112">
              <w:rPr>
                <w:rFonts w:ascii="Times New Roman" w:hAnsi="Times New Roman" w:cs="Times New Roman"/>
                <w:sz w:val="20"/>
                <w:szCs w:val="28"/>
              </w:rPr>
              <w:t>6</w:t>
            </w:r>
            <w:r w:rsidR="00127A8B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.03</w:t>
            </w:r>
          </w:p>
          <w:p w:rsid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371112">
              <w:rPr>
                <w:rFonts w:ascii="Times New Roman" w:hAnsi="Times New Roman" w:cs="Times New Roman"/>
                <w:sz w:val="20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.03</w:t>
            </w:r>
          </w:p>
          <w:p w:rsid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371112">
              <w:rPr>
                <w:rFonts w:ascii="Times New Roman" w:hAnsi="Times New Roman" w:cs="Times New Roman"/>
                <w:sz w:val="20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.03</w:t>
            </w:r>
          </w:p>
          <w:p w:rsidR="00127A8B" w:rsidRP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Распределительное свойство умножения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8C5990" w:rsidRDefault="008C599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 Урок изучения нового материала;</w:t>
            </w:r>
          </w:p>
          <w:p w:rsidR="00126500" w:rsidRDefault="008C599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Комбинированный урок;</w:t>
            </w:r>
          </w:p>
          <w:p w:rsidR="008C5990" w:rsidRDefault="008C599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C5990" w:rsidRDefault="008C599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C5990" w:rsidRPr="008B70F8" w:rsidRDefault="008C599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5.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 Урок обобщения и систематизации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ED0E52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D0E52">
              <w:rPr>
                <w:rFonts w:ascii="Times New Roman" w:hAnsi="Times New Roman" w:cs="Times New Roman"/>
                <w:sz w:val="24"/>
                <w:szCs w:val="28"/>
              </w:rPr>
              <w:t xml:space="preserve">Учащийся  научится  раскрывать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скобки  с  помощью  распредели</w:t>
            </w:r>
            <w:r w:rsidRPr="00ED0E52">
              <w:rPr>
                <w:rFonts w:ascii="Times New Roman" w:hAnsi="Times New Roman" w:cs="Times New Roman"/>
                <w:sz w:val="24"/>
                <w:szCs w:val="28"/>
              </w:rPr>
              <w:t>тельного свойства умножения,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аскрывать скобки, используя пра</w:t>
            </w:r>
            <w:r w:rsidR="00C84C35">
              <w:rPr>
                <w:rFonts w:ascii="Times New Roman" w:hAnsi="Times New Roman" w:cs="Times New Roman"/>
                <w:sz w:val="24"/>
                <w:szCs w:val="28"/>
              </w:rPr>
              <w:t>вила раскрытия скобок, приводить подобные слагаемые,  выно</w:t>
            </w:r>
            <w:r w:rsidR="00C84C35" w:rsidRPr="00C84C35">
              <w:rPr>
                <w:rFonts w:ascii="Times New Roman" w:hAnsi="Times New Roman" w:cs="Times New Roman"/>
                <w:sz w:val="24"/>
                <w:szCs w:val="28"/>
              </w:rPr>
              <w:t>сить общий множитель за скобки.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C84C35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</w:t>
            </w: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 xml:space="preserve">39, вопросы 1–3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>1077 (1, 2), 1079 (1, 2), 1081 (1,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4C35" w:rsidRDefault="00C84C35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</w:t>
            </w: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 xml:space="preserve">39,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>1077 (3, 4), 1079 (3, 4), 1081 (3, 4), 1085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4C35" w:rsidRDefault="00C84C35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§</w:t>
            </w: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 xml:space="preserve">39,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>1087, 1089, 1092, 1094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4C35" w:rsidRDefault="00C84C35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§</w:t>
            </w: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 xml:space="preserve">39,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>1097, 1100, 1112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4C35" w:rsidRPr="008B70F8" w:rsidRDefault="00C84C35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§</w:t>
            </w: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 xml:space="preserve">39,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>1102, 1104, 1107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3721AC" w:rsidRPr="008C5990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90">
              <w:rPr>
                <w:rFonts w:ascii="Times New Roman" w:hAnsi="Times New Roman" w:cs="Times New Roman"/>
                <w:b/>
                <w:sz w:val="20"/>
                <w:szCs w:val="20"/>
              </w:rPr>
              <w:t>4.125</w:t>
            </w:r>
          </w:p>
          <w:p w:rsidR="00D26139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90">
              <w:rPr>
                <w:rFonts w:ascii="Times New Roman" w:hAnsi="Times New Roman" w:cs="Times New Roman"/>
                <w:b/>
                <w:sz w:val="20"/>
                <w:szCs w:val="20"/>
              </w:rPr>
              <w:t>4.126</w:t>
            </w:r>
          </w:p>
          <w:p w:rsidR="00126500" w:rsidRDefault="00D26139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90">
              <w:rPr>
                <w:rFonts w:ascii="Times New Roman" w:hAnsi="Times New Roman" w:cs="Times New Roman"/>
                <w:b/>
                <w:sz w:val="20"/>
                <w:szCs w:val="20"/>
              </w:rPr>
              <w:t>4.127</w:t>
            </w:r>
          </w:p>
          <w:p w:rsidR="00E11B3B" w:rsidRPr="008C5990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990">
              <w:rPr>
                <w:rFonts w:ascii="Times New Roman" w:hAnsi="Times New Roman" w:cs="Times New Roman"/>
                <w:b/>
                <w:sz w:val="20"/>
                <w:szCs w:val="20"/>
              </w:rPr>
              <w:t>4.128</w:t>
            </w:r>
          </w:p>
          <w:p w:rsidR="00E11B3B" w:rsidRPr="00D26139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2BBE" w:rsidRDefault="00EC37C2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  <w:r w:rsidR="00371112">
              <w:rPr>
                <w:rFonts w:ascii="Times New Roman" w:hAnsi="Times New Roman" w:cs="Times New Roman"/>
                <w:sz w:val="20"/>
                <w:szCs w:val="28"/>
              </w:rPr>
              <w:t>9</w:t>
            </w:r>
            <w:r w:rsidR="00032B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.03</w:t>
            </w:r>
          </w:p>
          <w:p w:rsidR="00126500" w:rsidRDefault="00371112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29</w:t>
            </w:r>
            <w:r w:rsidR="00032BBE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.03</w:t>
            </w:r>
            <w:r w:rsidR="00127A8B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  <w:r w:rsidR="00127A8B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.03</w:t>
            </w:r>
          </w:p>
          <w:p w:rsid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31.03</w:t>
            </w:r>
          </w:p>
          <w:p w:rsidR="00127A8B" w:rsidRP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Деление рациональных чисел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8C5990" w:rsidRDefault="008C599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 Урок изучения нового материала;</w:t>
            </w:r>
          </w:p>
          <w:p w:rsidR="008C5990" w:rsidRDefault="008C599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26500" w:rsidRDefault="008C599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C5990" w:rsidRPr="008B70F8" w:rsidRDefault="008C599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 Урок обобщения и систематизации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C84C35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84C35">
              <w:rPr>
                <w:rFonts w:ascii="Times New Roman" w:hAnsi="Times New Roman" w:cs="Times New Roman"/>
                <w:sz w:val="24"/>
                <w:szCs w:val="28"/>
              </w:rPr>
              <w:t>Учащийся  научится  находить  частное  двух  отрицательных  чисел  и двух чисел с разными знаками.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84C35">
              <w:rPr>
                <w:rFonts w:ascii="Times New Roman" w:hAnsi="Times New Roman" w:cs="Times New Roman"/>
                <w:sz w:val="24"/>
                <w:szCs w:val="28"/>
              </w:rPr>
              <w:t>Учащийся научится использовать правила деления рациональных чисел при вычислениях и решении задач.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C84C35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</w:t>
            </w: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 xml:space="preserve">40, вопросы 1–3,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>1117 (1–6), 1119, 1135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4C35" w:rsidRDefault="00C84C35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</w:t>
            </w: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 xml:space="preserve">40,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>1117 (7–12), 1122, 1124 (1,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4C35" w:rsidRDefault="00C84C35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§</w:t>
            </w: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 xml:space="preserve">40,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>1124 (3, 4), 1127 (1, 2), 1129 (1), 1137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4C35" w:rsidRPr="008B70F8" w:rsidRDefault="00C84C35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§</w:t>
            </w: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 xml:space="preserve">40,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>1127 (3, 4), 1129 (2), 1131, 1141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E11B3B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C35">
              <w:rPr>
                <w:rFonts w:ascii="Times New Roman" w:hAnsi="Times New Roman" w:cs="Times New Roman"/>
                <w:b/>
                <w:sz w:val="20"/>
                <w:szCs w:val="20"/>
              </w:rPr>
              <w:t>4.129</w:t>
            </w:r>
          </w:p>
          <w:p w:rsidR="00126500" w:rsidRPr="008C5990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2BBE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01.04</w:t>
            </w:r>
          </w:p>
          <w:p w:rsidR="00127A8B" w:rsidRP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371112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1112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Контрольная работа №9</w:t>
            </w:r>
            <w:r w:rsidR="00CE08A5" w:rsidRPr="0037111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 теме «Умножение и деление рациональных чисел»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Урок контроля знаний и умений.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12170F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п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рименяют теоретический материал, изученный на предыдущих уроках, при решении </w:t>
            </w:r>
            <w:r>
              <w:rPr>
                <w:rFonts w:ascii="Times New Roman" w:hAnsi="Times New Roman" w:cs="Times New Roman"/>
                <w:sz w:val="24"/>
              </w:rPr>
              <w:t>контрольных заданий, формируют навыки самоанализа и самоконтроля, оценивают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достигнутый  результат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2170F">
              <w:rPr>
                <w:rFonts w:ascii="Times New Roman" w:hAnsi="Times New Roman" w:cs="Times New Roman"/>
                <w:sz w:val="24"/>
              </w:rPr>
              <w:t>регулир</w:t>
            </w:r>
            <w:r>
              <w:rPr>
                <w:rFonts w:ascii="Times New Roman" w:hAnsi="Times New Roman" w:cs="Times New Roman"/>
                <w:sz w:val="24"/>
              </w:rPr>
              <w:t>уют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собственную деятельность посредством письменной речи</w:t>
            </w:r>
            <w:r>
              <w:rPr>
                <w:rFonts w:ascii="Times New Roman" w:hAnsi="Times New Roman" w:cs="Times New Roman"/>
                <w:sz w:val="24"/>
              </w:rPr>
              <w:t>, выбирают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наиболее эффективные способы решения задачи.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Pr="008B70F8" w:rsidRDefault="00C84C35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§37-40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D26139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4.1304.131</w:t>
            </w:r>
          </w:p>
          <w:p w:rsidR="00126500" w:rsidRDefault="00D26139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4.132</w:t>
            </w:r>
          </w:p>
          <w:p w:rsidR="00E11B3B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4.133</w:t>
            </w:r>
          </w:p>
          <w:p w:rsidR="00E11B3B" w:rsidRPr="00E11B3B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2BBE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02.04</w:t>
            </w:r>
          </w:p>
          <w:p w:rsidR="00032BBE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</w:t>
            </w:r>
            <w:r w:rsidR="00371112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.04</w:t>
            </w:r>
          </w:p>
          <w:p w:rsidR="00126500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06.04</w:t>
            </w:r>
          </w:p>
          <w:p w:rsid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07.04</w:t>
            </w:r>
          </w:p>
          <w:p w:rsidR="00127A8B" w:rsidRP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Решение уравнений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8C5990" w:rsidRDefault="008C599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 Урок изучения нового материала;</w:t>
            </w:r>
          </w:p>
          <w:p w:rsidR="008C5990" w:rsidRDefault="008C599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C5990" w:rsidRDefault="008C599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26500" w:rsidRPr="008B70F8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8C5990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8C5990"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C84C35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84C35">
              <w:rPr>
                <w:rFonts w:ascii="Times New Roman" w:hAnsi="Times New Roman" w:cs="Times New Roman"/>
                <w:sz w:val="24"/>
                <w:szCs w:val="28"/>
              </w:rPr>
              <w:t>Учащийся  научится  решать  уравне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ния,  используя  свойства  урав</w:t>
            </w:r>
            <w:r w:rsidR="00065481">
              <w:rPr>
                <w:rFonts w:ascii="Times New Roman" w:hAnsi="Times New Roman" w:cs="Times New Roman"/>
                <w:sz w:val="24"/>
                <w:szCs w:val="28"/>
              </w:rPr>
              <w:t xml:space="preserve">нений, </w:t>
            </w:r>
            <w:r w:rsidR="00065481" w:rsidRPr="00065481">
              <w:rPr>
                <w:rFonts w:ascii="Times New Roman" w:hAnsi="Times New Roman" w:cs="Times New Roman"/>
                <w:sz w:val="24"/>
                <w:szCs w:val="28"/>
              </w:rPr>
              <w:t>исследовать уравнения.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C84C35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 xml:space="preserve">§41, вопросы 1–3,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4C35">
              <w:rPr>
                <w:rFonts w:ascii="Times New Roman" w:hAnsi="Times New Roman" w:cs="Times New Roman"/>
                <w:sz w:val="24"/>
                <w:szCs w:val="24"/>
              </w:rPr>
              <w:t>1144 (1–3), 1146 (1, 2), 1148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4C35" w:rsidRDefault="00C84C35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6548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65481" w:rsidRPr="00065481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  <w:r w:rsidR="0006548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65481" w:rsidRPr="00065481">
              <w:rPr>
                <w:rFonts w:ascii="Times New Roman" w:hAnsi="Times New Roman" w:cs="Times New Roman"/>
                <w:sz w:val="24"/>
                <w:szCs w:val="24"/>
              </w:rPr>
              <w:t>1144 (4–6), 1146 (3, 4), 1150, 1152</w:t>
            </w:r>
            <w:r w:rsidR="00065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5481" w:rsidRDefault="00065481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9257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92578" w:rsidRPr="00C92578">
              <w:rPr>
                <w:rFonts w:ascii="Times New Roman" w:hAnsi="Times New Roman" w:cs="Times New Roman"/>
                <w:sz w:val="24"/>
                <w:szCs w:val="24"/>
              </w:rPr>
              <w:t xml:space="preserve">41, </w:t>
            </w:r>
            <w:r w:rsidR="00C925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92578" w:rsidRPr="00C92578">
              <w:rPr>
                <w:rFonts w:ascii="Times New Roman" w:hAnsi="Times New Roman" w:cs="Times New Roman"/>
                <w:sz w:val="24"/>
                <w:szCs w:val="24"/>
              </w:rPr>
              <w:t>1154, 1156, 1158 (1, 2), 1170</w:t>
            </w:r>
            <w:r w:rsidR="00C925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578" w:rsidRPr="008B70F8" w:rsidRDefault="00C9257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§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 xml:space="preserve">41,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>1158 (3, 4), 1160, 1162, 1165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3721AC" w:rsidRPr="00C84C35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C35">
              <w:rPr>
                <w:rFonts w:ascii="Times New Roman" w:hAnsi="Times New Roman" w:cs="Times New Roman"/>
                <w:b/>
                <w:sz w:val="20"/>
                <w:szCs w:val="20"/>
              </w:rPr>
              <w:t>4.134</w:t>
            </w:r>
          </w:p>
          <w:p w:rsidR="003721AC" w:rsidRPr="00C84C35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C35">
              <w:rPr>
                <w:rFonts w:ascii="Times New Roman" w:hAnsi="Times New Roman" w:cs="Times New Roman"/>
                <w:b/>
                <w:sz w:val="20"/>
                <w:szCs w:val="20"/>
              </w:rPr>
              <w:t>4.135</w:t>
            </w:r>
          </w:p>
          <w:p w:rsidR="00D26139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C35">
              <w:rPr>
                <w:rFonts w:ascii="Times New Roman" w:hAnsi="Times New Roman" w:cs="Times New Roman"/>
                <w:b/>
                <w:sz w:val="20"/>
                <w:szCs w:val="20"/>
              </w:rPr>
              <w:t>4.136</w:t>
            </w:r>
          </w:p>
          <w:p w:rsidR="00D26139" w:rsidRDefault="00D26139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C35">
              <w:rPr>
                <w:rFonts w:ascii="Times New Roman" w:hAnsi="Times New Roman" w:cs="Times New Roman"/>
                <w:b/>
                <w:sz w:val="20"/>
                <w:szCs w:val="20"/>
              </w:rPr>
              <w:t>4.137</w:t>
            </w:r>
          </w:p>
          <w:p w:rsidR="00E11B3B" w:rsidRPr="00C84C35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C35">
              <w:rPr>
                <w:rFonts w:ascii="Times New Roman" w:hAnsi="Times New Roman" w:cs="Times New Roman"/>
                <w:b/>
                <w:sz w:val="20"/>
                <w:szCs w:val="20"/>
              </w:rPr>
              <w:t>4.138</w:t>
            </w:r>
          </w:p>
          <w:p w:rsidR="00E209F1" w:rsidRPr="003721AC" w:rsidRDefault="00E209F1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2BBE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08.04</w:t>
            </w:r>
          </w:p>
          <w:p w:rsidR="00126500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09.04</w:t>
            </w:r>
            <w:r w:rsidR="00127A8B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371112"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 w:rsidR="00127A8B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.04</w:t>
            </w:r>
          </w:p>
          <w:p w:rsid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13.04</w:t>
            </w:r>
          </w:p>
          <w:p w:rsid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14.04</w:t>
            </w:r>
          </w:p>
          <w:p w:rsidR="00127A8B" w:rsidRP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Решение задач с помощью уравнений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8F4EB4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 Урок изучения нового материала;</w:t>
            </w:r>
          </w:p>
          <w:p w:rsidR="008F4EB4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F4EB4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26500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F4EB4" w:rsidRPr="008B70F8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5.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 Урок обобщения и систематизации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C92578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2578">
              <w:rPr>
                <w:rFonts w:ascii="Times New Roman" w:hAnsi="Times New Roman" w:cs="Times New Roman"/>
                <w:sz w:val="24"/>
                <w:szCs w:val="28"/>
              </w:rPr>
              <w:t>Учащийся  научится  решать  текс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товые  задачи  с  помощью  урав</w:t>
            </w:r>
            <w:r w:rsidRPr="00C92578">
              <w:rPr>
                <w:rFonts w:ascii="Times New Roman" w:hAnsi="Times New Roman" w:cs="Times New Roman"/>
                <w:sz w:val="24"/>
                <w:szCs w:val="28"/>
              </w:rPr>
              <w:t>нений.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C9257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 xml:space="preserve">42,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>1174, 1176, 1178, 1215 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578" w:rsidRDefault="00C9257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 xml:space="preserve">42,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>1180, 1182, 1184, 1186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578" w:rsidRDefault="00C9257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 xml:space="preserve">§ 42,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>1188, 1190, 1192, 1194, 1196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578" w:rsidRDefault="00C9257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§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 xml:space="preserve">42,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>1198, 1200, 1202, 1204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578" w:rsidRPr="008B70F8" w:rsidRDefault="00C9257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 xml:space="preserve">§42,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>1206, 1208, 1210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E11B3B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578">
              <w:rPr>
                <w:rFonts w:ascii="Times New Roman" w:hAnsi="Times New Roman" w:cs="Times New Roman"/>
                <w:b/>
                <w:sz w:val="20"/>
                <w:szCs w:val="20"/>
              </w:rPr>
              <w:t>4.139</w:t>
            </w:r>
          </w:p>
          <w:p w:rsidR="00126500" w:rsidRPr="008B70F8" w:rsidRDefault="00126500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2BBE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15.04</w:t>
            </w:r>
          </w:p>
          <w:p w:rsidR="00127A8B" w:rsidRP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371112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1112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Контрольная работа №10</w:t>
            </w:r>
            <w:r w:rsidR="00CE08A5" w:rsidRPr="0037111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 теме «Решение уравнений и решение задач с помощью уравнений»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Урок контроля знаний и умений.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12170F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п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рименяют теоретический материал, изученный на предыдущих уроках, при решении </w:t>
            </w:r>
            <w:r>
              <w:rPr>
                <w:rFonts w:ascii="Times New Roman" w:hAnsi="Times New Roman" w:cs="Times New Roman"/>
                <w:sz w:val="24"/>
              </w:rPr>
              <w:t>контрольных заданий, формируют навыки самоанализа и самоконтроля, оценивают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достигнутый  результат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2170F">
              <w:rPr>
                <w:rFonts w:ascii="Times New Roman" w:hAnsi="Times New Roman" w:cs="Times New Roman"/>
                <w:sz w:val="24"/>
              </w:rPr>
              <w:t>регулир</w:t>
            </w:r>
            <w:r>
              <w:rPr>
                <w:rFonts w:ascii="Times New Roman" w:hAnsi="Times New Roman" w:cs="Times New Roman"/>
                <w:sz w:val="24"/>
              </w:rPr>
              <w:t>уют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собственную деятельность посредством письменной речи</w:t>
            </w:r>
            <w:r>
              <w:rPr>
                <w:rFonts w:ascii="Times New Roman" w:hAnsi="Times New Roman" w:cs="Times New Roman"/>
                <w:sz w:val="24"/>
              </w:rPr>
              <w:t>, выбирают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наиболее эффективные способы решения задачи.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Pr="008B70F8" w:rsidRDefault="00C9257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41-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D26139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4.140</w:t>
            </w:r>
          </w:p>
          <w:p w:rsidR="00AB515F" w:rsidRDefault="00D26139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4.141</w:t>
            </w:r>
          </w:p>
          <w:p w:rsidR="00E11B3B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4.142</w:t>
            </w:r>
          </w:p>
          <w:p w:rsidR="00E11B3B" w:rsidRPr="00E11B3B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2BBE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16.04</w:t>
            </w:r>
            <w:r w:rsidR="00371112">
              <w:rPr>
                <w:rFonts w:ascii="Times New Roman" w:hAnsi="Times New Roman" w:cs="Times New Roman"/>
                <w:sz w:val="20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.04</w:t>
            </w:r>
          </w:p>
          <w:p w:rsidR="00126500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20.04</w:t>
            </w:r>
          </w:p>
          <w:p w:rsidR="00127A8B" w:rsidRP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Перпендикулярные прямые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8F4EB4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 Урок изучения нового материала;</w:t>
            </w:r>
          </w:p>
          <w:p w:rsidR="008F4EB4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26500" w:rsidRPr="008B70F8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C92578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2578">
              <w:rPr>
                <w:rFonts w:ascii="Times New Roman" w:hAnsi="Times New Roman" w:cs="Times New Roman"/>
                <w:sz w:val="24"/>
                <w:szCs w:val="28"/>
              </w:rPr>
              <w:t>Учащийся научится распознавать на чертежах перпендикулярные прямые, строить перпендикулярные прямые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C92578">
              <w:rPr>
                <w:rFonts w:ascii="Times New Roman" w:hAnsi="Times New Roman" w:cs="Times New Roman"/>
                <w:sz w:val="24"/>
                <w:szCs w:val="28"/>
              </w:rPr>
              <w:t>Учащийся научится решать геом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етрические задачи, используя по</w:t>
            </w:r>
            <w:r w:rsidRPr="00C92578">
              <w:rPr>
                <w:rFonts w:ascii="Times New Roman" w:hAnsi="Times New Roman" w:cs="Times New Roman"/>
                <w:sz w:val="24"/>
                <w:szCs w:val="28"/>
              </w:rPr>
              <w:t>строение перпендикулярных прямых.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C9257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 xml:space="preserve">43, вопросы 1–4,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>1222, 1223, 1224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578" w:rsidRDefault="00C9257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 xml:space="preserve">43,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>1226, 1228, 1241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578" w:rsidRPr="008B70F8" w:rsidRDefault="00C9257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§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 xml:space="preserve">43,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>1232, 1234, 1237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D26139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578">
              <w:rPr>
                <w:rFonts w:ascii="Times New Roman" w:hAnsi="Times New Roman" w:cs="Times New Roman"/>
                <w:b/>
                <w:sz w:val="20"/>
                <w:szCs w:val="20"/>
              </w:rPr>
              <w:t>4.143</w:t>
            </w:r>
          </w:p>
          <w:p w:rsidR="00AB515F" w:rsidRDefault="00D26139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578">
              <w:rPr>
                <w:rFonts w:ascii="Times New Roman" w:hAnsi="Times New Roman" w:cs="Times New Roman"/>
                <w:b/>
                <w:sz w:val="20"/>
                <w:szCs w:val="20"/>
              </w:rPr>
              <w:t>4.144</w:t>
            </w:r>
          </w:p>
          <w:p w:rsidR="00E11B3B" w:rsidRPr="008F4EB4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EB4">
              <w:rPr>
                <w:rFonts w:ascii="Times New Roman" w:hAnsi="Times New Roman" w:cs="Times New Roman"/>
                <w:b/>
                <w:sz w:val="20"/>
                <w:szCs w:val="20"/>
              </w:rPr>
              <w:t>4.145</w:t>
            </w:r>
          </w:p>
          <w:p w:rsidR="00E11B3B" w:rsidRPr="00E11B3B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2BBE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21.04</w:t>
            </w:r>
          </w:p>
          <w:p w:rsidR="00126500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22.04</w:t>
            </w:r>
            <w:r w:rsidR="00127A8B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23.04</w:t>
            </w:r>
          </w:p>
          <w:p w:rsidR="00127A8B" w:rsidRP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Осевая и центральная симметрии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8F4EB4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 Урок изучения нового материала;</w:t>
            </w:r>
          </w:p>
          <w:p w:rsidR="008F4EB4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 Урок изучения нового материала;</w:t>
            </w:r>
          </w:p>
          <w:p w:rsidR="00126500" w:rsidRPr="008B70F8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>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C92578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2578">
              <w:rPr>
                <w:rFonts w:ascii="Times New Roman" w:hAnsi="Times New Roman" w:cs="Times New Roman"/>
                <w:sz w:val="24"/>
                <w:szCs w:val="28"/>
              </w:rPr>
              <w:t>Учащийся научится строить фиг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уру, симметричную данной относи</w:t>
            </w:r>
            <w:r w:rsidRPr="00C92578">
              <w:rPr>
                <w:rFonts w:ascii="Times New Roman" w:hAnsi="Times New Roman" w:cs="Times New Roman"/>
                <w:sz w:val="24"/>
                <w:szCs w:val="28"/>
              </w:rPr>
              <w:t>тельно данной прямой.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2578">
              <w:rPr>
                <w:rFonts w:ascii="Times New Roman" w:hAnsi="Times New Roman" w:cs="Times New Roman"/>
                <w:sz w:val="24"/>
                <w:szCs w:val="28"/>
              </w:rPr>
              <w:t>Учащийся научится строить фиг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уру, симметричную данной относи</w:t>
            </w:r>
            <w:r w:rsidRPr="00C92578">
              <w:rPr>
                <w:rFonts w:ascii="Times New Roman" w:hAnsi="Times New Roman" w:cs="Times New Roman"/>
                <w:sz w:val="24"/>
                <w:szCs w:val="28"/>
              </w:rPr>
              <w:t>тельно данной точки.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2578">
              <w:rPr>
                <w:rFonts w:ascii="Times New Roman" w:hAnsi="Times New Roman" w:cs="Times New Roman"/>
                <w:sz w:val="24"/>
                <w:szCs w:val="28"/>
              </w:rPr>
              <w:t>Учащийся  научится  решать  геометрические  задачи,  используя  осевую и центральную симметрии.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C9257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 xml:space="preserve">44, вопросы 1,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>1248, 1276 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578" w:rsidRDefault="00C9257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 xml:space="preserve">44, вопросы 3–5,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>1253, 1255, 1276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92578" w:rsidRPr="008B70F8" w:rsidRDefault="00C9257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§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 xml:space="preserve">44,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>1258, 1260, 1262, 1265, 1267, 1273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6500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D26139" w:rsidRDefault="003721AC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EB4">
              <w:rPr>
                <w:rFonts w:ascii="Times New Roman" w:hAnsi="Times New Roman" w:cs="Times New Roman"/>
                <w:b/>
                <w:sz w:val="20"/>
                <w:szCs w:val="20"/>
              </w:rPr>
              <w:t>4.146</w:t>
            </w:r>
          </w:p>
          <w:p w:rsidR="00E11B3B" w:rsidRPr="008B70F8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EB4">
              <w:rPr>
                <w:rFonts w:ascii="Times New Roman" w:hAnsi="Times New Roman" w:cs="Times New Roman"/>
                <w:b/>
                <w:sz w:val="20"/>
                <w:szCs w:val="20"/>
              </w:rPr>
              <w:t>4.147</w:t>
            </w:r>
          </w:p>
          <w:p w:rsidR="00AB515F" w:rsidRPr="008F4EB4" w:rsidRDefault="00AB515F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2BBE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</w:t>
            </w:r>
            <w:r w:rsidR="00371112">
              <w:rPr>
                <w:rFonts w:ascii="Times New Roman" w:hAnsi="Times New Roman" w:cs="Times New Roman"/>
                <w:sz w:val="20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.04</w:t>
            </w:r>
          </w:p>
          <w:p w:rsidR="00032BBE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27.04</w:t>
            </w:r>
          </w:p>
          <w:p w:rsidR="00127A8B" w:rsidRP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126500" w:rsidRPr="008B70F8" w:rsidRDefault="00126500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Параллельные прямые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26500" w:rsidRPr="008B70F8" w:rsidRDefault="008F4EB4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8F4EB4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 Урок изучения нового материала;</w:t>
            </w:r>
          </w:p>
          <w:p w:rsidR="00126500" w:rsidRPr="008B70F8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>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126500" w:rsidRPr="008B70F8" w:rsidRDefault="00C92578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2578">
              <w:rPr>
                <w:rFonts w:ascii="Times New Roman" w:hAnsi="Times New Roman" w:cs="Times New Roman"/>
                <w:sz w:val="24"/>
                <w:szCs w:val="28"/>
              </w:rPr>
              <w:t>Учащийся научится строить параллельные прямые.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2578">
              <w:rPr>
                <w:rFonts w:ascii="Times New Roman" w:hAnsi="Times New Roman" w:cs="Times New Roman"/>
                <w:sz w:val="24"/>
                <w:szCs w:val="28"/>
              </w:rPr>
              <w:t>Учащийся научится решать геом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етрические задачи, используя по</w:t>
            </w:r>
            <w:r w:rsidRPr="00C92578">
              <w:rPr>
                <w:rFonts w:ascii="Times New Roman" w:hAnsi="Times New Roman" w:cs="Times New Roman"/>
                <w:sz w:val="24"/>
                <w:szCs w:val="28"/>
              </w:rPr>
              <w:t>строение параллельных прямых.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26500" w:rsidRDefault="00C9257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 xml:space="preserve">45, вопросы 1–7,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>1282, 1284, 1291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578" w:rsidRPr="008B70F8" w:rsidRDefault="00C9257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 xml:space="preserve">45,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>1288, 1293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4EB4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8F4EB4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F8">
              <w:rPr>
                <w:rFonts w:ascii="Times New Roman" w:hAnsi="Times New Roman" w:cs="Times New Roman"/>
                <w:b/>
                <w:sz w:val="20"/>
                <w:szCs w:val="20"/>
              </w:rPr>
              <w:t>4.1484.149</w:t>
            </w:r>
          </w:p>
          <w:p w:rsidR="00E11B3B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4.150</w:t>
            </w:r>
          </w:p>
          <w:p w:rsidR="008F4EB4" w:rsidRPr="008B70F8" w:rsidRDefault="008F4EB4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2BBE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28.04</w:t>
            </w:r>
          </w:p>
          <w:p w:rsidR="008F4EB4" w:rsidRDefault="00032BBE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29.</w:t>
            </w:r>
            <w:r w:rsidRPr="004A7276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04</w:t>
            </w:r>
            <w:r w:rsidR="00127A8B" w:rsidRPr="004A7276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30.04</w:t>
            </w:r>
          </w:p>
          <w:p w:rsidR="00127A8B" w:rsidRP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F4EB4" w:rsidRPr="008B70F8" w:rsidRDefault="008F4EB4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8F4EB4" w:rsidRPr="008B70F8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Координатная плоскость 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F4EB4" w:rsidRPr="008B70F8" w:rsidRDefault="008F4EB4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8F4EB4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 Урок изучения нового материала;</w:t>
            </w:r>
          </w:p>
          <w:p w:rsidR="008F4EB4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>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F4EB4" w:rsidRPr="008B70F8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 Урок обобщения и систематизации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8F4EB4" w:rsidRPr="008B70F8" w:rsidRDefault="00C92578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92578">
              <w:rPr>
                <w:rFonts w:ascii="Times New Roman" w:hAnsi="Times New Roman" w:cs="Times New Roman"/>
                <w:sz w:val="24"/>
                <w:szCs w:val="28"/>
              </w:rPr>
              <w:t>Учащийся  научится  строить  точку  по  её  координатам  и  находить  координаты точки, принадлежащей координатной плоскости.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F4EB4" w:rsidRDefault="00C9257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 xml:space="preserve">46, вопросы 1–10,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>1297, 1299, 1301, 1303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578" w:rsidRDefault="00C9257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 xml:space="preserve">46,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2578">
              <w:rPr>
                <w:rFonts w:ascii="Times New Roman" w:hAnsi="Times New Roman" w:cs="Times New Roman"/>
                <w:sz w:val="24"/>
                <w:szCs w:val="24"/>
              </w:rPr>
              <w:t>1305, 1307, 1311, 1313, 1333</w:t>
            </w:r>
            <w:r w:rsidR="008538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578" w:rsidRPr="008B70F8" w:rsidRDefault="00C92578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5381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5381D" w:rsidRPr="0085381D">
              <w:rPr>
                <w:rFonts w:ascii="Times New Roman" w:hAnsi="Times New Roman" w:cs="Times New Roman"/>
                <w:sz w:val="24"/>
                <w:szCs w:val="24"/>
              </w:rPr>
              <w:t xml:space="preserve">46, </w:t>
            </w:r>
            <w:r w:rsidR="008538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5381D" w:rsidRPr="0085381D">
              <w:rPr>
                <w:rFonts w:ascii="Times New Roman" w:hAnsi="Times New Roman" w:cs="Times New Roman"/>
                <w:sz w:val="24"/>
                <w:szCs w:val="24"/>
              </w:rPr>
              <w:t>1316, 1318, 1322, 1324, 1326, 1329</w:t>
            </w:r>
            <w:r w:rsidR="00853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4EB4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8F4EB4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4.151</w:t>
            </w:r>
          </w:p>
          <w:p w:rsidR="00E11B3B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4.152</w:t>
            </w:r>
          </w:p>
          <w:p w:rsidR="008F4EB4" w:rsidRPr="008B70F8" w:rsidRDefault="008F4EB4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7276" w:rsidRDefault="004A7276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04.05</w:t>
            </w:r>
          </w:p>
          <w:p w:rsidR="00002D29" w:rsidRDefault="004A7276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05.05</w:t>
            </w:r>
          </w:p>
          <w:p w:rsidR="00127A8B" w:rsidRP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F4EB4" w:rsidRPr="008B70F8" w:rsidRDefault="008F4EB4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8F4EB4" w:rsidRPr="008B70F8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Графики 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F4EB4" w:rsidRPr="008B70F8" w:rsidRDefault="008F4EB4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8F4EB4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 xml:space="preserve"> Урок изучения нового материала;</w:t>
            </w:r>
          </w:p>
          <w:p w:rsidR="008F4EB4" w:rsidRPr="008B70F8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C2732C">
              <w:rPr>
                <w:rFonts w:ascii="Times New Roman" w:hAnsi="Times New Roman" w:cs="Times New Roman"/>
                <w:sz w:val="24"/>
                <w:szCs w:val="28"/>
              </w:rPr>
              <w:t>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8F4EB4" w:rsidRPr="008B70F8" w:rsidRDefault="0085381D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5381D">
              <w:rPr>
                <w:rFonts w:ascii="Times New Roman" w:hAnsi="Times New Roman" w:cs="Times New Roman"/>
                <w:sz w:val="24"/>
                <w:szCs w:val="28"/>
              </w:rPr>
              <w:t>Учащийся научится читать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строить</w:t>
            </w:r>
            <w:r w:rsidRPr="0085381D">
              <w:rPr>
                <w:rFonts w:ascii="Times New Roman" w:hAnsi="Times New Roman" w:cs="Times New Roman"/>
                <w:sz w:val="24"/>
                <w:szCs w:val="28"/>
              </w:rPr>
              <w:t xml:space="preserve"> графики.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F4EB4" w:rsidRDefault="0085381D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</w:t>
            </w:r>
            <w:r w:rsidRPr="0085381D">
              <w:rPr>
                <w:rFonts w:ascii="Times New Roman" w:hAnsi="Times New Roman" w:cs="Times New Roman"/>
                <w:sz w:val="24"/>
                <w:szCs w:val="24"/>
              </w:rPr>
              <w:t xml:space="preserve">47,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381D">
              <w:rPr>
                <w:rFonts w:ascii="Times New Roman" w:hAnsi="Times New Roman" w:cs="Times New Roman"/>
                <w:sz w:val="24"/>
                <w:szCs w:val="24"/>
              </w:rPr>
              <w:t>1336, 1345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381D" w:rsidRPr="008B70F8" w:rsidRDefault="0085381D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§</w:t>
            </w:r>
            <w:r w:rsidRPr="0085381D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85381D">
              <w:rPr>
                <w:rFonts w:ascii="Times New Roman" w:hAnsi="Times New Roman" w:cs="Times New Roman"/>
                <w:sz w:val="24"/>
                <w:szCs w:val="24"/>
              </w:rPr>
              <w:t>1339, 1341, 1344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4EB4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8F4EB4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4.153</w:t>
            </w:r>
          </w:p>
          <w:p w:rsidR="00E11B3B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4.154</w:t>
            </w:r>
          </w:p>
          <w:p w:rsidR="008F4EB4" w:rsidRPr="008B70F8" w:rsidRDefault="008F4EB4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02D29" w:rsidRDefault="00002D29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06.05</w:t>
            </w:r>
          </w:p>
          <w:p w:rsidR="00002D29" w:rsidRDefault="00002D29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07.05</w:t>
            </w:r>
          </w:p>
          <w:p w:rsidR="00127A8B" w:rsidRP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F4EB4" w:rsidRPr="008B70F8" w:rsidRDefault="008F4EB4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8F4EB4" w:rsidRPr="008B70F8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F4EB4" w:rsidRPr="008B70F8" w:rsidRDefault="008F4EB4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8F4EB4" w:rsidRPr="008B70F8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и систематизации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8F4EB4" w:rsidRPr="008B70F8" w:rsidRDefault="008F4EB4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F4EB4" w:rsidRPr="008B70F8" w:rsidRDefault="0085381D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381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43-</w:t>
            </w:r>
            <w:r w:rsidRPr="0085381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карточка</w:t>
            </w:r>
          </w:p>
        </w:tc>
      </w:tr>
      <w:tr w:rsidR="008F4EB4" w:rsidRPr="008B70F8" w:rsidTr="00C13BD7">
        <w:tc>
          <w:tcPr>
            <w:tcW w:w="7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B3B" w:rsidRDefault="00E11B3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4.155</w:t>
            </w:r>
          </w:p>
          <w:p w:rsidR="008F4EB4" w:rsidRPr="008B70F8" w:rsidRDefault="008F4EB4" w:rsidP="00850560">
            <w:pPr>
              <w:spacing w:after="0" w:line="240" w:lineRule="auto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D29" w:rsidRDefault="00371112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</w:t>
            </w:r>
            <w:r w:rsidR="00002D29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.05</w:t>
            </w:r>
          </w:p>
          <w:p w:rsidR="008F4EB4" w:rsidRPr="00127A8B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EB4" w:rsidRPr="008B70F8" w:rsidRDefault="008F4EB4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8F4EB4" w:rsidRPr="00371112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1112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Контрольная работа №11</w:t>
            </w:r>
            <w:r w:rsidR="00CE08A5" w:rsidRPr="0037111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 теме «Перпендикулярные и параллельные прямые. Осевая и центральная симметрии. Координатная плоскость. Графики»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F4EB4" w:rsidRPr="008B70F8" w:rsidRDefault="008F4EB4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8F4EB4" w:rsidRPr="008B70F8" w:rsidRDefault="008F4EB4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Урок контроля знаний и умений.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8F4EB4" w:rsidRPr="008B70F8" w:rsidRDefault="0012170F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п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рименяют теоретический материал, изученный на предыдущих уроках, при решении </w:t>
            </w:r>
            <w:r>
              <w:rPr>
                <w:rFonts w:ascii="Times New Roman" w:hAnsi="Times New Roman" w:cs="Times New Roman"/>
                <w:sz w:val="24"/>
              </w:rPr>
              <w:t>контрольных заданий, формируют навыки самоанализа и самоконтроля, оценивают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достигнутый  результат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2170F">
              <w:rPr>
                <w:rFonts w:ascii="Times New Roman" w:hAnsi="Times New Roman" w:cs="Times New Roman"/>
                <w:sz w:val="24"/>
              </w:rPr>
              <w:t>регулир</w:t>
            </w:r>
            <w:r>
              <w:rPr>
                <w:rFonts w:ascii="Times New Roman" w:hAnsi="Times New Roman" w:cs="Times New Roman"/>
                <w:sz w:val="24"/>
              </w:rPr>
              <w:t>уют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собственную деятельность посредством письменной речи</w:t>
            </w:r>
            <w:r>
              <w:rPr>
                <w:rFonts w:ascii="Times New Roman" w:hAnsi="Times New Roman" w:cs="Times New Roman"/>
                <w:sz w:val="24"/>
              </w:rPr>
              <w:t>, выбирают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наиболее эффективные способы решения задачи.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EB4" w:rsidRPr="008B70F8" w:rsidRDefault="0085381D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381D">
              <w:rPr>
                <w:rFonts w:ascii="Times New Roman" w:hAnsi="Times New Roman" w:cs="Times New Roman"/>
                <w:sz w:val="24"/>
                <w:szCs w:val="24"/>
              </w:rPr>
              <w:t>§43-47</w:t>
            </w:r>
          </w:p>
        </w:tc>
      </w:tr>
      <w:tr w:rsidR="00C13BD7" w:rsidRPr="008B70F8" w:rsidTr="00C13BD7">
        <w:tc>
          <w:tcPr>
            <w:tcW w:w="2235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C13BD7" w:rsidRPr="00C13BD7" w:rsidRDefault="00C13BD7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3BD7">
              <w:rPr>
                <w:rFonts w:ascii="Times New Roman" w:hAnsi="Times New Roman" w:cs="Times New Roman"/>
                <w:b/>
                <w:sz w:val="24"/>
                <w:szCs w:val="28"/>
              </w:rPr>
              <w:t>Глава №5</w:t>
            </w:r>
          </w:p>
        </w:tc>
        <w:tc>
          <w:tcPr>
            <w:tcW w:w="467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C13BD7" w:rsidRPr="00C13BD7" w:rsidRDefault="00C13BD7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3BD7">
              <w:rPr>
                <w:rFonts w:ascii="Times New Roman" w:hAnsi="Times New Roman" w:cs="Times New Roman"/>
                <w:b/>
                <w:sz w:val="24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793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13BD7" w:rsidRPr="0085381D" w:rsidRDefault="00C13BD7" w:rsidP="00C13BD7">
            <w:pPr>
              <w:spacing w:after="0" w:line="240" w:lineRule="auto"/>
              <w:ind w:left="-7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уроков, контрольная работа – 1</w:t>
            </w:r>
            <w:r w:rsidRPr="00C13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17FB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9917FB" w:rsidRDefault="009917F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4.156</w:t>
            </w:r>
          </w:p>
          <w:p w:rsidR="009917FB" w:rsidRDefault="009917F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4.157</w:t>
            </w:r>
          </w:p>
          <w:p w:rsidR="009917FB" w:rsidRDefault="009917F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02D29" w:rsidRDefault="00002D29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371112">
              <w:rPr>
                <w:rFonts w:ascii="Times New Roman" w:hAnsi="Times New Roman" w:cs="Times New Roman"/>
                <w:sz w:val="20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.05</w:t>
            </w:r>
          </w:p>
          <w:p w:rsidR="00002D29" w:rsidRDefault="00002D29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371112"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.05</w:t>
            </w:r>
          </w:p>
          <w:p w:rsidR="00127A8B" w:rsidRP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917FB" w:rsidRPr="008B70F8" w:rsidRDefault="009917FB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9917FB" w:rsidRPr="008B70F8" w:rsidRDefault="009917FB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917FB">
              <w:rPr>
                <w:rFonts w:ascii="Times New Roman" w:hAnsi="Times New Roman" w:cs="Times New Roman"/>
                <w:sz w:val="24"/>
                <w:szCs w:val="28"/>
              </w:rPr>
              <w:t>Делимость натуральных чисел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917FB" w:rsidRPr="008B70F8" w:rsidRDefault="009917FB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9917FB" w:rsidRDefault="009917FB" w:rsidP="00850560">
            <w:pPr>
              <w:spacing w:after="0" w:line="240" w:lineRule="auto"/>
            </w:pPr>
            <w:r w:rsidRPr="006B79DE">
              <w:rPr>
                <w:rFonts w:ascii="Times New Roman" w:hAnsi="Times New Roman" w:cs="Times New Roman"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6237" w:type="dxa"/>
            <w:shd w:val="clear" w:color="auto" w:fill="auto"/>
          </w:tcPr>
          <w:p w:rsidR="009917FB" w:rsidRPr="00002D29" w:rsidRDefault="00002D29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</w:t>
            </w:r>
            <w:r w:rsidR="00830363">
              <w:rPr>
                <w:rFonts w:ascii="Times New Roman" w:hAnsi="Times New Roman" w:cs="Times New Roman"/>
                <w:sz w:val="24"/>
              </w:rPr>
              <w:t>закрепляют умения</w:t>
            </w:r>
            <w:r>
              <w:rPr>
                <w:rFonts w:ascii="Times New Roman" w:hAnsi="Times New Roman" w:cs="Times New Roman"/>
                <w:sz w:val="24"/>
              </w:rPr>
              <w:t xml:space="preserve">, не выполняя деления, определять, делится ли данное натуральное число нацело на: 2, 3, 5, 9, 10. Знают, что такое простое и составное числа, закрепляют умение раскладывать натуральные числа на простые множители. </w:t>
            </w:r>
            <w:r w:rsidR="00830363">
              <w:rPr>
                <w:rFonts w:ascii="Times New Roman" w:hAnsi="Times New Roman" w:cs="Times New Roman"/>
                <w:sz w:val="24"/>
              </w:rPr>
              <w:t>Закрепляют умение находить наибольший общий делитель и наименьшее общее кратное нескольких натуральных чисел. Применять данные знания при решении задач.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917FB" w:rsidRPr="0085381D" w:rsidRDefault="00830363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§1-6</w:t>
            </w:r>
          </w:p>
        </w:tc>
      </w:tr>
      <w:tr w:rsidR="009917FB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9917FB" w:rsidRDefault="009917F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4.158</w:t>
            </w:r>
          </w:p>
          <w:p w:rsidR="009917FB" w:rsidRDefault="009917F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4.159</w:t>
            </w:r>
          </w:p>
          <w:p w:rsidR="009917FB" w:rsidRDefault="009917F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02D29" w:rsidRDefault="00002D29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371112">
              <w:rPr>
                <w:rFonts w:ascii="Times New Roman" w:hAnsi="Times New Roman" w:cs="Times New Roman"/>
                <w:sz w:val="20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.051</w:t>
            </w:r>
            <w:r w:rsidR="00371112">
              <w:rPr>
                <w:rFonts w:ascii="Times New Roman" w:hAnsi="Times New Roman" w:cs="Times New Roman"/>
                <w:sz w:val="20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.05</w:t>
            </w:r>
          </w:p>
          <w:p w:rsidR="00127A8B" w:rsidRP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917FB" w:rsidRPr="008B70F8" w:rsidRDefault="009917FB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9917FB" w:rsidRPr="009917FB" w:rsidRDefault="009917FB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Обыкновенные дроби 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917FB" w:rsidRPr="008B70F8" w:rsidRDefault="009917FB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9917FB" w:rsidRDefault="009917FB" w:rsidP="00850560">
            <w:pPr>
              <w:spacing w:after="0" w:line="240" w:lineRule="auto"/>
            </w:pPr>
            <w:r w:rsidRPr="006B79DE">
              <w:rPr>
                <w:rFonts w:ascii="Times New Roman" w:hAnsi="Times New Roman" w:cs="Times New Roman"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6237" w:type="dxa"/>
            <w:shd w:val="clear" w:color="auto" w:fill="auto"/>
          </w:tcPr>
          <w:p w:rsidR="009917FB" w:rsidRDefault="00830363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закрепляют умения сравнивать дроби с разными знаменателями, выполнять арифметические действия с обыкновенными дробями, решать задачи на нахождение дроби от числа и числа по его дроби, преобразовывать обыкновенные дроби в десятичные, находить десятичное приближение обыкновенной дроби, знания о бесконечной периодической десятичной дроби.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917FB" w:rsidRPr="0085381D" w:rsidRDefault="00830363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§7-18</w:t>
            </w:r>
          </w:p>
        </w:tc>
      </w:tr>
      <w:tr w:rsidR="009917FB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9917FB" w:rsidRDefault="009917F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4.160</w:t>
            </w:r>
          </w:p>
          <w:p w:rsidR="009917FB" w:rsidRDefault="009917F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4.161</w:t>
            </w:r>
          </w:p>
          <w:p w:rsidR="009917FB" w:rsidRDefault="009917F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02D29" w:rsidRDefault="00002D29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</w:t>
            </w:r>
            <w:r w:rsidR="00371112">
              <w:rPr>
                <w:rFonts w:ascii="Times New Roman" w:hAnsi="Times New Roman" w:cs="Times New Roman"/>
                <w:sz w:val="20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.051</w:t>
            </w:r>
            <w:r w:rsidR="00371112">
              <w:rPr>
                <w:rFonts w:ascii="Times New Roman" w:hAnsi="Times New Roman" w:cs="Times New Roman"/>
                <w:sz w:val="20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.05</w:t>
            </w:r>
          </w:p>
          <w:p w:rsidR="00127A8B" w:rsidRPr="00127A8B" w:rsidRDefault="00127A8B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917FB" w:rsidRPr="008B70F8" w:rsidRDefault="009917FB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9917FB" w:rsidRDefault="009917FB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917FB">
              <w:rPr>
                <w:rFonts w:ascii="Times New Roman" w:hAnsi="Times New Roman" w:cs="Times New Roman"/>
                <w:sz w:val="24"/>
                <w:szCs w:val="28"/>
              </w:rPr>
              <w:t>Отношения и пропорции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917FB" w:rsidRPr="008B70F8" w:rsidRDefault="009917FB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9917FB" w:rsidRDefault="009917FB" w:rsidP="00850560">
            <w:pPr>
              <w:spacing w:after="0" w:line="240" w:lineRule="auto"/>
            </w:pPr>
            <w:r w:rsidRPr="006B79DE">
              <w:rPr>
                <w:rFonts w:ascii="Times New Roman" w:hAnsi="Times New Roman" w:cs="Times New Roman"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6237" w:type="dxa"/>
            <w:shd w:val="clear" w:color="auto" w:fill="auto"/>
          </w:tcPr>
          <w:p w:rsidR="009917FB" w:rsidRDefault="00830363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закрепят знания об отношениях двух чисел</w:t>
            </w:r>
            <w:r w:rsidR="00B00ACE">
              <w:rPr>
                <w:rFonts w:ascii="Times New Roman" w:hAnsi="Times New Roman" w:cs="Times New Roman"/>
                <w:sz w:val="24"/>
              </w:rPr>
              <w:t>, к</w:t>
            </w:r>
            <w:r>
              <w:rPr>
                <w:rFonts w:ascii="Times New Roman" w:hAnsi="Times New Roman" w:cs="Times New Roman"/>
                <w:sz w:val="24"/>
              </w:rPr>
              <w:t>акое равенство называют пропорцией</w:t>
            </w:r>
            <w:r w:rsidR="00B00ACE">
              <w:rPr>
                <w:rFonts w:ascii="Times New Roman" w:hAnsi="Times New Roman" w:cs="Times New Roman"/>
                <w:sz w:val="24"/>
              </w:rPr>
              <w:t>, ч</w:t>
            </w:r>
            <w:r>
              <w:rPr>
                <w:rFonts w:ascii="Times New Roman" w:hAnsi="Times New Roman" w:cs="Times New Roman"/>
                <w:sz w:val="24"/>
              </w:rPr>
              <w:t>то такое процентное отношение двух чисел</w:t>
            </w:r>
            <w:r w:rsidR="00B00ACE">
              <w:rPr>
                <w:rFonts w:ascii="Times New Roman" w:hAnsi="Times New Roman" w:cs="Times New Roman"/>
                <w:sz w:val="24"/>
              </w:rPr>
              <w:t>, к</w:t>
            </w:r>
            <w:r>
              <w:rPr>
                <w:rFonts w:ascii="Times New Roman" w:hAnsi="Times New Roman" w:cs="Times New Roman"/>
                <w:sz w:val="24"/>
              </w:rPr>
              <w:t>акие связи между величинами называют прямой и обратной пропорциональными зависимостями, как можно найти вероятность случайного события</w:t>
            </w:r>
            <w:r w:rsidR="00B00ACE">
              <w:rPr>
                <w:rFonts w:ascii="Times New Roman" w:hAnsi="Times New Roman" w:cs="Times New Roman"/>
                <w:sz w:val="24"/>
              </w:rPr>
              <w:t>. Закрепят знания об окружности, круге, цилиндре, конусе, сфере, шаре, нахождении длины окружности и площади круга. Применять знания при решении задач.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917FB" w:rsidRPr="0085381D" w:rsidRDefault="00830363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§19-</w:t>
            </w:r>
            <w:r w:rsidR="00B00A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917FB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9917FB" w:rsidRDefault="009917F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4.162</w:t>
            </w:r>
          </w:p>
          <w:p w:rsidR="009917FB" w:rsidRDefault="009917F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4.163</w:t>
            </w:r>
          </w:p>
          <w:p w:rsidR="009917FB" w:rsidRDefault="009917FB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4.164</w:t>
            </w:r>
          </w:p>
          <w:p w:rsidR="009917FB" w:rsidRDefault="009917FB" w:rsidP="00C13B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02D29" w:rsidRPr="00830363" w:rsidRDefault="00371112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19</w:t>
            </w:r>
            <w:r w:rsidR="00002D29" w:rsidRPr="00830363">
              <w:rPr>
                <w:rFonts w:ascii="Times New Roman" w:hAnsi="Times New Roman" w:cs="Times New Roman"/>
                <w:sz w:val="20"/>
                <w:szCs w:val="28"/>
              </w:rPr>
              <w:t>.052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0</w:t>
            </w:r>
            <w:r w:rsidR="00002D29" w:rsidRPr="00830363">
              <w:rPr>
                <w:rFonts w:ascii="Times New Roman" w:hAnsi="Times New Roman" w:cs="Times New Roman"/>
                <w:sz w:val="20"/>
                <w:szCs w:val="28"/>
              </w:rPr>
              <w:t>.02</w:t>
            </w:r>
          </w:p>
          <w:p w:rsidR="00002D29" w:rsidRPr="00830363" w:rsidRDefault="00002D29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830363"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 w:rsidR="00371112">
              <w:rPr>
                <w:rFonts w:ascii="Times New Roman" w:hAnsi="Times New Roman" w:cs="Times New Roman"/>
                <w:sz w:val="20"/>
                <w:szCs w:val="28"/>
              </w:rPr>
              <w:t>1</w:t>
            </w:r>
            <w:r w:rsidRPr="00830363">
              <w:rPr>
                <w:rFonts w:ascii="Times New Roman" w:hAnsi="Times New Roman" w:cs="Times New Roman"/>
                <w:sz w:val="20"/>
                <w:szCs w:val="28"/>
              </w:rPr>
              <w:t>.05</w:t>
            </w:r>
          </w:p>
          <w:p w:rsidR="00127A8B" w:rsidRPr="00830363" w:rsidRDefault="00127A8B" w:rsidP="00C13B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917FB" w:rsidRPr="008B70F8" w:rsidRDefault="009917FB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9917FB" w:rsidRPr="009917FB" w:rsidRDefault="009917FB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917FB">
              <w:rPr>
                <w:rFonts w:ascii="Times New Roman" w:hAnsi="Times New Roman" w:cs="Times New Roman"/>
                <w:sz w:val="24"/>
                <w:szCs w:val="28"/>
              </w:rPr>
              <w:t>Рациональные числа и действия над ними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9917FB" w:rsidRPr="008B70F8" w:rsidRDefault="00C13BD7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9917FB" w:rsidRPr="008B70F8" w:rsidRDefault="009917FB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и систематизации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9917FB" w:rsidRPr="001E698D" w:rsidRDefault="001E698D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закрепят знания о том, какие числа называются целыми, а какие – рациональными, что такое модуль числа, какие прямые называются параллельными, а какие – перпендикулярными, какие фигуры называются симметричными. Закрепят знания о координатной прямой и координатной плоскости, с новым способом решения уравнения. Закрепят умения сравнивать рациональные числа, выполнять арифметические действия с рациональными числами и знания о свойствах этих действий. Закрепят умения строить графики и читать их. Закрепят умения решать задачи, применяя данные знания.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917FB" w:rsidRPr="001E698D" w:rsidRDefault="00830363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698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E698D">
              <w:rPr>
                <w:rFonts w:ascii="Times New Roman" w:hAnsi="Times New Roman" w:cs="Times New Roman"/>
                <w:sz w:val="24"/>
                <w:szCs w:val="24"/>
              </w:rPr>
              <w:t>29-47</w:t>
            </w:r>
          </w:p>
        </w:tc>
      </w:tr>
      <w:tr w:rsidR="00CE08A5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C13BD7" w:rsidRDefault="00C13BD7" w:rsidP="00C13B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4.165</w:t>
            </w:r>
          </w:p>
          <w:p w:rsidR="00CE08A5" w:rsidRDefault="00CE08A5" w:rsidP="00C13B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13BD7" w:rsidRPr="00830363" w:rsidRDefault="00371112" w:rsidP="00C13B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24</w:t>
            </w:r>
            <w:r w:rsidR="00C13BD7" w:rsidRPr="00830363">
              <w:rPr>
                <w:rFonts w:ascii="Times New Roman" w:hAnsi="Times New Roman" w:cs="Times New Roman"/>
                <w:sz w:val="20"/>
                <w:szCs w:val="28"/>
              </w:rPr>
              <w:t>.05</w:t>
            </w:r>
          </w:p>
          <w:p w:rsidR="00CE08A5" w:rsidRPr="001E698D" w:rsidRDefault="00CE08A5" w:rsidP="00C13B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E08A5" w:rsidRPr="008B70F8" w:rsidRDefault="00CE08A5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CE08A5" w:rsidRPr="00371112" w:rsidRDefault="00601346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1112">
              <w:rPr>
                <w:rFonts w:ascii="Times New Roman" w:hAnsi="Times New Roman" w:cs="Times New Roman"/>
                <w:b/>
                <w:sz w:val="24"/>
                <w:szCs w:val="28"/>
              </w:rPr>
              <w:t>Промежуточная итоговая аттестация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E08A5" w:rsidRPr="008B70F8" w:rsidRDefault="00CE08A5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CE08A5" w:rsidRPr="008B70F8" w:rsidRDefault="00CE08A5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8"/>
              </w:rPr>
              <w:t>Урок контроля знаний и умений.</w:t>
            </w:r>
          </w:p>
        </w:tc>
        <w:tc>
          <w:tcPr>
            <w:tcW w:w="6237" w:type="dxa"/>
            <w:shd w:val="clear" w:color="auto" w:fill="auto"/>
          </w:tcPr>
          <w:p w:rsidR="00CE08A5" w:rsidRPr="008B70F8" w:rsidRDefault="00CE08A5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п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рименяют теоретический материал, изученный на предыдущих уроках, при решении </w:t>
            </w:r>
            <w:r>
              <w:rPr>
                <w:rFonts w:ascii="Times New Roman" w:hAnsi="Times New Roman" w:cs="Times New Roman"/>
                <w:sz w:val="24"/>
              </w:rPr>
              <w:t>контрольных заданий, формируют навыки самоанализа и самоконтроля, оценивают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достигнутый  результат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2170F">
              <w:rPr>
                <w:rFonts w:ascii="Times New Roman" w:hAnsi="Times New Roman" w:cs="Times New Roman"/>
                <w:sz w:val="24"/>
              </w:rPr>
              <w:t>регулир</w:t>
            </w:r>
            <w:r>
              <w:rPr>
                <w:rFonts w:ascii="Times New Roman" w:hAnsi="Times New Roman" w:cs="Times New Roman"/>
                <w:sz w:val="24"/>
              </w:rPr>
              <w:t>уют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собственную деятельность посредством письменной речи</w:t>
            </w:r>
            <w:r>
              <w:rPr>
                <w:rFonts w:ascii="Times New Roman" w:hAnsi="Times New Roman" w:cs="Times New Roman"/>
                <w:sz w:val="24"/>
              </w:rPr>
              <w:t>, выбирают</w:t>
            </w:r>
            <w:r w:rsidRPr="0012170F">
              <w:rPr>
                <w:rFonts w:ascii="Times New Roman" w:hAnsi="Times New Roman" w:cs="Times New Roman"/>
                <w:sz w:val="24"/>
              </w:rPr>
              <w:t xml:space="preserve"> наиболее эффективные способы решения задачи.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CE08A5" w:rsidRPr="008B70F8" w:rsidRDefault="00CE08A5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8A5" w:rsidRPr="008B70F8" w:rsidTr="000661C6"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</w:tcPr>
          <w:p w:rsidR="00C13BD7" w:rsidRDefault="00C13BD7" w:rsidP="00C13B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4.166</w:t>
            </w:r>
          </w:p>
          <w:p w:rsidR="00CE08A5" w:rsidRDefault="00CE08A5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4.167</w:t>
            </w:r>
          </w:p>
          <w:p w:rsidR="00CE08A5" w:rsidRDefault="00CE08A5" w:rsidP="008505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4.168</w:t>
            </w:r>
          </w:p>
          <w:p w:rsidR="00CE08A5" w:rsidRPr="008B70F8" w:rsidRDefault="00CE08A5" w:rsidP="0085056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4.1694.170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13BD7" w:rsidRPr="001E698D" w:rsidRDefault="00C13BD7" w:rsidP="00C13B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E698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 w:rsidR="00371112">
              <w:rPr>
                <w:rFonts w:ascii="Times New Roman" w:hAnsi="Times New Roman" w:cs="Times New Roman"/>
                <w:sz w:val="20"/>
                <w:szCs w:val="28"/>
              </w:rPr>
              <w:t>5</w:t>
            </w:r>
            <w:r w:rsidRPr="001E698D">
              <w:rPr>
                <w:rFonts w:ascii="Times New Roman" w:hAnsi="Times New Roman" w:cs="Times New Roman"/>
                <w:sz w:val="20"/>
                <w:szCs w:val="28"/>
              </w:rPr>
              <w:t>.05</w:t>
            </w:r>
          </w:p>
          <w:p w:rsidR="00002D29" w:rsidRDefault="00002D29" w:rsidP="0085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</w:t>
            </w:r>
            <w:r w:rsidR="00371112">
              <w:rPr>
                <w:rFonts w:ascii="Times New Roman" w:hAnsi="Times New Roman" w:cs="Times New Roman"/>
                <w:sz w:val="20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.05</w:t>
            </w:r>
          </w:p>
          <w:p w:rsidR="00CE08A5" w:rsidRPr="00127A8B" w:rsidRDefault="00002D29" w:rsidP="0037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</w:t>
            </w:r>
            <w:r w:rsidR="00371112">
              <w:rPr>
                <w:rFonts w:ascii="Times New Roman" w:hAnsi="Times New Roman" w:cs="Times New Roman"/>
                <w:sz w:val="20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.0528.05</w:t>
            </w:r>
            <w:r w:rsidR="00371112">
              <w:rPr>
                <w:rFonts w:ascii="Times New Roman" w:hAnsi="Times New Roman" w:cs="Times New Roman"/>
                <w:sz w:val="20"/>
                <w:szCs w:val="28"/>
              </w:rPr>
              <w:t>31</w:t>
            </w:r>
            <w:r w:rsidR="00127A8B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.05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E08A5" w:rsidRPr="008B70F8" w:rsidRDefault="00CE08A5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CE08A5" w:rsidRPr="008B70F8" w:rsidRDefault="00CE08A5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6 класса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E08A5" w:rsidRPr="00C13BD7" w:rsidRDefault="00C13BD7" w:rsidP="0085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37" w:type="dxa"/>
            <w:gridSpan w:val="2"/>
            <w:shd w:val="clear" w:color="auto" w:fill="auto"/>
          </w:tcPr>
          <w:p w:rsidR="00CE08A5" w:rsidRPr="008B70F8" w:rsidRDefault="00CE08A5" w:rsidP="00850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0F8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и систематизации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CE08A5" w:rsidRPr="00CE63B5" w:rsidRDefault="00CE08A5" w:rsidP="00850560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CE08A5" w:rsidRPr="00CE63B5" w:rsidRDefault="00CE08A5" w:rsidP="00850560">
            <w:pPr>
              <w:spacing w:after="0" w:line="240" w:lineRule="auto"/>
              <w:ind w:left="-77"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6080B" w:rsidRPr="008B70F8" w:rsidRDefault="00B6080B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0AB" w:rsidRPr="008B70F8" w:rsidRDefault="009610AB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80B" w:rsidRPr="008B70F8" w:rsidRDefault="00B6080B" w:rsidP="008505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6080B" w:rsidRPr="008B70F8" w:rsidSect="00FB112A">
      <w:footerReference w:type="default" r:id="rId9"/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6E8" w:rsidRDefault="000F36E8" w:rsidP="006D2108">
      <w:pPr>
        <w:spacing w:after="0" w:line="240" w:lineRule="auto"/>
      </w:pPr>
      <w:r>
        <w:separator/>
      </w:r>
    </w:p>
  </w:endnote>
  <w:endnote w:type="continuationSeparator" w:id="0">
    <w:p w:rsidR="000F36E8" w:rsidRDefault="000F36E8" w:rsidP="006D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7748851"/>
      <w:docPartObj>
        <w:docPartGallery w:val="Page Numbers (Bottom of Page)"/>
        <w:docPartUnique/>
      </w:docPartObj>
    </w:sdtPr>
    <w:sdtEndPr/>
    <w:sdtContent>
      <w:p w:rsidR="005D6ABC" w:rsidRDefault="005D6AB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B79">
          <w:rPr>
            <w:noProof/>
          </w:rPr>
          <w:t>16</w:t>
        </w:r>
        <w:r>
          <w:fldChar w:fldCharType="end"/>
        </w:r>
      </w:p>
    </w:sdtContent>
  </w:sdt>
  <w:p w:rsidR="005D6ABC" w:rsidRDefault="005D6AB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6E8" w:rsidRDefault="000F36E8" w:rsidP="006D2108">
      <w:pPr>
        <w:spacing w:after="0" w:line="240" w:lineRule="auto"/>
      </w:pPr>
      <w:r>
        <w:separator/>
      </w:r>
    </w:p>
  </w:footnote>
  <w:footnote w:type="continuationSeparator" w:id="0">
    <w:p w:rsidR="000F36E8" w:rsidRDefault="000F36E8" w:rsidP="006D2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8524F"/>
    <w:multiLevelType w:val="hybridMultilevel"/>
    <w:tmpl w:val="3050D636"/>
    <w:lvl w:ilvl="0" w:tplc="94CA82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B3C7F"/>
    <w:multiLevelType w:val="hybridMultilevel"/>
    <w:tmpl w:val="CE1CA1FE"/>
    <w:lvl w:ilvl="0" w:tplc="216440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31C80088"/>
    <w:multiLevelType w:val="hybridMultilevel"/>
    <w:tmpl w:val="5A12F058"/>
    <w:lvl w:ilvl="0" w:tplc="306A9BA4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" w15:restartNumberingAfterBreak="0">
    <w:nsid w:val="40096225"/>
    <w:multiLevelType w:val="hybridMultilevel"/>
    <w:tmpl w:val="6B2E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34DEA"/>
    <w:multiLevelType w:val="hybridMultilevel"/>
    <w:tmpl w:val="3336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B7C58"/>
    <w:multiLevelType w:val="hybridMultilevel"/>
    <w:tmpl w:val="CE1CA1FE"/>
    <w:lvl w:ilvl="0" w:tplc="216440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7FFE79D0"/>
    <w:multiLevelType w:val="hybridMultilevel"/>
    <w:tmpl w:val="CB2ABA2E"/>
    <w:lvl w:ilvl="0" w:tplc="1D2698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387"/>
    <w:rsid w:val="00002D29"/>
    <w:rsid w:val="00005DB7"/>
    <w:rsid w:val="0000724C"/>
    <w:rsid w:val="00012F31"/>
    <w:rsid w:val="00032BBE"/>
    <w:rsid w:val="000621BF"/>
    <w:rsid w:val="000641AF"/>
    <w:rsid w:val="00065481"/>
    <w:rsid w:val="000661C6"/>
    <w:rsid w:val="00090A19"/>
    <w:rsid w:val="000F36E8"/>
    <w:rsid w:val="0012170F"/>
    <w:rsid w:val="00126500"/>
    <w:rsid w:val="00127A8B"/>
    <w:rsid w:val="0014553B"/>
    <w:rsid w:val="00164B79"/>
    <w:rsid w:val="00186636"/>
    <w:rsid w:val="001E3287"/>
    <w:rsid w:val="001E698D"/>
    <w:rsid w:val="0027059B"/>
    <w:rsid w:val="00272804"/>
    <w:rsid w:val="00274D33"/>
    <w:rsid w:val="002D4953"/>
    <w:rsid w:val="003475A2"/>
    <w:rsid w:val="00371112"/>
    <w:rsid w:val="003721AC"/>
    <w:rsid w:val="00396AA4"/>
    <w:rsid w:val="003A449D"/>
    <w:rsid w:val="003B1309"/>
    <w:rsid w:val="003B4F79"/>
    <w:rsid w:val="004201E2"/>
    <w:rsid w:val="00427C80"/>
    <w:rsid w:val="004448C7"/>
    <w:rsid w:val="00465842"/>
    <w:rsid w:val="00482727"/>
    <w:rsid w:val="004A7276"/>
    <w:rsid w:val="004E3EBF"/>
    <w:rsid w:val="004E56B2"/>
    <w:rsid w:val="004E6AA4"/>
    <w:rsid w:val="005303A1"/>
    <w:rsid w:val="00580EA6"/>
    <w:rsid w:val="00583EA7"/>
    <w:rsid w:val="005C256C"/>
    <w:rsid w:val="005D6ABC"/>
    <w:rsid w:val="00601346"/>
    <w:rsid w:val="006A0A34"/>
    <w:rsid w:val="006D2108"/>
    <w:rsid w:val="006F14A8"/>
    <w:rsid w:val="00702164"/>
    <w:rsid w:val="007035F7"/>
    <w:rsid w:val="007070CF"/>
    <w:rsid w:val="00752EEB"/>
    <w:rsid w:val="00785E13"/>
    <w:rsid w:val="00830363"/>
    <w:rsid w:val="008372E5"/>
    <w:rsid w:val="00850560"/>
    <w:rsid w:val="0085381D"/>
    <w:rsid w:val="0085418D"/>
    <w:rsid w:val="008B70F8"/>
    <w:rsid w:val="008C5990"/>
    <w:rsid w:val="008E29CD"/>
    <w:rsid w:val="008F3285"/>
    <w:rsid w:val="008F4EB4"/>
    <w:rsid w:val="00926387"/>
    <w:rsid w:val="00950C72"/>
    <w:rsid w:val="009610AB"/>
    <w:rsid w:val="00961B3C"/>
    <w:rsid w:val="00977CB5"/>
    <w:rsid w:val="009917FB"/>
    <w:rsid w:val="009B41B8"/>
    <w:rsid w:val="009C6329"/>
    <w:rsid w:val="00A078A4"/>
    <w:rsid w:val="00A444AC"/>
    <w:rsid w:val="00A8005E"/>
    <w:rsid w:val="00AA125D"/>
    <w:rsid w:val="00AB515F"/>
    <w:rsid w:val="00AD1AA0"/>
    <w:rsid w:val="00AE4BB3"/>
    <w:rsid w:val="00B00ACE"/>
    <w:rsid w:val="00B00C6E"/>
    <w:rsid w:val="00B25807"/>
    <w:rsid w:val="00B56072"/>
    <w:rsid w:val="00B6080B"/>
    <w:rsid w:val="00B82007"/>
    <w:rsid w:val="00B82416"/>
    <w:rsid w:val="00BA44B7"/>
    <w:rsid w:val="00BD6B59"/>
    <w:rsid w:val="00BF5A16"/>
    <w:rsid w:val="00C13BD7"/>
    <w:rsid w:val="00C15F57"/>
    <w:rsid w:val="00C2732C"/>
    <w:rsid w:val="00C31D67"/>
    <w:rsid w:val="00C41438"/>
    <w:rsid w:val="00C84C35"/>
    <w:rsid w:val="00C92578"/>
    <w:rsid w:val="00C962D0"/>
    <w:rsid w:val="00CE08A5"/>
    <w:rsid w:val="00CE63B5"/>
    <w:rsid w:val="00D26139"/>
    <w:rsid w:val="00D927BE"/>
    <w:rsid w:val="00DA49D3"/>
    <w:rsid w:val="00DC0D4D"/>
    <w:rsid w:val="00E11B3B"/>
    <w:rsid w:val="00E209F1"/>
    <w:rsid w:val="00E26835"/>
    <w:rsid w:val="00E64168"/>
    <w:rsid w:val="00EB6F47"/>
    <w:rsid w:val="00EC37C2"/>
    <w:rsid w:val="00ED0E52"/>
    <w:rsid w:val="00EE13EA"/>
    <w:rsid w:val="00F02779"/>
    <w:rsid w:val="00F1317D"/>
    <w:rsid w:val="00F24D9E"/>
    <w:rsid w:val="00F53BF3"/>
    <w:rsid w:val="00F679DA"/>
    <w:rsid w:val="00FB112A"/>
    <w:rsid w:val="00FC33DF"/>
    <w:rsid w:val="00FD1479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21E2"/>
  <w15:docId w15:val="{EFA75947-DEFD-40E3-9CE5-34343E33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1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50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80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B70F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B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0F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505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05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850560"/>
    <w:pPr>
      <w:jc w:val="center"/>
      <w:outlineLvl w:val="9"/>
    </w:pPr>
    <w:rPr>
      <w:color w:val="auto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50560"/>
    <w:pPr>
      <w:tabs>
        <w:tab w:val="right" w:leader="dot" w:pos="15388"/>
      </w:tabs>
      <w:spacing w:after="100" w:line="240" w:lineRule="auto"/>
      <w:ind w:left="360"/>
    </w:pPr>
    <w:rPr>
      <w:rFonts w:ascii="Times New Roman" w:hAnsi="Times New Roman" w:cs="Times New Roman"/>
      <w:noProof/>
      <w:sz w:val="28"/>
      <w:szCs w:val="28"/>
    </w:rPr>
  </w:style>
  <w:style w:type="paragraph" w:styleId="a9">
    <w:name w:val="Normal (Web)"/>
    <w:basedOn w:val="a"/>
    <w:uiPriority w:val="99"/>
    <w:rsid w:val="0085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06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D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2108"/>
  </w:style>
  <w:style w:type="paragraph" w:styleId="ad">
    <w:name w:val="footer"/>
    <w:basedOn w:val="a"/>
    <w:link w:val="ae"/>
    <w:uiPriority w:val="99"/>
    <w:unhideWhenUsed/>
    <w:rsid w:val="006D2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2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A1F3-F415-4BCD-86D0-6F7FE474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34</Pages>
  <Words>9231</Words>
  <Characters>52621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экзаменов</dc:creator>
  <cp:lastModifiedBy>Ученик3</cp:lastModifiedBy>
  <cp:revision>28</cp:revision>
  <cp:lastPrinted>2019-09-18T11:22:00Z</cp:lastPrinted>
  <dcterms:created xsi:type="dcterms:W3CDTF">2019-09-08T04:05:00Z</dcterms:created>
  <dcterms:modified xsi:type="dcterms:W3CDTF">2020-11-18T15:05:00Z</dcterms:modified>
</cp:coreProperties>
</file>