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E6" w:rsidRPr="00FF21F0" w:rsidRDefault="00FF21F0" w:rsidP="00FF21F0">
      <w:pPr>
        <w:pStyle w:val="a8"/>
        <w:jc w:val="both"/>
        <w:rPr>
          <w:rStyle w:val="a3"/>
          <w:b/>
          <w:color w:val="FF0000"/>
          <w:sz w:val="20"/>
          <w:szCs w:val="20"/>
        </w:rPr>
      </w:pPr>
      <w:r>
        <w:rPr>
          <w:rStyle w:val="a3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1F07E6" w:rsidRPr="00FF21F0">
        <w:rPr>
          <w:rStyle w:val="a3"/>
          <w:b/>
          <w:color w:val="FF0000"/>
          <w:sz w:val="20"/>
          <w:szCs w:val="20"/>
        </w:rPr>
        <w:t xml:space="preserve">Разработана Национальным </w:t>
      </w:r>
    </w:p>
    <w:p w:rsidR="001F07E6" w:rsidRPr="00FF21F0" w:rsidRDefault="00FF21F0" w:rsidP="00FF21F0">
      <w:pPr>
        <w:pStyle w:val="a8"/>
        <w:jc w:val="both"/>
        <w:rPr>
          <w:rStyle w:val="a3"/>
          <w:b/>
          <w:color w:val="FF0000"/>
          <w:sz w:val="20"/>
          <w:szCs w:val="20"/>
        </w:rPr>
      </w:pPr>
      <w:r>
        <w:rPr>
          <w:rStyle w:val="a3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1F07E6" w:rsidRPr="00FF21F0">
        <w:rPr>
          <w:rStyle w:val="a3"/>
          <w:b/>
          <w:color w:val="FF0000"/>
          <w:sz w:val="20"/>
          <w:szCs w:val="20"/>
        </w:rPr>
        <w:t>антитеррористическим комитетом</w:t>
      </w:r>
    </w:p>
    <w:p w:rsidR="001F07E6" w:rsidRDefault="001F07E6" w:rsidP="00C34FFD">
      <w:pPr>
        <w:pStyle w:val="a4"/>
        <w:shd w:val="clear" w:color="auto" w:fill="auto"/>
        <w:spacing w:before="0"/>
        <w:ind w:left="40" w:right="60" w:firstLine="560"/>
        <w:rPr>
          <w:rStyle w:val="a3"/>
          <w:color w:val="000000"/>
        </w:rPr>
      </w:pPr>
    </w:p>
    <w:p w:rsidR="001F07E6" w:rsidRDefault="001F07E6" w:rsidP="00C34FFD">
      <w:pPr>
        <w:pStyle w:val="a4"/>
        <w:shd w:val="clear" w:color="auto" w:fill="auto"/>
        <w:spacing w:before="0"/>
        <w:ind w:left="40" w:right="60" w:firstLine="560"/>
        <w:rPr>
          <w:rStyle w:val="a3"/>
          <w:color w:val="000000"/>
        </w:rPr>
      </w:pPr>
    </w:p>
    <w:p w:rsidR="001F07E6" w:rsidRPr="00CB3701" w:rsidRDefault="001F07E6" w:rsidP="00267F91">
      <w:pPr>
        <w:pStyle w:val="a8"/>
        <w:ind w:firstLine="567"/>
        <w:jc w:val="center"/>
        <w:rPr>
          <w:rStyle w:val="a3"/>
          <w:b/>
          <w:color w:val="000000"/>
          <w:sz w:val="32"/>
          <w:szCs w:val="32"/>
        </w:rPr>
      </w:pPr>
      <w:r w:rsidRPr="00CB3701">
        <w:rPr>
          <w:rStyle w:val="a3"/>
          <w:b/>
          <w:color w:val="000000"/>
          <w:sz w:val="32"/>
          <w:szCs w:val="32"/>
        </w:rPr>
        <w:t>ПАМЯТКА</w:t>
      </w:r>
    </w:p>
    <w:p w:rsidR="001F07E6" w:rsidRPr="00CB3701" w:rsidRDefault="001F07E6" w:rsidP="00267F91">
      <w:pPr>
        <w:pStyle w:val="a8"/>
        <w:ind w:firstLine="567"/>
        <w:jc w:val="center"/>
        <w:rPr>
          <w:rStyle w:val="a3"/>
          <w:b/>
          <w:color w:val="000000"/>
          <w:sz w:val="32"/>
          <w:szCs w:val="32"/>
        </w:rPr>
      </w:pPr>
      <w:r w:rsidRPr="00CB3701">
        <w:rPr>
          <w:rStyle w:val="a3"/>
          <w:b/>
          <w:color w:val="000000"/>
          <w:sz w:val="32"/>
          <w:szCs w:val="32"/>
        </w:rPr>
        <w:t>гражданам об их действиях</w:t>
      </w:r>
    </w:p>
    <w:p w:rsidR="001F07E6" w:rsidRPr="00CB3701" w:rsidRDefault="001F07E6" w:rsidP="00267F91">
      <w:pPr>
        <w:pStyle w:val="a8"/>
        <w:ind w:firstLine="567"/>
        <w:jc w:val="center"/>
        <w:rPr>
          <w:rStyle w:val="a3"/>
          <w:b/>
          <w:color w:val="000000"/>
          <w:sz w:val="32"/>
          <w:szCs w:val="32"/>
        </w:rPr>
      </w:pPr>
      <w:r w:rsidRPr="00CB3701">
        <w:rPr>
          <w:rStyle w:val="a3"/>
          <w:b/>
          <w:color w:val="000000"/>
          <w:sz w:val="32"/>
          <w:szCs w:val="32"/>
        </w:rPr>
        <w:t>при установлении уровней террористической опасности</w:t>
      </w:r>
    </w:p>
    <w:p w:rsidR="001F07E6" w:rsidRPr="003A43C1" w:rsidRDefault="001F07E6" w:rsidP="003A43C1">
      <w:pPr>
        <w:pStyle w:val="a8"/>
        <w:ind w:firstLine="567"/>
        <w:jc w:val="both"/>
        <w:rPr>
          <w:rStyle w:val="a3"/>
          <w:color w:val="000000"/>
          <w:sz w:val="28"/>
          <w:szCs w:val="28"/>
        </w:rPr>
      </w:pPr>
    </w:p>
    <w:p w:rsidR="00C34FFD" w:rsidRPr="003A43C1" w:rsidRDefault="00C34FFD" w:rsidP="003A43C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3C1">
        <w:rPr>
          <w:rStyle w:val="a3"/>
          <w:color w:val="000000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C34FFD" w:rsidRDefault="00C34FFD" w:rsidP="003A43C1">
      <w:pPr>
        <w:pStyle w:val="a8"/>
        <w:ind w:firstLine="567"/>
        <w:jc w:val="both"/>
        <w:rPr>
          <w:rStyle w:val="a3"/>
          <w:color w:val="000000"/>
          <w:sz w:val="28"/>
          <w:szCs w:val="28"/>
        </w:rPr>
      </w:pPr>
      <w:r w:rsidRPr="003A43C1">
        <w:rPr>
          <w:rStyle w:val="a3"/>
          <w:color w:val="000000"/>
          <w:sz w:val="28"/>
          <w:szCs w:val="28"/>
        </w:rPr>
        <w:t>Уровень</w:t>
      </w:r>
      <w:r w:rsidRPr="003A43C1">
        <w:rPr>
          <w:rStyle w:val="a3"/>
          <w:color w:val="000000"/>
          <w:sz w:val="28"/>
          <w:szCs w:val="28"/>
        </w:rPr>
        <w:tab/>
        <w:t>террористической опасности устанавливается решением</w:t>
      </w:r>
      <w:r w:rsidR="00CB3701">
        <w:rPr>
          <w:rStyle w:val="a3"/>
          <w:color w:val="000000"/>
          <w:sz w:val="28"/>
          <w:szCs w:val="28"/>
        </w:rPr>
        <w:t xml:space="preserve"> </w:t>
      </w:r>
      <w:r w:rsidRPr="003A43C1">
        <w:rPr>
          <w:rStyle w:val="a3"/>
          <w:color w:val="000000"/>
          <w:sz w:val="28"/>
          <w:szCs w:val="28"/>
        </w:rPr>
        <w:t>председателя антитеррористической комиссии в субъекте Российской Федерации</w:t>
      </w:r>
      <w:proofErr w:type="gramStart"/>
      <w:r w:rsidRPr="003A43C1">
        <w:rPr>
          <w:rStyle w:val="a3"/>
          <w:color w:val="000000"/>
          <w:sz w:val="28"/>
          <w:szCs w:val="28"/>
          <w:vertAlign w:val="superscript"/>
        </w:rPr>
        <w:t>1</w:t>
      </w:r>
      <w:proofErr w:type="gramEnd"/>
      <w:r w:rsidRPr="003A43C1">
        <w:rPr>
          <w:rStyle w:val="a3"/>
          <w:color w:val="000000"/>
          <w:sz w:val="28"/>
          <w:szCs w:val="28"/>
        </w:rPr>
        <w:t>, которое подлежит незамедлительно</w:t>
      </w:r>
      <w:bookmarkStart w:id="0" w:name="_GoBack"/>
      <w:bookmarkEnd w:id="0"/>
      <w:r w:rsidRPr="003A43C1">
        <w:rPr>
          <w:rStyle w:val="a3"/>
          <w:color w:val="000000"/>
          <w:sz w:val="28"/>
          <w:szCs w:val="28"/>
        </w:rPr>
        <w:t>му обнародованию в средства массовой информации.</w:t>
      </w:r>
    </w:p>
    <w:p w:rsidR="00CB3701" w:rsidRPr="003A43C1" w:rsidRDefault="00CB3701" w:rsidP="003A43C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FFD" w:rsidRPr="00CB3701" w:rsidRDefault="00C34FFD" w:rsidP="00CB3701">
      <w:pPr>
        <w:pStyle w:val="a8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CB3701">
        <w:rPr>
          <w:rStyle w:val="2"/>
          <w:color w:val="000000"/>
          <w:sz w:val="32"/>
          <w:szCs w:val="32"/>
        </w:rPr>
        <w:t>Повышенный «СИНИЙ» уровень</w:t>
      </w:r>
    </w:p>
    <w:p w:rsidR="00C34FFD" w:rsidRDefault="00C34FFD" w:rsidP="00CB3701">
      <w:pPr>
        <w:pStyle w:val="a8"/>
        <w:ind w:firstLine="567"/>
        <w:jc w:val="center"/>
        <w:rPr>
          <w:rStyle w:val="a3"/>
          <w:color w:val="000000"/>
          <w:sz w:val="28"/>
          <w:szCs w:val="28"/>
        </w:rPr>
      </w:pPr>
      <w:r w:rsidRPr="003A43C1">
        <w:rPr>
          <w:rStyle w:val="a3"/>
          <w:color w:val="000000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CB3701" w:rsidRPr="003A43C1" w:rsidRDefault="00CB3701" w:rsidP="00CB3701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34FFD" w:rsidRDefault="00C34FFD" w:rsidP="00CB3701">
      <w:pPr>
        <w:pStyle w:val="a8"/>
        <w:ind w:firstLine="567"/>
        <w:jc w:val="both"/>
        <w:rPr>
          <w:rStyle w:val="a3"/>
          <w:color w:val="000000"/>
          <w:sz w:val="28"/>
          <w:szCs w:val="28"/>
        </w:rPr>
      </w:pPr>
      <w:r w:rsidRPr="003A43C1">
        <w:rPr>
          <w:rStyle w:val="a3"/>
          <w:color w:val="000000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C34FFD" w:rsidRPr="003A43C1" w:rsidRDefault="001E1108" w:rsidP="001E110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 </w:t>
      </w:r>
      <w:r w:rsidR="00C34FFD" w:rsidRPr="003A43C1">
        <w:rPr>
          <w:rStyle w:val="a3"/>
          <w:color w:val="000000"/>
          <w:sz w:val="28"/>
          <w:szCs w:val="28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 w:rsidR="00C34FFD" w:rsidRPr="003A43C1">
        <w:rPr>
          <w:rStyle w:val="a3"/>
          <w:color w:val="000000"/>
          <w:sz w:val="28"/>
          <w:szCs w:val="28"/>
        </w:rPr>
        <w:t>на</w:t>
      </w:r>
      <w:proofErr w:type="gramEnd"/>
      <w:r w:rsidR="00C34FFD" w:rsidRPr="003A43C1">
        <w:rPr>
          <w:rStyle w:val="a3"/>
          <w:color w:val="000000"/>
          <w:sz w:val="28"/>
          <w:szCs w:val="28"/>
        </w:rPr>
        <w:t>:</w:t>
      </w:r>
    </w:p>
    <w:p w:rsidR="00C34FFD" w:rsidRPr="003A43C1" w:rsidRDefault="00CB3701" w:rsidP="00CB370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- </w:t>
      </w:r>
      <w:r w:rsidR="00C34FFD" w:rsidRPr="003A43C1">
        <w:rPr>
          <w:rStyle w:val="a3"/>
          <w:color w:val="000000"/>
          <w:sz w:val="28"/>
          <w:szCs w:val="28"/>
        </w:rPr>
        <w:t>внешний вид окружающих (одежда не соответствует времени года либо</w:t>
      </w:r>
      <w:r>
        <w:rPr>
          <w:rStyle w:val="a3"/>
          <w:color w:val="000000"/>
          <w:sz w:val="28"/>
          <w:szCs w:val="28"/>
        </w:rPr>
        <w:t xml:space="preserve"> </w:t>
      </w:r>
      <w:r w:rsidR="00C34FFD" w:rsidRPr="003A43C1">
        <w:rPr>
          <w:rStyle w:val="a3"/>
          <w:color w:val="000000"/>
          <w:sz w:val="28"/>
          <w:szCs w:val="28"/>
        </w:rPr>
        <w:t xml:space="preserve"> создается впечатление, что под ней находится какой - то посторонний предмет);</w:t>
      </w:r>
    </w:p>
    <w:p w:rsidR="00C34FFD" w:rsidRPr="003A43C1" w:rsidRDefault="00CB3701" w:rsidP="00CB370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- </w:t>
      </w:r>
      <w:r w:rsidR="00C34FFD" w:rsidRPr="003A43C1">
        <w:rPr>
          <w:rStyle w:val="a3"/>
          <w:color w:val="000000"/>
          <w:sz w:val="28"/>
          <w:szCs w:val="28"/>
        </w:rPr>
        <w:t>странности в поведении окружающих (проявление нервозности,</w:t>
      </w:r>
      <w:r>
        <w:rPr>
          <w:rStyle w:val="a3"/>
          <w:color w:val="000000"/>
          <w:sz w:val="28"/>
          <w:szCs w:val="28"/>
        </w:rPr>
        <w:t xml:space="preserve"> </w:t>
      </w:r>
      <w:r w:rsidR="00C34FFD" w:rsidRPr="003A43C1">
        <w:rPr>
          <w:rStyle w:val="a3"/>
          <w:color w:val="000000"/>
          <w:sz w:val="28"/>
          <w:szCs w:val="28"/>
        </w:rPr>
        <w:t>напряженного состояния, постоянное оглядывание по сторонам, неразборчивое</w:t>
      </w:r>
      <w:r w:rsidR="004F766F">
        <w:rPr>
          <w:rStyle w:val="a3"/>
          <w:color w:val="000000"/>
          <w:sz w:val="28"/>
          <w:szCs w:val="28"/>
        </w:rPr>
        <w:t xml:space="preserve"> </w:t>
      </w:r>
      <w:r w:rsidR="00C34FFD" w:rsidRPr="003A43C1">
        <w:rPr>
          <w:rStyle w:val="a3"/>
          <w:color w:val="000000"/>
          <w:sz w:val="28"/>
          <w:szCs w:val="28"/>
        </w:rPr>
        <w:t>бормотание, попытки избежать встречи с сотрудниками правоохранительных органов);</w:t>
      </w:r>
    </w:p>
    <w:p w:rsidR="00C34FFD" w:rsidRDefault="004F766F" w:rsidP="00CB3701">
      <w:pPr>
        <w:pStyle w:val="a8"/>
        <w:ind w:firstLine="567"/>
        <w:jc w:val="both"/>
        <w:rPr>
          <w:rStyle w:val="a3"/>
          <w:color w:val="000000"/>
          <w:sz w:val="28"/>
          <w:szCs w:val="28"/>
        </w:rPr>
      </w:pPr>
      <w:proofErr w:type="gramStart"/>
      <w:r>
        <w:rPr>
          <w:rStyle w:val="a3"/>
          <w:color w:val="000000"/>
          <w:sz w:val="28"/>
          <w:szCs w:val="28"/>
        </w:rPr>
        <w:t xml:space="preserve">- </w:t>
      </w:r>
      <w:r w:rsidR="00C34FFD" w:rsidRPr="003A43C1">
        <w:rPr>
          <w:rStyle w:val="a3"/>
          <w:color w:val="000000"/>
          <w:sz w:val="28"/>
          <w:szCs w:val="28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C34FFD" w:rsidRPr="003A43C1" w:rsidRDefault="001E1108" w:rsidP="00CB370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</w:t>
      </w:r>
      <w:r w:rsidR="004F766F">
        <w:rPr>
          <w:rStyle w:val="a3"/>
          <w:color w:val="000000"/>
          <w:sz w:val="28"/>
          <w:szCs w:val="28"/>
        </w:rPr>
        <w:t xml:space="preserve"> </w:t>
      </w:r>
      <w:r w:rsidR="00C34FFD" w:rsidRPr="003A43C1">
        <w:rPr>
          <w:rStyle w:val="a3"/>
          <w:color w:val="000000"/>
          <w:sz w:val="28"/>
          <w:szCs w:val="28"/>
        </w:rPr>
        <w:t>Обо всех подозрительных ситуациях незамедлительно сообщать сотрудникам правоохранительных органов.</w:t>
      </w:r>
    </w:p>
    <w:p w:rsidR="00C34FFD" w:rsidRPr="003A43C1" w:rsidRDefault="004F766F" w:rsidP="00CB370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3. </w:t>
      </w:r>
      <w:r w:rsidR="00C34FFD" w:rsidRPr="003A43C1">
        <w:rPr>
          <w:rStyle w:val="a3"/>
          <w:color w:val="000000"/>
          <w:sz w:val="28"/>
          <w:szCs w:val="28"/>
        </w:rPr>
        <w:t>Оказывать содействие правоохранительным органам.</w:t>
      </w:r>
    </w:p>
    <w:p w:rsidR="00C34FFD" w:rsidRPr="003A43C1" w:rsidRDefault="004F766F" w:rsidP="00CB370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4. </w:t>
      </w:r>
      <w:r w:rsidR="00C34FFD" w:rsidRPr="003A43C1">
        <w:rPr>
          <w:rStyle w:val="a3"/>
          <w:color w:val="000000"/>
          <w:sz w:val="28"/>
          <w:szCs w:val="28"/>
        </w:rPr>
        <w:t>Относиться с пониманием и терпением к повышенному вниманию правоохранительных органов.</w:t>
      </w:r>
    </w:p>
    <w:p w:rsidR="00C34FFD" w:rsidRPr="003A43C1" w:rsidRDefault="001E1108" w:rsidP="00CB370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5.  </w:t>
      </w:r>
      <w:r w:rsidR="00C34FFD" w:rsidRPr="003A43C1">
        <w:rPr>
          <w:rStyle w:val="a3"/>
          <w:color w:val="000000"/>
          <w:sz w:val="28"/>
          <w:szCs w:val="28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1E1108" w:rsidRDefault="001E1108" w:rsidP="003A43C1">
      <w:pPr>
        <w:pStyle w:val="a8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________________________________</w:t>
      </w:r>
    </w:p>
    <w:p w:rsidR="001E1108" w:rsidRPr="001E1108" w:rsidRDefault="001E1108" w:rsidP="001E1108">
      <w:pPr>
        <w:pStyle w:val="a8"/>
        <w:ind w:firstLine="567"/>
        <w:jc w:val="both"/>
        <w:rPr>
          <w:rFonts w:ascii="Times New Roman" w:eastAsia="Courier New" w:hAnsi="Times New Roman" w:cs="Times New Roman"/>
          <w:sz w:val="20"/>
          <w:szCs w:val="20"/>
          <w:lang w:eastAsia="ru-RU"/>
        </w:rPr>
      </w:pPr>
      <w:r w:rsidRPr="001E1108">
        <w:rPr>
          <w:rStyle w:val="a7"/>
          <w:b w:val="0"/>
          <w:bCs w:val="0"/>
          <w:color w:val="000000"/>
          <w:sz w:val="20"/>
          <w:szCs w:val="20"/>
          <w:vertAlign w:val="superscript"/>
        </w:rPr>
        <w:t>1</w:t>
      </w:r>
      <w:r w:rsidRPr="001E1108">
        <w:rPr>
          <w:rStyle w:val="a5"/>
          <w:b w:val="0"/>
          <w:bCs w:val="0"/>
          <w:color w:val="000000"/>
          <w:sz w:val="20"/>
          <w:szCs w:val="20"/>
        </w:rPr>
        <w:t xml:space="preserve"> Председателем АТК в субъекте РФ по должности является высшее должностное лицо субъекта РФ.</w:t>
      </w:r>
    </w:p>
    <w:p w:rsidR="001E1108" w:rsidRDefault="001E1108" w:rsidP="003A43C1">
      <w:pPr>
        <w:pStyle w:val="a8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C34FFD" w:rsidRPr="003A43C1" w:rsidRDefault="001E1108" w:rsidP="003A43C1">
      <w:pPr>
        <w:pStyle w:val="a8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C34FFD"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C34FFD" w:rsidRPr="003A43C1" w:rsidRDefault="001E1108" w:rsidP="003A43C1">
      <w:pPr>
        <w:pStyle w:val="a8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7. </w:t>
      </w:r>
      <w:r w:rsidR="00C34FFD"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Быть в курсе происходящих событий (следить за новостями по телевидению, радио, сети «Интернет»).</w:t>
      </w:r>
    </w:p>
    <w:p w:rsidR="001E1108" w:rsidRDefault="001E1108" w:rsidP="003A43C1">
      <w:pPr>
        <w:pStyle w:val="a8"/>
        <w:ind w:firstLine="567"/>
        <w:jc w:val="both"/>
        <w:rPr>
          <w:rFonts w:ascii="Times New Roman" w:eastAsia="Courier New" w:hAnsi="Times New Roman" w:cs="Times New Roman"/>
          <w:bCs/>
          <w:spacing w:val="-3"/>
          <w:sz w:val="28"/>
          <w:szCs w:val="28"/>
          <w:lang w:eastAsia="ru-RU"/>
        </w:rPr>
      </w:pPr>
    </w:p>
    <w:p w:rsidR="00C34FFD" w:rsidRPr="001E1108" w:rsidRDefault="00C34FFD" w:rsidP="001E1108">
      <w:pPr>
        <w:pStyle w:val="a8"/>
        <w:ind w:firstLine="567"/>
        <w:jc w:val="center"/>
        <w:rPr>
          <w:rFonts w:ascii="Times New Roman" w:eastAsia="Courier New" w:hAnsi="Times New Roman" w:cs="Times New Roman"/>
          <w:b/>
          <w:bCs/>
          <w:spacing w:val="-3"/>
          <w:sz w:val="32"/>
          <w:szCs w:val="32"/>
          <w:lang w:eastAsia="ru-RU"/>
        </w:rPr>
      </w:pPr>
      <w:r w:rsidRPr="001E1108">
        <w:rPr>
          <w:rFonts w:ascii="Times New Roman" w:eastAsia="Courier New" w:hAnsi="Times New Roman" w:cs="Times New Roman"/>
          <w:b/>
          <w:bCs/>
          <w:spacing w:val="-3"/>
          <w:sz w:val="32"/>
          <w:szCs w:val="32"/>
          <w:lang w:eastAsia="ru-RU"/>
        </w:rPr>
        <w:t>Высокий «ЖЕЛТЫЙ» уровень</w:t>
      </w:r>
    </w:p>
    <w:p w:rsidR="00C34FFD" w:rsidRDefault="00C34FFD" w:rsidP="001E1108">
      <w:pPr>
        <w:pStyle w:val="a8"/>
        <w:ind w:firstLine="567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1E1108" w:rsidRPr="003A43C1" w:rsidRDefault="001E1108" w:rsidP="001E1108">
      <w:pPr>
        <w:pStyle w:val="a8"/>
        <w:ind w:firstLine="567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C34FFD" w:rsidRDefault="00C34FFD" w:rsidP="001E1108">
      <w:pPr>
        <w:pStyle w:val="a8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C34FFD" w:rsidRPr="001E1108" w:rsidRDefault="00C34FFD" w:rsidP="001E1108">
      <w:pPr>
        <w:pStyle w:val="a8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E1108">
        <w:rPr>
          <w:rFonts w:ascii="Times New Roman" w:eastAsia="Courier New" w:hAnsi="Times New Roman" w:cs="Times New Roman"/>
          <w:sz w:val="28"/>
          <w:szCs w:val="28"/>
          <w:lang w:eastAsia="ru-RU"/>
        </w:rPr>
        <w:t>Воздержаться, по возможности, от посещения мест массового пребывания людей.</w:t>
      </w:r>
    </w:p>
    <w:p w:rsidR="00C34FFD" w:rsidRPr="003A43C1" w:rsidRDefault="00C34FFD" w:rsidP="001E1108">
      <w:pPr>
        <w:pStyle w:val="a8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C34FFD" w:rsidRPr="003A43C1" w:rsidRDefault="00C34FFD" w:rsidP="001E1108">
      <w:pPr>
        <w:pStyle w:val="a8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C34FFD" w:rsidRPr="003A43C1" w:rsidRDefault="00C34FFD" w:rsidP="001E1108">
      <w:pPr>
        <w:pStyle w:val="a8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Обращать внимание на появление незнакомых людей и автомобилей на прилегающих к жилым домам территориях.</w:t>
      </w:r>
    </w:p>
    <w:p w:rsidR="00C34FFD" w:rsidRPr="003A43C1" w:rsidRDefault="00C34FFD" w:rsidP="001E1108">
      <w:pPr>
        <w:pStyle w:val="a8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Воздержаться от передвижения с крупногабаритными сумками, рюкзаками, чемоданами.</w:t>
      </w:r>
    </w:p>
    <w:p w:rsidR="00C34FFD" w:rsidRPr="003A43C1" w:rsidRDefault="00C34FFD" w:rsidP="001E1108">
      <w:pPr>
        <w:pStyle w:val="a8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Обсудить в семье план действий в случае возникновения чрезвычайной ситуации:</w:t>
      </w:r>
    </w:p>
    <w:p w:rsidR="00C34FFD" w:rsidRPr="003A43C1" w:rsidRDefault="001E1108" w:rsidP="001E1108">
      <w:pPr>
        <w:pStyle w:val="a8"/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- </w:t>
      </w:r>
      <w:r w:rsidR="00C34FFD"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определить место, где вы сможете встретиться с членами вашей семьи в экстренной ситуации;</w:t>
      </w:r>
    </w:p>
    <w:p w:rsidR="00C34FFD" w:rsidRPr="003A43C1" w:rsidRDefault="001E1108" w:rsidP="001E1108">
      <w:pPr>
        <w:pStyle w:val="a8"/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- </w:t>
      </w:r>
      <w:r w:rsidR="00C34FFD"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1E1108" w:rsidRDefault="001E1108" w:rsidP="001E1108">
      <w:pPr>
        <w:pStyle w:val="a8"/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bCs/>
          <w:spacing w:val="-3"/>
          <w:sz w:val="28"/>
          <w:szCs w:val="28"/>
          <w:lang w:eastAsia="ru-RU"/>
        </w:rPr>
      </w:pPr>
    </w:p>
    <w:p w:rsidR="00C34FFD" w:rsidRPr="001E1108" w:rsidRDefault="00C34FFD" w:rsidP="001E1108">
      <w:pPr>
        <w:pStyle w:val="a8"/>
        <w:ind w:firstLine="567"/>
        <w:jc w:val="center"/>
        <w:rPr>
          <w:rFonts w:ascii="Times New Roman" w:eastAsia="Courier New" w:hAnsi="Times New Roman" w:cs="Times New Roman"/>
          <w:b/>
          <w:bCs/>
          <w:spacing w:val="-3"/>
          <w:sz w:val="32"/>
          <w:szCs w:val="32"/>
          <w:lang w:eastAsia="ru-RU"/>
        </w:rPr>
      </w:pPr>
      <w:r w:rsidRPr="001E1108">
        <w:rPr>
          <w:rFonts w:ascii="Times New Roman" w:eastAsia="Courier New" w:hAnsi="Times New Roman" w:cs="Times New Roman"/>
          <w:b/>
          <w:bCs/>
          <w:spacing w:val="-3"/>
          <w:sz w:val="32"/>
          <w:szCs w:val="32"/>
          <w:lang w:eastAsia="ru-RU"/>
        </w:rPr>
        <w:t>Критический «КРАСНЫЙ» уровень</w:t>
      </w:r>
    </w:p>
    <w:p w:rsidR="00C34FFD" w:rsidRDefault="00C34FFD" w:rsidP="001E1108">
      <w:pPr>
        <w:pStyle w:val="a8"/>
        <w:ind w:firstLine="567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1E1108" w:rsidRPr="003A43C1" w:rsidRDefault="001E1108" w:rsidP="001E1108">
      <w:pPr>
        <w:pStyle w:val="a8"/>
        <w:ind w:firstLine="567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C34FFD" w:rsidRPr="003A43C1" w:rsidRDefault="00C34FFD" w:rsidP="001E1108">
      <w:pPr>
        <w:pStyle w:val="a8"/>
        <w:tabs>
          <w:tab w:val="left" w:pos="851"/>
        </w:tabs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C34FFD" w:rsidRPr="003A43C1" w:rsidRDefault="00C34FFD" w:rsidP="001E1108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C34FFD" w:rsidRPr="003A43C1" w:rsidRDefault="00C34FFD" w:rsidP="001E1108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C34FFD" w:rsidRPr="003A43C1" w:rsidRDefault="00C34FFD" w:rsidP="001E1108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Подготовиться к возможной эвакуации:</w:t>
      </w:r>
    </w:p>
    <w:p w:rsidR="00C34FFD" w:rsidRPr="003A43C1" w:rsidRDefault="001E1108" w:rsidP="001E1108">
      <w:pPr>
        <w:pStyle w:val="a8"/>
        <w:tabs>
          <w:tab w:val="left" w:pos="851"/>
        </w:tabs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- </w:t>
      </w:r>
      <w:r w:rsidR="00C34FFD"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подготовить набор предметов первой необходимости, деньги и документы;</w:t>
      </w:r>
    </w:p>
    <w:p w:rsidR="00C34FFD" w:rsidRPr="003A43C1" w:rsidRDefault="001E1108" w:rsidP="001E1108">
      <w:pPr>
        <w:pStyle w:val="a8"/>
        <w:tabs>
          <w:tab w:val="left" w:pos="851"/>
        </w:tabs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- </w:t>
      </w:r>
      <w:r w:rsidR="00C34FFD"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подготовить запас медицинских средств, необходимых для оказания первой медицинской помощи;</w:t>
      </w:r>
    </w:p>
    <w:p w:rsidR="00C34FFD" w:rsidRPr="003A43C1" w:rsidRDefault="001E1108" w:rsidP="001E1108">
      <w:pPr>
        <w:pStyle w:val="a8"/>
        <w:tabs>
          <w:tab w:val="left" w:pos="851"/>
        </w:tabs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- </w:t>
      </w:r>
      <w:r w:rsidR="00C34FFD"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заготовить трехдневный запас воды и предметов питания для членов семьи.</w:t>
      </w:r>
    </w:p>
    <w:p w:rsidR="00C34FFD" w:rsidRPr="003A43C1" w:rsidRDefault="001E1108" w:rsidP="001E1108">
      <w:pPr>
        <w:pStyle w:val="a8"/>
        <w:tabs>
          <w:tab w:val="left" w:pos="851"/>
        </w:tabs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4. </w:t>
      </w:r>
      <w:r w:rsidR="00C34FFD"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C34FFD" w:rsidRPr="003A43C1" w:rsidRDefault="001E1108" w:rsidP="001E1108">
      <w:pPr>
        <w:pStyle w:val="a8"/>
        <w:tabs>
          <w:tab w:val="left" w:pos="851"/>
        </w:tabs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5. </w:t>
      </w:r>
      <w:r w:rsidR="00C34FFD"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Держать постоянно включенными телевизор, радиоприемник или радиоточку.</w:t>
      </w:r>
    </w:p>
    <w:p w:rsidR="00C34FFD" w:rsidRPr="003A43C1" w:rsidRDefault="001E1108" w:rsidP="001E1108">
      <w:pPr>
        <w:pStyle w:val="a8"/>
        <w:tabs>
          <w:tab w:val="left" w:pos="851"/>
        </w:tabs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6. </w:t>
      </w:r>
      <w:r w:rsidR="00C34FFD"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1E1108" w:rsidRDefault="001E1108" w:rsidP="003A43C1">
      <w:pPr>
        <w:pStyle w:val="a8"/>
        <w:ind w:firstLine="567"/>
        <w:jc w:val="both"/>
        <w:rPr>
          <w:rFonts w:ascii="Times New Roman" w:eastAsia="Courier New" w:hAnsi="Times New Roman" w:cs="Times New Roman"/>
          <w:bCs/>
          <w:spacing w:val="-3"/>
          <w:sz w:val="28"/>
          <w:szCs w:val="28"/>
          <w:lang w:eastAsia="ru-RU"/>
        </w:rPr>
      </w:pPr>
      <w:bookmarkStart w:id="1" w:name="bookmark1"/>
    </w:p>
    <w:p w:rsidR="00C34FFD" w:rsidRPr="001E1108" w:rsidRDefault="00C34FFD" w:rsidP="001E1108">
      <w:pPr>
        <w:pStyle w:val="a8"/>
        <w:ind w:firstLine="567"/>
        <w:jc w:val="center"/>
        <w:rPr>
          <w:rFonts w:ascii="Times New Roman" w:eastAsia="Courier New" w:hAnsi="Times New Roman" w:cs="Times New Roman"/>
          <w:b/>
          <w:bCs/>
          <w:spacing w:val="-3"/>
          <w:sz w:val="32"/>
          <w:szCs w:val="32"/>
          <w:lang w:eastAsia="ru-RU"/>
        </w:rPr>
      </w:pPr>
      <w:r w:rsidRPr="001E1108">
        <w:rPr>
          <w:rFonts w:ascii="Times New Roman" w:eastAsia="Courier New" w:hAnsi="Times New Roman" w:cs="Times New Roman"/>
          <w:b/>
          <w:bCs/>
          <w:spacing w:val="-3"/>
          <w:sz w:val="32"/>
          <w:szCs w:val="32"/>
          <w:lang w:eastAsia="ru-RU"/>
        </w:rPr>
        <w:t>Внимание!</w:t>
      </w:r>
      <w:bookmarkEnd w:id="1"/>
    </w:p>
    <w:p w:rsidR="001E1108" w:rsidRPr="003A43C1" w:rsidRDefault="001E1108" w:rsidP="003A43C1">
      <w:pPr>
        <w:pStyle w:val="a8"/>
        <w:ind w:firstLine="567"/>
        <w:jc w:val="both"/>
        <w:rPr>
          <w:rFonts w:ascii="Times New Roman" w:eastAsia="Courier New" w:hAnsi="Times New Roman" w:cs="Times New Roman"/>
          <w:bCs/>
          <w:spacing w:val="-3"/>
          <w:sz w:val="28"/>
          <w:szCs w:val="28"/>
          <w:lang w:eastAsia="ru-RU"/>
        </w:rPr>
      </w:pPr>
    </w:p>
    <w:p w:rsidR="00C34FFD" w:rsidRPr="003A43C1" w:rsidRDefault="00C34FFD" w:rsidP="003A43C1">
      <w:pPr>
        <w:pStyle w:val="a8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C34FFD" w:rsidRPr="003A43C1" w:rsidRDefault="00C34FFD" w:rsidP="003A43C1">
      <w:pPr>
        <w:pStyle w:val="a8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Объясните это вашим детям, родным и знакомым.</w:t>
      </w:r>
    </w:p>
    <w:p w:rsidR="00C34FFD" w:rsidRPr="003A43C1" w:rsidRDefault="00C34FFD" w:rsidP="003A43C1">
      <w:pPr>
        <w:pStyle w:val="a8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A43C1">
        <w:rPr>
          <w:rFonts w:ascii="Times New Roman" w:eastAsia="Courier New" w:hAnsi="Times New Roman" w:cs="Times New Roman"/>
          <w:sz w:val="28"/>
          <w:szCs w:val="28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143BF4" w:rsidRPr="003A43C1" w:rsidRDefault="00143BF4" w:rsidP="003A43C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3BF4" w:rsidRPr="003A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</w:abstractNum>
  <w:abstractNum w:abstractNumId="4">
    <w:nsid w:val="20A62A08"/>
    <w:multiLevelType w:val="hybridMultilevel"/>
    <w:tmpl w:val="9EDABC6E"/>
    <w:lvl w:ilvl="0" w:tplc="63262AF0">
      <w:start w:val="1"/>
      <w:numFmt w:val="decimal"/>
      <w:lvlText w:val="%1."/>
      <w:lvlJc w:val="left"/>
      <w:pPr>
        <w:ind w:left="927" w:hanging="360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9630C6"/>
    <w:multiLevelType w:val="hybridMultilevel"/>
    <w:tmpl w:val="58809F42"/>
    <w:lvl w:ilvl="0" w:tplc="288C0EC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3B786C"/>
    <w:multiLevelType w:val="hybridMultilevel"/>
    <w:tmpl w:val="2FE6E53A"/>
    <w:lvl w:ilvl="0" w:tplc="7A2A0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0E"/>
    <w:rsid w:val="00143BF4"/>
    <w:rsid w:val="001E1108"/>
    <w:rsid w:val="001F07E6"/>
    <w:rsid w:val="00267F91"/>
    <w:rsid w:val="003A43C1"/>
    <w:rsid w:val="004F766F"/>
    <w:rsid w:val="00573C9C"/>
    <w:rsid w:val="00C34FFD"/>
    <w:rsid w:val="00CB3701"/>
    <w:rsid w:val="00DD7E0E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4FFD"/>
    <w:rPr>
      <w:rFonts w:ascii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C34FFD"/>
    <w:rPr>
      <w:rFonts w:ascii="Times New Roman" w:hAnsi="Times New Roman" w:cs="Times New Roman"/>
      <w:spacing w:val="-6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4FFD"/>
    <w:pPr>
      <w:widowControl w:val="0"/>
      <w:shd w:val="clear" w:color="auto" w:fill="FFFFFF"/>
      <w:spacing w:before="120" w:after="0" w:line="398" w:lineRule="exact"/>
      <w:jc w:val="center"/>
    </w:pPr>
    <w:rPr>
      <w:rFonts w:ascii="Times New Roman" w:hAnsi="Times New Roman" w:cs="Times New Roman"/>
      <w:b/>
      <w:bCs/>
      <w:spacing w:val="-3"/>
      <w:sz w:val="26"/>
      <w:szCs w:val="26"/>
    </w:rPr>
  </w:style>
  <w:style w:type="paragraph" w:styleId="a4">
    <w:name w:val="Body Text"/>
    <w:basedOn w:val="a"/>
    <w:link w:val="a3"/>
    <w:rsid w:val="00C34FFD"/>
    <w:pPr>
      <w:widowControl w:val="0"/>
      <w:shd w:val="clear" w:color="auto" w:fill="FFFFFF"/>
      <w:spacing w:before="180" w:after="0" w:line="326" w:lineRule="exact"/>
      <w:ind w:hanging="840"/>
      <w:jc w:val="both"/>
    </w:pPr>
    <w:rPr>
      <w:rFonts w:ascii="Times New Roman" w:hAnsi="Times New Roman" w:cs="Times New Roman"/>
      <w:spacing w:val="-6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34FFD"/>
  </w:style>
  <w:style w:type="character" w:customStyle="1" w:styleId="a5">
    <w:name w:val="Сноска_"/>
    <w:basedOn w:val="a0"/>
    <w:link w:val="a6"/>
    <w:rsid w:val="00C34FFD"/>
    <w:rPr>
      <w:rFonts w:ascii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a7">
    <w:name w:val="Сноска + Не полужирный"/>
    <w:aliases w:val="Интервал 0 pt1"/>
    <w:basedOn w:val="a5"/>
    <w:rsid w:val="00C34FFD"/>
    <w:rPr>
      <w:rFonts w:ascii="Times New Roman" w:hAnsi="Times New Roman" w:cs="Times New Roman"/>
      <w:b/>
      <w:bCs/>
      <w:noProof/>
      <w:spacing w:val="0"/>
      <w:sz w:val="18"/>
      <w:szCs w:val="18"/>
      <w:shd w:val="clear" w:color="auto" w:fill="FFFFFF"/>
    </w:rPr>
  </w:style>
  <w:style w:type="paragraph" w:customStyle="1" w:styleId="a6">
    <w:name w:val="Сноска"/>
    <w:basedOn w:val="a"/>
    <w:link w:val="a5"/>
    <w:rsid w:val="00C34FF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-4"/>
      <w:sz w:val="18"/>
      <w:szCs w:val="18"/>
    </w:rPr>
  </w:style>
  <w:style w:type="paragraph" w:styleId="a8">
    <w:name w:val="No Spacing"/>
    <w:uiPriority w:val="1"/>
    <w:qFormat/>
    <w:rsid w:val="001F07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4FFD"/>
    <w:rPr>
      <w:rFonts w:ascii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C34FFD"/>
    <w:rPr>
      <w:rFonts w:ascii="Times New Roman" w:hAnsi="Times New Roman" w:cs="Times New Roman"/>
      <w:spacing w:val="-6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4FFD"/>
    <w:pPr>
      <w:widowControl w:val="0"/>
      <w:shd w:val="clear" w:color="auto" w:fill="FFFFFF"/>
      <w:spacing w:before="120" w:after="0" w:line="398" w:lineRule="exact"/>
      <w:jc w:val="center"/>
    </w:pPr>
    <w:rPr>
      <w:rFonts w:ascii="Times New Roman" w:hAnsi="Times New Roman" w:cs="Times New Roman"/>
      <w:b/>
      <w:bCs/>
      <w:spacing w:val="-3"/>
      <w:sz w:val="26"/>
      <w:szCs w:val="26"/>
    </w:rPr>
  </w:style>
  <w:style w:type="paragraph" w:styleId="a4">
    <w:name w:val="Body Text"/>
    <w:basedOn w:val="a"/>
    <w:link w:val="a3"/>
    <w:rsid w:val="00C34FFD"/>
    <w:pPr>
      <w:widowControl w:val="0"/>
      <w:shd w:val="clear" w:color="auto" w:fill="FFFFFF"/>
      <w:spacing w:before="180" w:after="0" w:line="326" w:lineRule="exact"/>
      <w:ind w:hanging="840"/>
      <w:jc w:val="both"/>
    </w:pPr>
    <w:rPr>
      <w:rFonts w:ascii="Times New Roman" w:hAnsi="Times New Roman" w:cs="Times New Roman"/>
      <w:spacing w:val="-6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34FFD"/>
  </w:style>
  <w:style w:type="character" w:customStyle="1" w:styleId="a5">
    <w:name w:val="Сноска_"/>
    <w:basedOn w:val="a0"/>
    <w:link w:val="a6"/>
    <w:rsid w:val="00C34FFD"/>
    <w:rPr>
      <w:rFonts w:ascii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a7">
    <w:name w:val="Сноска + Не полужирный"/>
    <w:aliases w:val="Интервал 0 pt1"/>
    <w:basedOn w:val="a5"/>
    <w:rsid w:val="00C34FFD"/>
    <w:rPr>
      <w:rFonts w:ascii="Times New Roman" w:hAnsi="Times New Roman" w:cs="Times New Roman"/>
      <w:b/>
      <w:bCs/>
      <w:noProof/>
      <w:spacing w:val="0"/>
      <w:sz w:val="18"/>
      <w:szCs w:val="18"/>
      <w:shd w:val="clear" w:color="auto" w:fill="FFFFFF"/>
    </w:rPr>
  </w:style>
  <w:style w:type="paragraph" w:customStyle="1" w:styleId="a6">
    <w:name w:val="Сноска"/>
    <w:basedOn w:val="a"/>
    <w:link w:val="a5"/>
    <w:rsid w:val="00C34FF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-4"/>
      <w:sz w:val="18"/>
      <w:szCs w:val="18"/>
    </w:rPr>
  </w:style>
  <w:style w:type="paragraph" w:styleId="a8">
    <w:name w:val="No Spacing"/>
    <w:uiPriority w:val="1"/>
    <w:qFormat/>
    <w:rsid w:val="001F0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Хазбулатов Равиль Вилович</dc:creator>
  <cp:keywords/>
  <dc:description/>
  <cp:lastModifiedBy>Хазбулатов Равиль Вилович</cp:lastModifiedBy>
  <cp:revision>8</cp:revision>
  <dcterms:created xsi:type="dcterms:W3CDTF">2015-03-16T10:35:00Z</dcterms:created>
  <dcterms:modified xsi:type="dcterms:W3CDTF">2015-03-20T07:52:00Z</dcterms:modified>
</cp:coreProperties>
</file>