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2002" w:rsidRDefault="00F52002" w:rsidP="00CB3D31">
      <w:pPr>
        <w:jc w:val="center"/>
        <w:rPr>
          <w:rFonts w:ascii="Times New Roman" w:hAnsi="Times New Roman" w:cs="Times New Roman"/>
          <w:sz w:val="26"/>
          <w:szCs w:val="26"/>
        </w:rPr>
      </w:pPr>
      <w:r w:rsidRPr="00F52002">
        <w:rPr>
          <w:rFonts w:ascii="Times New Roman" w:hAnsi="Times New Roman" w:cs="Times New Roman"/>
          <w:sz w:val="26"/>
          <w:szCs w:val="26"/>
        </w:rPr>
        <w:drawing>
          <wp:inline distT="0" distB="0" distL="0" distR="0" wp14:anchorId="6298D610" wp14:editId="1FE7A03C">
            <wp:extent cx="6096635" cy="86182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096635" cy="8618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52002" w:rsidRDefault="00F52002" w:rsidP="00CB3D31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F52002" w:rsidRPr="00F52002" w:rsidRDefault="00F52002" w:rsidP="00CB3D31">
      <w:pPr>
        <w:jc w:val="center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p w:rsidR="00CB3D31" w:rsidRPr="009B0888" w:rsidRDefault="00CB3D31" w:rsidP="00CB3D31">
      <w:pPr>
        <w:jc w:val="center"/>
        <w:rPr>
          <w:rFonts w:ascii="Times New Roman" w:hAnsi="Times New Roman" w:cs="Times New Roman"/>
          <w:sz w:val="26"/>
          <w:szCs w:val="26"/>
        </w:rPr>
      </w:pPr>
      <w:r w:rsidRPr="009B0888">
        <w:rPr>
          <w:rFonts w:ascii="Times New Roman" w:hAnsi="Times New Roman" w:cs="Times New Roman"/>
          <w:sz w:val="26"/>
          <w:szCs w:val="26"/>
        </w:rPr>
        <w:lastRenderedPageBreak/>
        <w:t>1. О</w:t>
      </w:r>
      <w:r w:rsidR="005E40D1" w:rsidRPr="009B0888">
        <w:rPr>
          <w:rFonts w:ascii="Times New Roman" w:hAnsi="Times New Roman" w:cs="Times New Roman"/>
          <w:sz w:val="26"/>
          <w:szCs w:val="26"/>
        </w:rPr>
        <w:t>бщие положения</w:t>
      </w:r>
    </w:p>
    <w:p w:rsidR="00AD2699" w:rsidRPr="009B0888" w:rsidRDefault="004403DD" w:rsidP="00AD26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B0888">
        <w:rPr>
          <w:rFonts w:ascii="Times New Roman" w:hAnsi="Times New Roman" w:cs="Times New Roman"/>
          <w:sz w:val="26"/>
          <w:szCs w:val="26"/>
        </w:rPr>
        <w:t xml:space="preserve">1.1. Настоящий отчет </w:t>
      </w:r>
      <w:r w:rsidR="00AD2699" w:rsidRPr="009B0888">
        <w:rPr>
          <w:rFonts w:ascii="Times New Roman" w:hAnsi="Times New Roman" w:cs="Times New Roman"/>
          <w:sz w:val="26"/>
          <w:szCs w:val="26"/>
        </w:rPr>
        <w:t xml:space="preserve">о результатах самообследования (далее- отчет) </w:t>
      </w:r>
      <w:r w:rsidRPr="009B0888">
        <w:rPr>
          <w:rFonts w:ascii="Times New Roman" w:hAnsi="Times New Roman" w:cs="Times New Roman"/>
          <w:sz w:val="26"/>
          <w:szCs w:val="26"/>
        </w:rPr>
        <w:t xml:space="preserve">подготовлен в соответствии со статьей 28 Федерального закона от 29.12.2012 № 273-ФЗ «Об образовании в Российской Федерации», Порядком проведения самообследования образовательной организацией, утвержденным Приказом Министерства образования и науки РФ от 14.06.2013 </w:t>
      </w:r>
      <w:r w:rsidR="006431C8" w:rsidRPr="009B0888">
        <w:rPr>
          <w:rFonts w:ascii="Times New Roman" w:hAnsi="Times New Roman" w:cs="Times New Roman"/>
          <w:sz w:val="26"/>
          <w:szCs w:val="26"/>
        </w:rPr>
        <w:br/>
      </w:r>
      <w:r w:rsidRPr="009B0888">
        <w:rPr>
          <w:rFonts w:ascii="Times New Roman" w:hAnsi="Times New Roman" w:cs="Times New Roman"/>
          <w:sz w:val="26"/>
          <w:szCs w:val="26"/>
        </w:rPr>
        <w:t>№ 462, Приказом Министерства образования и науки РФ от 10.12.2013 № 1324 «Об утверждении показателей деятельности образовательной организации, подлежащей самообследованию»</w:t>
      </w:r>
      <w:r w:rsidR="00AD2699" w:rsidRPr="009B0888">
        <w:rPr>
          <w:rFonts w:ascii="Times New Roman" w:hAnsi="Times New Roman" w:cs="Times New Roman"/>
          <w:sz w:val="26"/>
          <w:szCs w:val="26"/>
        </w:rPr>
        <w:t>.</w:t>
      </w:r>
    </w:p>
    <w:p w:rsidR="00AD2699" w:rsidRPr="009B0888" w:rsidRDefault="00E24818" w:rsidP="00AD26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B0888">
        <w:rPr>
          <w:rFonts w:ascii="Times New Roman" w:hAnsi="Times New Roman" w:cs="Times New Roman"/>
          <w:sz w:val="26"/>
          <w:szCs w:val="26"/>
        </w:rPr>
        <w:t>1.</w:t>
      </w:r>
      <w:r w:rsidR="00CB3D31" w:rsidRPr="009B0888">
        <w:rPr>
          <w:rFonts w:ascii="Times New Roman" w:hAnsi="Times New Roman" w:cs="Times New Roman"/>
          <w:sz w:val="26"/>
          <w:szCs w:val="26"/>
        </w:rPr>
        <w:t xml:space="preserve">2. Целями проведения самообследования являются обеспечение доступности и открытости информации о деятельности </w:t>
      </w:r>
      <w:r w:rsidR="00911612" w:rsidRPr="009B0888">
        <w:rPr>
          <w:rFonts w:ascii="Times New Roman" w:hAnsi="Times New Roman" w:cs="Times New Roman"/>
          <w:sz w:val="26"/>
          <w:szCs w:val="26"/>
        </w:rPr>
        <w:t>МА</w:t>
      </w:r>
      <w:r w:rsidR="00AD2699" w:rsidRPr="009B0888">
        <w:rPr>
          <w:rFonts w:ascii="Times New Roman" w:hAnsi="Times New Roman" w:cs="Times New Roman"/>
          <w:sz w:val="26"/>
          <w:szCs w:val="26"/>
        </w:rPr>
        <w:t xml:space="preserve">ОУ </w:t>
      </w:r>
      <w:r w:rsidR="00911612" w:rsidRPr="009B0888">
        <w:rPr>
          <w:rFonts w:ascii="Times New Roman" w:hAnsi="Times New Roman" w:cs="Times New Roman"/>
          <w:sz w:val="26"/>
          <w:szCs w:val="26"/>
        </w:rPr>
        <w:t>СОШ</w:t>
      </w:r>
      <w:r w:rsidR="00AD2699" w:rsidRPr="009B0888">
        <w:rPr>
          <w:rFonts w:ascii="Times New Roman" w:hAnsi="Times New Roman" w:cs="Times New Roman"/>
          <w:sz w:val="26"/>
          <w:szCs w:val="26"/>
        </w:rPr>
        <w:t xml:space="preserve"> № </w:t>
      </w:r>
      <w:r w:rsidR="00374B89" w:rsidRPr="009B0888">
        <w:rPr>
          <w:rFonts w:ascii="Times New Roman" w:hAnsi="Times New Roman" w:cs="Times New Roman"/>
          <w:sz w:val="26"/>
          <w:szCs w:val="26"/>
        </w:rPr>
        <w:t>43</w:t>
      </w:r>
      <w:r w:rsidR="00AD2699" w:rsidRPr="009B0888">
        <w:rPr>
          <w:rFonts w:ascii="Times New Roman" w:hAnsi="Times New Roman" w:cs="Times New Roman"/>
          <w:sz w:val="26"/>
          <w:szCs w:val="26"/>
        </w:rPr>
        <w:t xml:space="preserve"> города Тюмени (далее – Учреждение).</w:t>
      </w:r>
    </w:p>
    <w:p w:rsidR="00AD2699" w:rsidRPr="009B0888" w:rsidRDefault="00E24818" w:rsidP="00E248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B0888">
        <w:rPr>
          <w:rFonts w:ascii="Times New Roman" w:hAnsi="Times New Roman" w:cs="Times New Roman"/>
          <w:sz w:val="26"/>
          <w:szCs w:val="26"/>
        </w:rPr>
        <w:t>1.</w:t>
      </w:r>
      <w:r w:rsidR="00AD2699" w:rsidRPr="009B0888">
        <w:rPr>
          <w:rFonts w:ascii="Times New Roman" w:hAnsi="Times New Roman" w:cs="Times New Roman"/>
          <w:sz w:val="26"/>
          <w:szCs w:val="26"/>
        </w:rPr>
        <w:t xml:space="preserve">3. Отчет содержит оценку образовательной деятельности Учреждения, системы управления Учреждения, содержания и качества подготовки </w:t>
      </w:r>
      <w:r w:rsidR="00911612" w:rsidRPr="009B0888">
        <w:rPr>
          <w:rFonts w:ascii="Times New Roman" w:hAnsi="Times New Roman" w:cs="Times New Roman"/>
          <w:sz w:val="26"/>
          <w:szCs w:val="26"/>
        </w:rPr>
        <w:t>учащихся</w:t>
      </w:r>
      <w:r w:rsidR="00AD2699" w:rsidRPr="009B0888">
        <w:rPr>
          <w:rFonts w:ascii="Times New Roman" w:hAnsi="Times New Roman" w:cs="Times New Roman"/>
          <w:sz w:val="26"/>
          <w:szCs w:val="26"/>
        </w:rPr>
        <w:t xml:space="preserve">, организации учебного процесса, </w:t>
      </w:r>
      <w:r w:rsidR="00911612" w:rsidRPr="009B0888">
        <w:rPr>
          <w:rFonts w:ascii="Times New Roman" w:hAnsi="Times New Roman" w:cs="Times New Roman"/>
          <w:sz w:val="26"/>
          <w:szCs w:val="26"/>
        </w:rPr>
        <w:t xml:space="preserve">востребованности выпускников, </w:t>
      </w:r>
      <w:r w:rsidR="00AD2699" w:rsidRPr="009B0888">
        <w:rPr>
          <w:rFonts w:ascii="Times New Roman" w:hAnsi="Times New Roman" w:cs="Times New Roman"/>
          <w:sz w:val="26"/>
          <w:szCs w:val="26"/>
        </w:rPr>
        <w:t>качества кадрового, учебно-методического, библиотечно-информационного обеспечения</w:t>
      </w:r>
      <w:r w:rsidR="00911612" w:rsidRPr="009B0888">
        <w:rPr>
          <w:rFonts w:ascii="Times New Roman" w:hAnsi="Times New Roman" w:cs="Times New Roman"/>
          <w:sz w:val="26"/>
          <w:szCs w:val="26"/>
        </w:rPr>
        <w:t xml:space="preserve">, материально-технической базы, </w:t>
      </w:r>
      <w:r w:rsidRPr="009B0888">
        <w:rPr>
          <w:rFonts w:ascii="Times New Roman" w:hAnsi="Times New Roman" w:cs="Times New Roman"/>
          <w:sz w:val="26"/>
          <w:szCs w:val="26"/>
        </w:rPr>
        <w:t>функциониро</w:t>
      </w:r>
      <w:r w:rsidR="00AD2699" w:rsidRPr="009B0888">
        <w:rPr>
          <w:rFonts w:ascii="Times New Roman" w:hAnsi="Times New Roman" w:cs="Times New Roman"/>
          <w:sz w:val="26"/>
          <w:szCs w:val="26"/>
        </w:rPr>
        <w:t>вания внутренней системы оценки качества образования, а также анализ показателей деятельности Учреждения, устанавливаемых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</w:p>
    <w:p w:rsidR="00AD2699" w:rsidRPr="009B0888" w:rsidRDefault="00E24818" w:rsidP="00E248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B0888">
        <w:rPr>
          <w:rFonts w:ascii="Times New Roman" w:hAnsi="Times New Roman" w:cs="Times New Roman"/>
          <w:sz w:val="26"/>
          <w:szCs w:val="26"/>
        </w:rPr>
        <w:t>1.</w:t>
      </w:r>
      <w:r w:rsidR="00AD2699" w:rsidRPr="009B0888">
        <w:rPr>
          <w:rFonts w:ascii="Times New Roman" w:hAnsi="Times New Roman" w:cs="Times New Roman"/>
          <w:sz w:val="26"/>
          <w:szCs w:val="26"/>
        </w:rPr>
        <w:t xml:space="preserve">4. Отчет размещается на официальном сайте Учреждения в сети "Интернет" и направляется в департамент образования Администрации города Тюмени </w:t>
      </w:r>
      <w:r w:rsidR="00050297" w:rsidRPr="009B0888">
        <w:rPr>
          <w:rFonts w:ascii="Times New Roman" w:hAnsi="Times New Roman" w:cs="Times New Roman"/>
          <w:sz w:val="26"/>
          <w:szCs w:val="26"/>
        </w:rPr>
        <w:t>не позднее 20 апреля текущего года</w:t>
      </w:r>
      <w:r w:rsidR="00AD2699" w:rsidRPr="009B0888">
        <w:rPr>
          <w:rFonts w:ascii="Times New Roman" w:hAnsi="Times New Roman" w:cs="Times New Roman"/>
          <w:sz w:val="26"/>
          <w:szCs w:val="26"/>
        </w:rPr>
        <w:t>.</w:t>
      </w:r>
    </w:p>
    <w:p w:rsidR="00AD2699" w:rsidRPr="009B0888" w:rsidRDefault="00AD2699" w:rsidP="00E248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24818" w:rsidRPr="009B0888" w:rsidRDefault="00E24818" w:rsidP="00E2481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B0888">
        <w:rPr>
          <w:rFonts w:ascii="Times New Roman" w:hAnsi="Times New Roman" w:cs="Times New Roman"/>
          <w:sz w:val="26"/>
          <w:szCs w:val="26"/>
        </w:rPr>
        <w:t>2. О</w:t>
      </w:r>
      <w:r w:rsidR="005E40D1" w:rsidRPr="009B0888">
        <w:rPr>
          <w:rFonts w:ascii="Times New Roman" w:hAnsi="Times New Roman" w:cs="Times New Roman"/>
          <w:sz w:val="26"/>
          <w:szCs w:val="26"/>
        </w:rPr>
        <w:t>ценка образовательной деятельности</w:t>
      </w:r>
    </w:p>
    <w:p w:rsidR="00E24818" w:rsidRPr="009B0888" w:rsidRDefault="00E24818" w:rsidP="00E2481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B0888">
        <w:rPr>
          <w:rFonts w:ascii="Times New Roman" w:hAnsi="Times New Roman" w:cs="Times New Roman"/>
          <w:sz w:val="26"/>
          <w:szCs w:val="26"/>
        </w:rPr>
        <w:tab/>
      </w:r>
    </w:p>
    <w:p w:rsidR="00C87655" w:rsidRPr="009B0888" w:rsidRDefault="00E24818" w:rsidP="00C87655">
      <w:pPr>
        <w:pStyle w:val="ad"/>
        <w:spacing w:before="0" w:beforeAutospacing="0" w:after="0" w:afterAutospacing="0"/>
        <w:ind w:right="62"/>
        <w:rPr>
          <w:sz w:val="26"/>
          <w:szCs w:val="26"/>
        </w:rPr>
      </w:pPr>
      <w:r w:rsidRPr="009B0888">
        <w:rPr>
          <w:sz w:val="26"/>
          <w:szCs w:val="26"/>
        </w:rPr>
        <w:t>2.1.</w:t>
      </w:r>
      <w:r w:rsidR="00C87655" w:rsidRPr="009B0888">
        <w:rPr>
          <w:sz w:val="26"/>
          <w:szCs w:val="26"/>
        </w:rPr>
        <w:t>Право ведения образовательной деятельности по следующим образовательным предметам:</w:t>
      </w:r>
    </w:p>
    <w:p w:rsidR="00C87655" w:rsidRPr="009B0888" w:rsidRDefault="00C87655" w:rsidP="00C87655">
      <w:pPr>
        <w:pStyle w:val="ad"/>
        <w:spacing w:before="0" w:beforeAutospacing="0" w:after="0" w:afterAutospacing="0"/>
        <w:ind w:right="62"/>
        <w:jc w:val="right"/>
        <w:rPr>
          <w:sz w:val="26"/>
          <w:szCs w:val="26"/>
        </w:rPr>
      </w:pPr>
      <w:r w:rsidRPr="009B0888">
        <w:rPr>
          <w:sz w:val="26"/>
          <w:szCs w:val="26"/>
        </w:rPr>
        <w:t>Таблица 1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61"/>
        <w:gridCol w:w="1799"/>
        <w:gridCol w:w="2686"/>
        <w:gridCol w:w="2156"/>
        <w:gridCol w:w="1858"/>
      </w:tblGrid>
      <w:tr w:rsidR="009B0888" w:rsidRPr="009B0888" w:rsidTr="00890A9E">
        <w:tc>
          <w:tcPr>
            <w:tcW w:w="1461" w:type="dxa"/>
            <w:vMerge w:val="restart"/>
          </w:tcPr>
          <w:p w:rsidR="00C87655" w:rsidRPr="009B0888" w:rsidRDefault="00C87655" w:rsidP="00C87655">
            <w:pPr>
              <w:pStyle w:val="ad"/>
              <w:spacing w:before="0" w:beforeAutospacing="0" w:after="0" w:afterAutospacing="0"/>
              <w:ind w:right="62"/>
              <w:jc w:val="center"/>
              <w:rPr>
                <w:sz w:val="26"/>
                <w:szCs w:val="26"/>
              </w:rPr>
            </w:pPr>
            <w:r w:rsidRPr="009B0888">
              <w:rPr>
                <w:sz w:val="26"/>
                <w:szCs w:val="26"/>
              </w:rPr>
              <w:t>№ п/п</w:t>
            </w:r>
          </w:p>
        </w:tc>
        <w:tc>
          <w:tcPr>
            <w:tcW w:w="8499" w:type="dxa"/>
            <w:gridSpan w:val="4"/>
          </w:tcPr>
          <w:p w:rsidR="00C87655" w:rsidRPr="009B0888" w:rsidRDefault="00C87655" w:rsidP="00C87655">
            <w:pPr>
              <w:pStyle w:val="ad"/>
              <w:spacing w:before="0" w:beforeAutospacing="0" w:after="0" w:afterAutospacing="0"/>
              <w:ind w:right="62"/>
              <w:jc w:val="center"/>
              <w:rPr>
                <w:sz w:val="26"/>
                <w:szCs w:val="26"/>
              </w:rPr>
            </w:pPr>
            <w:r w:rsidRPr="009B0888">
              <w:rPr>
                <w:sz w:val="26"/>
                <w:szCs w:val="26"/>
              </w:rPr>
              <w:t>Основные и дополнительные общеобразовательные программы</w:t>
            </w:r>
          </w:p>
        </w:tc>
      </w:tr>
      <w:tr w:rsidR="009B0888" w:rsidRPr="009B0888" w:rsidTr="00890A9E">
        <w:tc>
          <w:tcPr>
            <w:tcW w:w="1461" w:type="dxa"/>
            <w:vMerge/>
          </w:tcPr>
          <w:p w:rsidR="00C87655" w:rsidRPr="009B0888" w:rsidRDefault="00C87655" w:rsidP="00C87655">
            <w:pPr>
              <w:pStyle w:val="ad"/>
              <w:spacing w:before="0" w:beforeAutospacing="0" w:after="0" w:afterAutospacing="0"/>
              <w:ind w:right="62"/>
              <w:jc w:val="center"/>
              <w:rPr>
                <w:sz w:val="26"/>
                <w:szCs w:val="26"/>
              </w:rPr>
            </w:pPr>
          </w:p>
        </w:tc>
        <w:tc>
          <w:tcPr>
            <w:tcW w:w="1799" w:type="dxa"/>
          </w:tcPr>
          <w:p w:rsidR="00C87655" w:rsidRPr="009B0888" w:rsidRDefault="00C87655" w:rsidP="00C87655">
            <w:pPr>
              <w:pStyle w:val="ad"/>
              <w:spacing w:before="0" w:beforeAutospacing="0" w:after="0" w:afterAutospacing="0"/>
              <w:ind w:right="62"/>
              <w:jc w:val="center"/>
              <w:rPr>
                <w:sz w:val="26"/>
                <w:szCs w:val="26"/>
              </w:rPr>
            </w:pPr>
            <w:r w:rsidRPr="009B0888">
              <w:rPr>
                <w:sz w:val="26"/>
                <w:szCs w:val="26"/>
              </w:rPr>
              <w:t>Уровень (ступень) образования</w:t>
            </w:r>
          </w:p>
        </w:tc>
        <w:tc>
          <w:tcPr>
            <w:tcW w:w="2686" w:type="dxa"/>
          </w:tcPr>
          <w:p w:rsidR="00C87655" w:rsidRPr="009B0888" w:rsidRDefault="00C87655" w:rsidP="00C87655">
            <w:pPr>
              <w:pStyle w:val="ad"/>
              <w:spacing w:before="0" w:beforeAutospacing="0" w:after="0" w:afterAutospacing="0"/>
              <w:ind w:right="62"/>
              <w:jc w:val="center"/>
              <w:rPr>
                <w:sz w:val="26"/>
                <w:szCs w:val="26"/>
              </w:rPr>
            </w:pPr>
            <w:r w:rsidRPr="009B0888">
              <w:rPr>
                <w:sz w:val="26"/>
                <w:szCs w:val="26"/>
              </w:rPr>
              <w:t>Направленность (наименование) образовательной программы</w:t>
            </w:r>
          </w:p>
        </w:tc>
        <w:tc>
          <w:tcPr>
            <w:tcW w:w="2156" w:type="dxa"/>
          </w:tcPr>
          <w:p w:rsidR="00C87655" w:rsidRPr="009B0888" w:rsidRDefault="00C87655" w:rsidP="00C87655">
            <w:pPr>
              <w:pStyle w:val="ad"/>
              <w:spacing w:before="0" w:beforeAutospacing="0" w:after="0" w:afterAutospacing="0"/>
              <w:ind w:right="62"/>
              <w:jc w:val="center"/>
              <w:rPr>
                <w:sz w:val="26"/>
                <w:szCs w:val="26"/>
              </w:rPr>
            </w:pPr>
            <w:r w:rsidRPr="009B0888">
              <w:rPr>
                <w:sz w:val="26"/>
                <w:szCs w:val="26"/>
              </w:rPr>
              <w:t>Вид образовательной программы (основная, дополнительная)</w:t>
            </w:r>
          </w:p>
        </w:tc>
        <w:tc>
          <w:tcPr>
            <w:tcW w:w="1858" w:type="dxa"/>
          </w:tcPr>
          <w:p w:rsidR="00C87655" w:rsidRPr="009B0888" w:rsidRDefault="00C87655" w:rsidP="00C87655">
            <w:pPr>
              <w:pStyle w:val="ad"/>
              <w:spacing w:before="0" w:beforeAutospacing="0" w:after="0" w:afterAutospacing="0"/>
              <w:ind w:right="62"/>
              <w:jc w:val="center"/>
              <w:rPr>
                <w:sz w:val="26"/>
                <w:szCs w:val="26"/>
              </w:rPr>
            </w:pPr>
            <w:r w:rsidRPr="009B0888">
              <w:rPr>
                <w:sz w:val="26"/>
                <w:szCs w:val="26"/>
              </w:rPr>
              <w:t>Нормативный срок освоения</w:t>
            </w:r>
          </w:p>
        </w:tc>
      </w:tr>
      <w:tr w:rsidR="009B0888" w:rsidRPr="009B0888" w:rsidTr="00890A9E">
        <w:tc>
          <w:tcPr>
            <w:tcW w:w="1461" w:type="dxa"/>
          </w:tcPr>
          <w:p w:rsidR="00C87655" w:rsidRPr="009B0888" w:rsidRDefault="00C87655" w:rsidP="00C87655">
            <w:pPr>
              <w:pStyle w:val="ad"/>
              <w:spacing w:before="0" w:beforeAutospacing="0" w:after="0" w:afterAutospacing="0"/>
              <w:ind w:right="62"/>
              <w:jc w:val="center"/>
              <w:rPr>
                <w:sz w:val="26"/>
                <w:szCs w:val="26"/>
              </w:rPr>
            </w:pPr>
            <w:r w:rsidRPr="009B0888">
              <w:rPr>
                <w:sz w:val="26"/>
                <w:szCs w:val="26"/>
              </w:rPr>
              <w:t>1</w:t>
            </w:r>
          </w:p>
        </w:tc>
        <w:tc>
          <w:tcPr>
            <w:tcW w:w="1799" w:type="dxa"/>
          </w:tcPr>
          <w:p w:rsidR="00C87655" w:rsidRPr="009B0888" w:rsidRDefault="00C87655" w:rsidP="00C87655">
            <w:pPr>
              <w:pStyle w:val="ad"/>
              <w:spacing w:before="0" w:beforeAutospacing="0" w:after="0" w:afterAutospacing="0"/>
              <w:ind w:right="62"/>
              <w:jc w:val="center"/>
              <w:rPr>
                <w:sz w:val="26"/>
                <w:szCs w:val="26"/>
              </w:rPr>
            </w:pPr>
            <w:r w:rsidRPr="009B0888">
              <w:rPr>
                <w:sz w:val="26"/>
                <w:szCs w:val="26"/>
              </w:rPr>
              <w:t>2</w:t>
            </w:r>
          </w:p>
        </w:tc>
        <w:tc>
          <w:tcPr>
            <w:tcW w:w="2686" w:type="dxa"/>
          </w:tcPr>
          <w:p w:rsidR="00C87655" w:rsidRPr="009B0888" w:rsidRDefault="00C87655" w:rsidP="00C87655">
            <w:pPr>
              <w:pStyle w:val="ad"/>
              <w:spacing w:before="0" w:beforeAutospacing="0" w:after="0" w:afterAutospacing="0"/>
              <w:ind w:right="62"/>
              <w:jc w:val="center"/>
              <w:rPr>
                <w:sz w:val="26"/>
                <w:szCs w:val="26"/>
              </w:rPr>
            </w:pPr>
            <w:r w:rsidRPr="009B0888">
              <w:rPr>
                <w:sz w:val="26"/>
                <w:szCs w:val="26"/>
              </w:rPr>
              <w:t>3</w:t>
            </w:r>
          </w:p>
        </w:tc>
        <w:tc>
          <w:tcPr>
            <w:tcW w:w="2156" w:type="dxa"/>
          </w:tcPr>
          <w:p w:rsidR="00C87655" w:rsidRPr="009B0888" w:rsidRDefault="00C87655" w:rsidP="00C87655">
            <w:pPr>
              <w:pStyle w:val="ad"/>
              <w:spacing w:before="0" w:beforeAutospacing="0" w:after="0" w:afterAutospacing="0"/>
              <w:ind w:right="62"/>
              <w:jc w:val="center"/>
              <w:rPr>
                <w:sz w:val="26"/>
                <w:szCs w:val="26"/>
              </w:rPr>
            </w:pPr>
            <w:r w:rsidRPr="009B0888">
              <w:rPr>
                <w:sz w:val="26"/>
                <w:szCs w:val="26"/>
              </w:rPr>
              <w:t>4</w:t>
            </w:r>
          </w:p>
        </w:tc>
        <w:tc>
          <w:tcPr>
            <w:tcW w:w="1858" w:type="dxa"/>
          </w:tcPr>
          <w:p w:rsidR="00C87655" w:rsidRPr="009B0888" w:rsidRDefault="00C87655" w:rsidP="00C87655">
            <w:pPr>
              <w:pStyle w:val="ad"/>
              <w:spacing w:before="0" w:beforeAutospacing="0" w:after="0" w:afterAutospacing="0"/>
              <w:ind w:right="62"/>
              <w:jc w:val="center"/>
              <w:rPr>
                <w:sz w:val="26"/>
                <w:szCs w:val="26"/>
              </w:rPr>
            </w:pPr>
            <w:r w:rsidRPr="009B0888">
              <w:rPr>
                <w:sz w:val="26"/>
                <w:szCs w:val="26"/>
              </w:rPr>
              <w:t>5</w:t>
            </w:r>
          </w:p>
        </w:tc>
      </w:tr>
      <w:tr w:rsidR="009B0888" w:rsidRPr="009B0888" w:rsidTr="00890A9E">
        <w:tc>
          <w:tcPr>
            <w:tcW w:w="1461" w:type="dxa"/>
            <w:vAlign w:val="center"/>
          </w:tcPr>
          <w:p w:rsidR="00C87655" w:rsidRPr="009B0888" w:rsidRDefault="00890A9E" w:rsidP="00C87655">
            <w:pPr>
              <w:pStyle w:val="ad"/>
              <w:spacing w:before="0" w:beforeAutospacing="0" w:after="0" w:afterAutospacing="0"/>
              <w:ind w:right="62"/>
              <w:jc w:val="center"/>
              <w:rPr>
                <w:sz w:val="26"/>
                <w:szCs w:val="26"/>
              </w:rPr>
            </w:pPr>
            <w:r w:rsidRPr="009B0888">
              <w:rPr>
                <w:sz w:val="26"/>
                <w:szCs w:val="26"/>
              </w:rPr>
              <w:t>1.</w:t>
            </w:r>
          </w:p>
        </w:tc>
        <w:tc>
          <w:tcPr>
            <w:tcW w:w="1799" w:type="dxa"/>
            <w:vAlign w:val="center"/>
          </w:tcPr>
          <w:p w:rsidR="00C87655" w:rsidRPr="009B0888" w:rsidRDefault="00C87655" w:rsidP="00C87655">
            <w:pPr>
              <w:pStyle w:val="ad"/>
              <w:spacing w:before="0" w:beforeAutospacing="0" w:after="0" w:afterAutospacing="0"/>
              <w:ind w:right="62"/>
              <w:jc w:val="center"/>
              <w:rPr>
                <w:sz w:val="26"/>
                <w:szCs w:val="26"/>
              </w:rPr>
            </w:pPr>
            <w:r w:rsidRPr="009B0888">
              <w:rPr>
                <w:sz w:val="26"/>
                <w:szCs w:val="26"/>
              </w:rPr>
              <w:t>Начальное общее образование</w:t>
            </w:r>
          </w:p>
        </w:tc>
        <w:tc>
          <w:tcPr>
            <w:tcW w:w="2686" w:type="dxa"/>
            <w:vAlign w:val="center"/>
          </w:tcPr>
          <w:p w:rsidR="00C87655" w:rsidRPr="009B0888" w:rsidRDefault="00C87655" w:rsidP="00C87655">
            <w:pPr>
              <w:pStyle w:val="ad"/>
              <w:spacing w:before="0" w:beforeAutospacing="0" w:after="0" w:afterAutospacing="0"/>
              <w:ind w:right="62"/>
              <w:jc w:val="center"/>
              <w:rPr>
                <w:sz w:val="26"/>
                <w:szCs w:val="26"/>
              </w:rPr>
            </w:pPr>
            <w:r w:rsidRPr="009B0888">
              <w:rPr>
                <w:sz w:val="26"/>
                <w:szCs w:val="26"/>
              </w:rPr>
              <w:t>Основная общеобразовательная программа начального общего образования</w:t>
            </w:r>
          </w:p>
        </w:tc>
        <w:tc>
          <w:tcPr>
            <w:tcW w:w="2156" w:type="dxa"/>
            <w:vAlign w:val="center"/>
          </w:tcPr>
          <w:p w:rsidR="00C87655" w:rsidRPr="009B0888" w:rsidRDefault="00C87655" w:rsidP="00C87655">
            <w:pPr>
              <w:pStyle w:val="ad"/>
              <w:spacing w:before="0" w:beforeAutospacing="0" w:after="0" w:afterAutospacing="0"/>
              <w:ind w:right="62"/>
              <w:jc w:val="center"/>
              <w:rPr>
                <w:sz w:val="26"/>
                <w:szCs w:val="26"/>
              </w:rPr>
            </w:pPr>
            <w:r w:rsidRPr="009B0888">
              <w:rPr>
                <w:sz w:val="26"/>
                <w:szCs w:val="26"/>
              </w:rPr>
              <w:t>основная</w:t>
            </w:r>
          </w:p>
        </w:tc>
        <w:tc>
          <w:tcPr>
            <w:tcW w:w="1858" w:type="dxa"/>
            <w:vAlign w:val="center"/>
          </w:tcPr>
          <w:p w:rsidR="00C87655" w:rsidRPr="009B0888" w:rsidRDefault="00C87655" w:rsidP="00C87655">
            <w:pPr>
              <w:pStyle w:val="ad"/>
              <w:spacing w:before="0" w:beforeAutospacing="0" w:after="0" w:afterAutospacing="0"/>
              <w:ind w:right="62"/>
              <w:jc w:val="center"/>
              <w:rPr>
                <w:sz w:val="26"/>
                <w:szCs w:val="26"/>
              </w:rPr>
            </w:pPr>
            <w:r w:rsidRPr="009B0888">
              <w:rPr>
                <w:sz w:val="26"/>
                <w:szCs w:val="26"/>
              </w:rPr>
              <w:t>4 года</w:t>
            </w:r>
          </w:p>
        </w:tc>
      </w:tr>
      <w:tr w:rsidR="009B0888" w:rsidRPr="009B0888" w:rsidTr="00890A9E">
        <w:tc>
          <w:tcPr>
            <w:tcW w:w="1461" w:type="dxa"/>
            <w:vAlign w:val="center"/>
          </w:tcPr>
          <w:p w:rsidR="00C87655" w:rsidRPr="009B0888" w:rsidRDefault="00890A9E" w:rsidP="00C87655">
            <w:pPr>
              <w:pStyle w:val="ad"/>
              <w:spacing w:before="0" w:beforeAutospacing="0" w:after="0" w:afterAutospacing="0"/>
              <w:ind w:right="62"/>
              <w:jc w:val="center"/>
              <w:rPr>
                <w:sz w:val="26"/>
                <w:szCs w:val="26"/>
              </w:rPr>
            </w:pPr>
            <w:r w:rsidRPr="009B0888">
              <w:rPr>
                <w:sz w:val="26"/>
                <w:szCs w:val="26"/>
              </w:rPr>
              <w:t>2.</w:t>
            </w:r>
          </w:p>
        </w:tc>
        <w:tc>
          <w:tcPr>
            <w:tcW w:w="1799" w:type="dxa"/>
            <w:vAlign w:val="center"/>
          </w:tcPr>
          <w:p w:rsidR="00C87655" w:rsidRPr="009B0888" w:rsidRDefault="00C87655" w:rsidP="00C87655">
            <w:pPr>
              <w:pStyle w:val="ad"/>
              <w:spacing w:before="0" w:beforeAutospacing="0" w:after="0" w:afterAutospacing="0"/>
              <w:ind w:right="62"/>
              <w:jc w:val="center"/>
              <w:rPr>
                <w:sz w:val="26"/>
                <w:szCs w:val="26"/>
              </w:rPr>
            </w:pPr>
            <w:r w:rsidRPr="009B0888">
              <w:rPr>
                <w:sz w:val="26"/>
                <w:szCs w:val="26"/>
              </w:rPr>
              <w:t>Основное общее образование</w:t>
            </w:r>
          </w:p>
        </w:tc>
        <w:tc>
          <w:tcPr>
            <w:tcW w:w="2686" w:type="dxa"/>
            <w:vAlign w:val="center"/>
          </w:tcPr>
          <w:p w:rsidR="00C87655" w:rsidRPr="009B0888" w:rsidRDefault="00C87655" w:rsidP="00C87655">
            <w:pPr>
              <w:pStyle w:val="ad"/>
              <w:spacing w:before="0" w:beforeAutospacing="0" w:after="0" w:afterAutospacing="0"/>
              <w:ind w:right="62"/>
              <w:jc w:val="center"/>
              <w:rPr>
                <w:sz w:val="26"/>
                <w:szCs w:val="26"/>
              </w:rPr>
            </w:pPr>
            <w:r w:rsidRPr="009B0888">
              <w:rPr>
                <w:sz w:val="26"/>
                <w:szCs w:val="26"/>
              </w:rPr>
              <w:t>Основная общеобразовательная программа основного общего образования</w:t>
            </w:r>
          </w:p>
        </w:tc>
        <w:tc>
          <w:tcPr>
            <w:tcW w:w="2156" w:type="dxa"/>
            <w:vAlign w:val="center"/>
          </w:tcPr>
          <w:p w:rsidR="00C87655" w:rsidRPr="009B0888" w:rsidRDefault="00C87655" w:rsidP="00C87655">
            <w:pPr>
              <w:pStyle w:val="ad"/>
              <w:spacing w:before="0" w:beforeAutospacing="0" w:after="0" w:afterAutospacing="0"/>
              <w:ind w:right="62"/>
              <w:jc w:val="center"/>
              <w:rPr>
                <w:sz w:val="26"/>
                <w:szCs w:val="26"/>
              </w:rPr>
            </w:pPr>
            <w:r w:rsidRPr="009B0888">
              <w:rPr>
                <w:sz w:val="26"/>
                <w:szCs w:val="26"/>
              </w:rPr>
              <w:t>основная</w:t>
            </w:r>
          </w:p>
        </w:tc>
        <w:tc>
          <w:tcPr>
            <w:tcW w:w="1858" w:type="dxa"/>
            <w:vAlign w:val="center"/>
          </w:tcPr>
          <w:p w:rsidR="00C87655" w:rsidRPr="009B0888" w:rsidRDefault="00C87655" w:rsidP="00C87655">
            <w:pPr>
              <w:pStyle w:val="ad"/>
              <w:spacing w:before="0" w:beforeAutospacing="0" w:after="0" w:afterAutospacing="0"/>
              <w:ind w:right="62"/>
              <w:jc w:val="center"/>
              <w:rPr>
                <w:sz w:val="26"/>
                <w:szCs w:val="26"/>
              </w:rPr>
            </w:pPr>
            <w:r w:rsidRPr="009B0888">
              <w:rPr>
                <w:sz w:val="26"/>
                <w:szCs w:val="26"/>
              </w:rPr>
              <w:t>5 лет</w:t>
            </w:r>
          </w:p>
        </w:tc>
      </w:tr>
      <w:tr w:rsidR="009B0888" w:rsidRPr="009B0888" w:rsidTr="00890A9E">
        <w:tc>
          <w:tcPr>
            <w:tcW w:w="1461" w:type="dxa"/>
            <w:vAlign w:val="center"/>
          </w:tcPr>
          <w:p w:rsidR="00C87655" w:rsidRPr="009B0888" w:rsidRDefault="00890A9E" w:rsidP="00C87655">
            <w:pPr>
              <w:pStyle w:val="ad"/>
              <w:spacing w:before="0" w:beforeAutospacing="0" w:after="0" w:afterAutospacing="0"/>
              <w:ind w:right="62"/>
              <w:jc w:val="center"/>
              <w:rPr>
                <w:sz w:val="26"/>
                <w:szCs w:val="26"/>
              </w:rPr>
            </w:pPr>
            <w:r w:rsidRPr="009B0888">
              <w:rPr>
                <w:sz w:val="26"/>
                <w:szCs w:val="26"/>
              </w:rPr>
              <w:t>3.</w:t>
            </w:r>
          </w:p>
        </w:tc>
        <w:tc>
          <w:tcPr>
            <w:tcW w:w="1799" w:type="dxa"/>
            <w:vAlign w:val="center"/>
          </w:tcPr>
          <w:p w:rsidR="00C87655" w:rsidRPr="009B0888" w:rsidRDefault="00C87655" w:rsidP="00C87655">
            <w:pPr>
              <w:pStyle w:val="ad"/>
              <w:spacing w:before="0" w:beforeAutospacing="0" w:after="0" w:afterAutospacing="0"/>
              <w:ind w:right="62"/>
              <w:jc w:val="center"/>
              <w:rPr>
                <w:sz w:val="26"/>
                <w:szCs w:val="26"/>
              </w:rPr>
            </w:pPr>
            <w:r w:rsidRPr="009B0888">
              <w:rPr>
                <w:sz w:val="26"/>
                <w:szCs w:val="26"/>
              </w:rPr>
              <w:t xml:space="preserve">Среднее </w:t>
            </w:r>
            <w:r w:rsidRPr="009B0888">
              <w:rPr>
                <w:sz w:val="26"/>
                <w:szCs w:val="26"/>
              </w:rPr>
              <w:lastRenderedPageBreak/>
              <w:t>(полное) общее образование</w:t>
            </w:r>
          </w:p>
        </w:tc>
        <w:tc>
          <w:tcPr>
            <w:tcW w:w="2686" w:type="dxa"/>
            <w:vAlign w:val="center"/>
          </w:tcPr>
          <w:p w:rsidR="00C87655" w:rsidRPr="009B0888" w:rsidRDefault="00C87655" w:rsidP="00C87655">
            <w:pPr>
              <w:pStyle w:val="ad"/>
              <w:spacing w:before="0" w:beforeAutospacing="0" w:after="0" w:afterAutospacing="0"/>
              <w:ind w:right="62"/>
              <w:jc w:val="center"/>
              <w:rPr>
                <w:sz w:val="26"/>
                <w:szCs w:val="26"/>
              </w:rPr>
            </w:pPr>
            <w:r w:rsidRPr="009B0888">
              <w:rPr>
                <w:sz w:val="26"/>
                <w:szCs w:val="26"/>
              </w:rPr>
              <w:lastRenderedPageBreak/>
              <w:t xml:space="preserve">Основная </w:t>
            </w:r>
            <w:r w:rsidRPr="009B0888">
              <w:rPr>
                <w:sz w:val="26"/>
                <w:szCs w:val="26"/>
              </w:rPr>
              <w:lastRenderedPageBreak/>
              <w:t>общеобразовательная программа среднего (полного) общего образования</w:t>
            </w:r>
          </w:p>
        </w:tc>
        <w:tc>
          <w:tcPr>
            <w:tcW w:w="2156" w:type="dxa"/>
            <w:vAlign w:val="center"/>
          </w:tcPr>
          <w:p w:rsidR="00C87655" w:rsidRPr="009B0888" w:rsidRDefault="00C87655" w:rsidP="00C87655">
            <w:pPr>
              <w:pStyle w:val="ad"/>
              <w:spacing w:before="0" w:beforeAutospacing="0" w:after="0" w:afterAutospacing="0"/>
              <w:ind w:right="62"/>
              <w:jc w:val="center"/>
              <w:rPr>
                <w:sz w:val="26"/>
                <w:szCs w:val="26"/>
              </w:rPr>
            </w:pPr>
            <w:r w:rsidRPr="009B0888">
              <w:rPr>
                <w:sz w:val="26"/>
                <w:szCs w:val="26"/>
              </w:rPr>
              <w:lastRenderedPageBreak/>
              <w:t>основная</w:t>
            </w:r>
          </w:p>
        </w:tc>
        <w:tc>
          <w:tcPr>
            <w:tcW w:w="1858" w:type="dxa"/>
            <w:vAlign w:val="center"/>
          </w:tcPr>
          <w:p w:rsidR="00C87655" w:rsidRPr="009B0888" w:rsidRDefault="00C87655" w:rsidP="00C87655">
            <w:pPr>
              <w:pStyle w:val="ad"/>
              <w:spacing w:before="0" w:beforeAutospacing="0" w:after="0" w:afterAutospacing="0"/>
              <w:ind w:right="62"/>
              <w:jc w:val="center"/>
              <w:rPr>
                <w:sz w:val="26"/>
                <w:szCs w:val="26"/>
              </w:rPr>
            </w:pPr>
            <w:r w:rsidRPr="009B0888">
              <w:rPr>
                <w:sz w:val="26"/>
                <w:szCs w:val="26"/>
              </w:rPr>
              <w:t>2 года</w:t>
            </w:r>
          </w:p>
        </w:tc>
      </w:tr>
      <w:tr w:rsidR="009B0888" w:rsidRPr="009B0888" w:rsidTr="00890A9E">
        <w:tc>
          <w:tcPr>
            <w:tcW w:w="1461" w:type="dxa"/>
            <w:vAlign w:val="center"/>
          </w:tcPr>
          <w:p w:rsidR="00C87655" w:rsidRPr="009B0888" w:rsidRDefault="00890A9E" w:rsidP="00C87655">
            <w:pPr>
              <w:pStyle w:val="ad"/>
              <w:spacing w:before="0" w:beforeAutospacing="0" w:after="0" w:afterAutospacing="0"/>
              <w:ind w:right="62"/>
              <w:jc w:val="center"/>
              <w:rPr>
                <w:sz w:val="26"/>
                <w:szCs w:val="26"/>
              </w:rPr>
            </w:pPr>
            <w:r w:rsidRPr="009B0888">
              <w:rPr>
                <w:sz w:val="26"/>
                <w:szCs w:val="26"/>
              </w:rPr>
              <w:lastRenderedPageBreak/>
              <w:t>4.</w:t>
            </w:r>
          </w:p>
        </w:tc>
        <w:tc>
          <w:tcPr>
            <w:tcW w:w="1799" w:type="dxa"/>
            <w:vAlign w:val="center"/>
          </w:tcPr>
          <w:p w:rsidR="00C87655" w:rsidRPr="009B0888" w:rsidRDefault="00C87655" w:rsidP="00C87655">
            <w:pPr>
              <w:pStyle w:val="ad"/>
              <w:spacing w:before="0" w:beforeAutospacing="0" w:after="0" w:afterAutospacing="0"/>
              <w:ind w:right="62"/>
              <w:jc w:val="center"/>
              <w:rPr>
                <w:sz w:val="26"/>
                <w:szCs w:val="26"/>
              </w:rPr>
            </w:pPr>
            <w:r w:rsidRPr="009B0888">
              <w:rPr>
                <w:sz w:val="26"/>
                <w:szCs w:val="26"/>
              </w:rPr>
              <w:t>Начальное общее образование</w:t>
            </w:r>
          </w:p>
        </w:tc>
        <w:tc>
          <w:tcPr>
            <w:tcW w:w="2686" w:type="dxa"/>
            <w:vAlign w:val="center"/>
          </w:tcPr>
          <w:p w:rsidR="00C87655" w:rsidRPr="009B0888" w:rsidRDefault="00C87655" w:rsidP="00C87655">
            <w:pPr>
              <w:pStyle w:val="ad"/>
              <w:spacing w:before="0" w:beforeAutospacing="0" w:after="0" w:afterAutospacing="0"/>
              <w:ind w:right="62"/>
              <w:jc w:val="center"/>
              <w:rPr>
                <w:sz w:val="26"/>
                <w:szCs w:val="26"/>
              </w:rPr>
            </w:pPr>
            <w:r w:rsidRPr="009B0888">
              <w:rPr>
                <w:sz w:val="26"/>
                <w:szCs w:val="26"/>
              </w:rPr>
              <w:t xml:space="preserve">Программа начального общего образования для специальных (коррекционных) учреждений </w:t>
            </w:r>
            <w:r w:rsidRPr="009B0888">
              <w:rPr>
                <w:sz w:val="26"/>
                <w:szCs w:val="26"/>
                <w:lang w:val="en-US"/>
              </w:rPr>
              <w:t>VIII</w:t>
            </w:r>
            <w:r w:rsidRPr="009B0888">
              <w:rPr>
                <w:sz w:val="26"/>
                <w:szCs w:val="26"/>
              </w:rPr>
              <w:t xml:space="preserve"> вида</w:t>
            </w:r>
          </w:p>
        </w:tc>
        <w:tc>
          <w:tcPr>
            <w:tcW w:w="2156" w:type="dxa"/>
            <w:vAlign w:val="center"/>
          </w:tcPr>
          <w:p w:rsidR="00C87655" w:rsidRPr="009B0888" w:rsidRDefault="00C87655" w:rsidP="00C87655">
            <w:pPr>
              <w:pStyle w:val="ad"/>
              <w:spacing w:before="0" w:beforeAutospacing="0" w:after="0" w:afterAutospacing="0"/>
              <w:ind w:right="62"/>
              <w:jc w:val="center"/>
              <w:rPr>
                <w:sz w:val="26"/>
                <w:szCs w:val="26"/>
              </w:rPr>
            </w:pPr>
            <w:r w:rsidRPr="009B0888">
              <w:rPr>
                <w:sz w:val="26"/>
                <w:szCs w:val="26"/>
              </w:rPr>
              <w:t>основная</w:t>
            </w:r>
          </w:p>
        </w:tc>
        <w:tc>
          <w:tcPr>
            <w:tcW w:w="1858" w:type="dxa"/>
            <w:vAlign w:val="center"/>
          </w:tcPr>
          <w:p w:rsidR="00C87655" w:rsidRPr="009B0888" w:rsidRDefault="00C87655" w:rsidP="00C87655">
            <w:pPr>
              <w:pStyle w:val="ad"/>
              <w:spacing w:before="0" w:beforeAutospacing="0" w:after="0" w:afterAutospacing="0"/>
              <w:ind w:right="62"/>
              <w:jc w:val="center"/>
              <w:rPr>
                <w:sz w:val="26"/>
                <w:szCs w:val="26"/>
              </w:rPr>
            </w:pPr>
            <w:r w:rsidRPr="009B0888">
              <w:rPr>
                <w:sz w:val="26"/>
                <w:szCs w:val="26"/>
              </w:rPr>
              <w:t>4 года</w:t>
            </w:r>
          </w:p>
        </w:tc>
      </w:tr>
      <w:tr w:rsidR="009B0888" w:rsidRPr="009B0888" w:rsidTr="00890A9E">
        <w:tc>
          <w:tcPr>
            <w:tcW w:w="1461" w:type="dxa"/>
            <w:vAlign w:val="center"/>
          </w:tcPr>
          <w:p w:rsidR="00C87655" w:rsidRPr="009B0888" w:rsidRDefault="00890A9E" w:rsidP="00C87655">
            <w:pPr>
              <w:pStyle w:val="ad"/>
              <w:spacing w:before="0" w:beforeAutospacing="0" w:after="0" w:afterAutospacing="0"/>
              <w:ind w:right="62"/>
              <w:jc w:val="center"/>
              <w:rPr>
                <w:sz w:val="26"/>
                <w:szCs w:val="26"/>
              </w:rPr>
            </w:pPr>
            <w:r w:rsidRPr="009B0888">
              <w:rPr>
                <w:sz w:val="26"/>
                <w:szCs w:val="26"/>
              </w:rPr>
              <w:t>5.</w:t>
            </w:r>
          </w:p>
        </w:tc>
        <w:tc>
          <w:tcPr>
            <w:tcW w:w="1799" w:type="dxa"/>
            <w:vAlign w:val="center"/>
          </w:tcPr>
          <w:p w:rsidR="00C87655" w:rsidRPr="009B0888" w:rsidRDefault="00C87655" w:rsidP="00C87655">
            <w:pPr>
              <w:pStyle w:val="ad"/>
              <w:spacing w:before="0" w:beforeAutospacing="0" w:after="0" w:afterAutospacing="0"/>
              <w:ind w:right="62"/>
              <w:jc w:val="center"/>
              <w:rPr>
                <w:sz w:val="26"/>
                <w:szCs w:val="26"/>
              </w:rPr>
            </w:pPr>
            <w:r w:rsidRPr="009B0888">
              <w:rPr>
                <w:sz w:val="26"/>
                <w:szCs w:val="26"/>
              </w:rPr>
              <w:t>Основное общее образование</w:t>
            </w:r>
          </w:p>
        </w:tc>
        <w:tc>
          <w:tcPr>
            <w:tcW w:w="2686" w:type="dxa"/>
            <w:vAlign w:val="center"/>
          </w:tcPr>
          <w:p w:rsidR="00C87655" w:rsidRPr="009B0888" w:rsidRDefault="00C87655" w:rsidP="00C87655">
            <w:pPr>
              <w:pStyle w:val="ad"/>
              <w:spacing w:before="0" w:beforeAutospacing="0" w:after="0" w:afterAutospacing="0"/>
              <w:ind w:right="62"/>
              <w:jc w:val="center"/>
              <w:rPr>
                <w:sz w:val="26"/>
                <w:szCs w:val="26"/>
              </w:rPr>
            </w:pPr>
            <w:r w:rsidRPr="009B0888">
              <w:rPr>
                <w:sz w:val="26"/>
                <w:szCs w:val="26"/>
              </w:rPr>
              <w:t xml:space="preserve">Программа основного общего образования для специальных (коррекционных) учреждений </w:t>
            </w:r>
            <w:r w:rsidRPr="009B0888">
              <w:rPr>
                <w:sz w:val="26"/>
                <w:szCs w:val="26"/>
                <w:lang w:val="en-US"/>
              </w:rPr>
              <w:t>VIII</w:t>
            </w:r>
            <w:r w:rsidRPr="009B0888">
              <w:rPr>
                <w:sz w:val="26"/>
                <w:szCs w:val="26"/>
              </w:rPr>
              <w:t xml:space="preserve"> вида</w:t>
            </w:r>
          </w:p>
        </w:tc>
        <w:tc>
          <w:tcPr>
            <w:tcW w:w="2156" w:type="dxa"/>
            <w:vAlign w:val="center"/>
          </w:tcPr>
          <w:p w:rsidR="00C87655" w:rsidRPr="009B0888" w:rsidRDefault="00C87655" w:rsidP="00C87655">
            <w:pPr>
              <w:pStyle w:val="ad"/>
              <w:spacing w:before="0" w:beforeAutospacing="0" w:after="0" w:afterAutospacing="0"/>
              <w:ind w:right="62"/>
              <w:jc w:val="center"/>
              <w:rPr>
                <w:sz w:val="26"/>
                <w:szCs w:val="26"/>
              </w:rPr>
            </w:pPr>
            <w:r w:rsidRPr="009B0888">
              <w:rPr>
                <w:sz w:val="26"/>
                <w:szCs w:val="26"/>
              </w:rPr>
              <w:t>основная</w:t>
            </w:r>
          </w:p>
        </w:tc>
        <w:tc>
          <w:tcPr>
            <w:tcW w:w="1858" w:type="dxa"/>
            <w:vAlign w:val="center"/>
          </w:tcPr>
          <w:p w:rsidR="00C87655" w:rsidRPr="009B0888" w:rsidRDefault="00C87655" w:rsidP="00C87655">
            <w:pPr>
              <w:pStyle w:val="ad"/>
              <w:spacing w:before="0" w:beforeAutospacing="0" w:after="0" w:afterAutospacing="0"/>
              <w:ind w:right="62"/>
              <w:jc w:val="center"/>
              <w:rPr>
                <w:sz w:val="26"/>
                <w:szCs w:val="26"/>
              </w:rPr>
            </w:pPr>
            <w:r w:rsidRPr="009B0888">
              <w:rPr>
                <w:sz w:val="26"/>
                <w:szCs w:val="26"/>
              </w:rPr>
              <w:t>5 лет</w:t>
            </w:r>
          </w:p>
        </w:tc>
      </w:tr>
    </w:tbl>
    <w:p w:rsidR="00FA2C56" w:rsidRPr="009B0888" w:rsidRDefault="00FA2C56" w:rsidP="00F85E9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C87655" w:rsidRPr="009B0888" w:rsidRDefault="00F85E99" w:rsidP="00C8765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B0888">
        <w:rPr>
          <w:rFonts w:ascii="Times New Roman" w:hAnsi="Times New Roman" w:cs="Times New Roman"/>
          <w:sz w:val="26"/>
          <w:szCs w:val="26"/>
        </w:rPr>
        <w:t>2.2.</w:t>
      </w:r>
      <w:r w:rsidR="00C87655" w:rsidRPr="009B0888">
        <w:rPr>
          <w:rFonts w:ascii="Times New Roman" w:hAnsi="Times New Roman" w:cs="Times New Roman"/>
          <w:sz w:val="26"/>
          <w:szCs w:val="26"/>
        </w:rPr>
        <w:t xml:space="preserve"> Образовательные программы, прошедшие государственную аккредитацию</w:t>
      </w:r>
    </w:p>
    <w:p w:rsidR="00C87655" w:rsidRPr="009B0888" w:rsidRDefault="00C87655" w:rsidP="00C87655">
      <w:pPr>
        <w:pStyle w:val="ad"/>
        <w:spacing w:before="0" w:beforeAutospacing="0" w:after="0" w:afterAutospacing="0"/>
        <w:ind w:right="62"/>
        <w:jc w:val="right"/>
        <w:rPr>
          <w:sz w:val="26"/>
          <w:szCs w:val="26"/>
        </w:rPr>
      </w:pPr>
      <w:r w:rsidRPr="009B0888">
        <w:rPr>
          <w:sz w:val="26"/>
          <w:szCs w:val="26"/>
        </w:rPr>
        <w:t>Таблица 2</w:t>
      </w:r>
    </w:p>
    <w:tbl>
      <w:tblPr>
        <w:tblW w:w="999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90"/>
        <w:gridCol w:w="3467"/>
        <w:gridCol w:w="5038"/>
      </w:tblGrid>
      <w:tr w:rsidR="009B0888" w:rsidRPr="009B0888" w:rsidTr="00090CC7">
        <w:tc>
          <w:tcPr>
            <w:tcW w:w="1490" w:type="dxa"/>
            <w:vAlign w:val="center"/>
          </w:tcPr>
          <w:p w:rsidR="00C87655" w:rsidRPr="009B0888" w:rsidRDefault="00C87655" w:rsidP="00C87655">
            <w:pPr>
              <w:pStyle w:val="ad"/>
              <w:spacing w:before="0" w:beforeAutospacing="0" w:after="0" w:afterAutospacing="0"/>
              <w:ind w:right="62"/>
              <w:jc w:val="center"/>
              <w:rPr>
                <w:sz w:val="26"/>
                <w:szCs w:val="26"/>
              </w:rPr>
            </w:pPr>
            <w:r w:rsidRPr="009B0888">
              <w:rPr>
                <w:sz w:val="26"/>
                <w:szCs w:val="26"/>
              </w:rPr>
              <w:t>№</w:t>
            </w:r>
          </w:p>
        </w:tc>
        <w:tc>
          <w:tcPr>
            <w:tcW w:w="3467" w:type="dxa"/>
            <w:vAlign w:val="center"/>
          </w:tcPr>
          <w:p w:rsidR="00C87655" w:rsidRPr="009B0888" w:rsidRDefault="00C87655" w:rsidP="00C87655">
            <w:pPr>
              <w:pStyle w:val="ad"/>
              <w:spacing w:before="0" w:beforeAutospacing="0" w:after="0" w:afterAutospacing="0"/>
              <w:ind w:right="62"/>
              <w:jc w:val="center"/>
              <w:rPr>
                <w:sz w:val="26"/>
                <w:szCs w:val="26"/>
              </w:rPr>
            </w:pPr>
            <w:r w:rsidRPr="009B0888">
              <w:rPr>
                <w:sz w:val="26"/>
                <w:szCs w:val="26"/>
              </w:rPr>
              <w:t>Уровень (ступень) образования</w:t>
            </w:r>
          </w:p>
        </w:tc>
        <w:tc>
          <w:tcPr>
            <w:tcW w:w="5038" w:type="dxa"/>
            <w:vAlign w:val="center"/>
          </w:tcPr>
          <w:p w:rsidR="00C87655" w:rsidRPr="009B0888" w:rsidRDefault="00C87655" w:rsidP="00C87655">
            <w:pPr>
              <w:pStyle w:val="ad"/>
              <w:spacing w:before="0" w:beforeAutospacing="0" w:after="0" w:afterAutospacing="0"/>
              <w:ind w:right="62"/>
              <w:jc w:val="center"/>
              <w:rPr>
                <w:sz w:val="26"/>
                <w:szCs w:val="26"/>
              </w:rPr>
            </w:pPr>
            <w:r w:rsidRPr="009B0888">
              <w:rPr>
                <w:sz w:val="26"/>
                <w:szCs w:val="26"/>
              </w:rPr>
              <w:t>Направленность (наименование)</w:t>
            </w:r>
          </w:p>
        </w:tc>
      </w:tr>
      <w:tr w:rsidR="009B0888" w:rsidRPr="009B0888" w:rsidTr="00090CC7">
        <w:tc>
          <w:tcPr>
            <w:tcW w:w="1490" w:type="dxa"/>
          </w:tcPr>
          <w:p w:rsidR="00C87655" w:rsidRPr="009B0888" w:rsidRDefault="00C87655" w:rsidP="00C87655">
            <w:pPr>
              <w:pStyle w:val="ad"/>
              <w:spacing w:before="0" w:beforeAutospacing="0" w:after="0" w:afterAutospacing="0"/>
              <w:ind w:right="62"/>
              <w:jc w:val="center"/>
              <w:rPr>
                <w:sz w:val="26"/>
                <w:szCs w:val="26"/>
              </w:rPr>
            </w:pPr>
            <w:r w:rsidRPr="009B0888">
              <w:rPr>
                <w:sz w:val="26"/>
                <w:szCs w:val="26"/>
              </w:rPr>
              <w:t>1</w:t>
            </w:r>
          </w:p>
        </w:tc>
        <w:tc>
          <w:tcPr>
            <w:tcW w:w="3467" w:type="dxa"/>
          </w:tcPr>
          <w:p w:rsidR="00C87655" w:rsidRPr="009B0888" w:rsidRDefault="00C87655" w:rsidP="00C87655">
            <w:pPr>
              <w:pStyle w:val="ad"/>
              <w:spacing w:before="0" w:beforeAutospacing="0" w:after="0" w:afterAutospacing="0"/>
              <w:ind w:right="62"/>
              <w:jc w:val="center"/>
              <w:rPr>
                <w:sz w:val="26"/>
                <w:szCs w:val="26"/>
              </w:rPr>
            </w:pPr>
            <w:r w:rsidRPr="009B0888">
              <w:rPr>
                <w:sz w:val="26"/>
                <w:szCs w:val="26"/>
              </w:rPr>
              <w:t>2</w:t>
            </w:r>
          </w:p>
        </w:tc>
        <w:tc>
          <w:tcPr>
            <w:tcW w:w="5038" w:type="dxa"/>
          </w:tcPr>
          <w:p w:rsidR="00C87655" w:rsidRPr="009B0888" w:rsidRDefault="00C87655" w:rsidP="00C87655">
            <w:pPr>
              <w:pStyle w:val="ad"/>
              <w:spacing w:before="0" w:beforeAutospacing="0" w:after="0" w:afterAutospacing="0"/>
              <w:ind w:right="62"/>
              <w:jc w:val="center"/>
              <w:rPr>
                <w:sz w:val="26"/>
                <w:szCs w:val="26"/>
              </w:rPr>
            </w:pPr>
            <w:r w:rsidRPr="009B0888">
              <w:rPr>
                <w:sz w:val="26"/>
                <w:szCs w:val="26"/>
              </w:rPr>
              <w:t>3</w:t>
            </w:r>
          </w:p>
        </w:tc>
      </w:tr>
      <w:tr w:rsidR="009B0888" w:rsidRPr="009B0888" w:rsidTr="00090CC7">
        <w:tc>
          <w:tcPr>
            <w:tcW w:w="1490" w:type="dxa"/>
          </w:tcPr>
          <w:p w:rsidR="00C87655" w:rsidRPr="009B0888" w:rsidRDefault="00C87655" w:rsidP="00C87655">
            <w:pPr>
              <w:pStyle w:val="ad"/>
              <w:spacing w:before="0" w:beforeAutospacing="0" w:after="0" w:afterAutospacing="0"/>
              <w:ind w:right="62"/>
              <w:jc w:val="center"/>
              <w:rPr>
                <w:sz w:val="26"/>
                <w:szCs w:val="26"/>
              </w:rPr>
            </w:pPr>
            <w:r w:rsidRPr="009B0888">
              <w:rPr>
                <w:sz w:val="26"/>
                <w:szCs w:val="26"/>
              </w:rPr>
              <w:t>1</w:t>
            </w:r>
          </w:p>
        </w:tc>
        <w:tc>
          <w:tcPr>
            <w:tcW w:w="3467" w:type="dxa"/>
          </w:tcPr>
          <w:p w:rsidR="00C87655" w:rsidRPr="009B0888" w:rsidRDefault="00C87655" w:rsidP="00C87655">
            <w:pPr>
              <w:pStyle w:val="ad"/>
              <w:spacing w:before="0" w:beforeAutospacing="0" w:after="0" w:afterAutospacing="0"/>
              <w:ind w:right="62"/>
              <w:jc w:val="center"/>
              <w:rPr>
                <w:sz w:val="26"/>
                <w:szCs w:val="26"/>
              </w:rPr>
            </w:pPr>
            <w:r w:rsidRPr="009B0888">
              <w:rPr>
                <w:sz w:val="26"/>
                <w:szCs w:val="26"/>
              </w:rPr>
              <w:t>Начальное общее образование</w:t>
            </w:r>
          </w:p>
        </w:tc>
        <w:tc>
          <w:tcPr>
            <w:tcW w:w="5038" w:type="dxa"/>
          </w:tcPr>
          <w:p w:rsidR="00C87655" w:rsidRPr="009B0888" w:rsidRDefault="00C87655" w:rsidP="00C87655">
            <w:pPr>
              <w:pStyle w:val="ad"/>
              <w:spacing w:before="0" w:beforeAutospacing="0" w:after="0" w:afterAutospacing="0"/>
              <w:ind w:right="62"/>
              <w:jc w:val="center"/>
              <w:rPr>
                <w:sz w:val="26"/>
                <w:szCs w:val="26"/>
              </w:rPr>
            </w:pPr>
            <w:r w:rsidRPr="009B0888">
              <w:rPr>
                <w:sz w:val="26"/>
                <w:szCs w:val="26"/>
              </w:rPr>
              <w:t>Основная общеобразовательная программа начального общего образования</w:t>
            </w:r>
          </w:p>
        </w:tc>
      </w:tr>
      <w:tr w:rsidR="009B0888" w:rsidRPr="009B0888" w:rsidTr="00090CC7">
        <w:tc>
          <w:tcPr>
            <w:tcW w:w="1490" w:type="dxa"/>
          </w:tcPr>
          <w:p w:rsidR="00C87655" w:rsidRPr="009B0888" w:rsidRDefault="00C87655" w:rsidP="00C87655">
            <w:pPr>
              <w:pStyle w:val="ad"/>
              <w:spacing w:before="0" w:beforeAutospacing="0" w:after="0" w:afterAutospacing="0"/>
              <w:ind w:right="62"/>
              <w:jc w:val="center"/>
              <w:rPr>
                <w:sz w:val="26"/>
                <w:szCs w:val="26"/>
              </w:rPr>
            </w:pPr>
            <w:r w:rsidRPr="009B0888">
              <w:rPr>
                <w:sz w:val="26"/>
                <w:szCs w:val="26"/>
              </w:rPr>
              <w:t>2</w:t>
            </w:r>
          </w:p>
        </w:tc>
        <w:tc>
          <w:tcPr>
            <w:tcW w:w="3467" w:type="dxa"/>
          </w:tcPr>
          <w:p w:rsidR="00C87655" w:rsidRPr="009B0888" w:rsidRDefault="00C87655" w:rsidP="00C87655">
            <w:pPr>
              <w:pStyle w:val="ad"/>
              <w:spacing w:before="0" w:beforeAutospacing="0" w:after="0" w:afterAutospacing="0"/>
              <w:ind w:right="62"/>
              <w:jc w:val="center"/>
              <w:rPr>
                <w:sz w:val="26"/>
                <w:szCs w:val="26"/>
              </w:rPr>
            </w:pPr>
            <w:r w:rsidRPr="009B0888">
              <w:rPr>
                <w:sz w:val="26"/>
                <w:szCs w:val="26"/>
              </w:rPr>
              <w:t>Основное общее образование</w:t>
            </w:r>
          </w:p>
        </w:tc>
        <w:tc>
          <w:tcPr>
            <w:tcW w:w="5038" w:type="dxa"/>
          </w:tcPr>
          <w:p w:rsidR="00C87655" w:rsidRPr="009B0888" w:rsidRDefault="00C87655" w:rsidP="00C87655">
            <w:pPr>
              <w:pStyle w:val="ad"/>
              <w:spacing w:before="0" w:beforeAutospacing="0" w:after="0" w:afterAutospacing="0"/>
              <w:ind w:right="62"/>
              <w:jc w:val="center"/>
              <w:rPr>
                <w:sz w:val="26"/>
                <w:szCs w:val="26"/>
              </w:rPr>
            </w:pPr>
            <w:r w:rsidRPr="009B0888">
              <w:rPr>
                <w:sz w:val="26"/>
                <w:szCs w:val="26"/>
              </w:rPr>
              <w:t>Основная общеобразовательная программа основного общего образования</w:t>
            </w:r>
          </w:p>
        </w:tc>
      </w:tr>
      <w:tr w:rsidR="009B0888" w:rsidRPr="009B0888" w:rsidTr="00090CC7">
        <w:tc>
          <w:tcPr>
            <w:tcW w:w="1490" w:type="dxa"/>
          </w:tcPr>
          <w:p w:rsidR="00C87655" w:rsidRPr="009B0888" w:rsidRDefault="00C87655" w:rsidP="00C87655">
            <w:pPr>
              <w:pStyle w:val="ad"/>
              <w:spacing w:before="0" w:beforeAutospacing="0" w:after="0" w:afterAutospacing="0"/>
              <w:ind w:right="62"/>
              <w:jc w:val="center"/>
              <w:rPr>
                <w:sz w:val="26"/>
                <w:szCs w:val="26"/>
              </w:rPr>
            </w:pPr>
            <w:r w:rsidRPr="009B0888">
              <w:rPr>
                <w:sz w:val="26"/>
                <w:szCs w:val="26"/>
              </w:rPr>
              <w:t>3</w:t>
            </w:r>
          </w:p>
        </w:tc>
        <w:tc>
          <w:tcPr>
            <w:tcW w:w="3467" w:type="dxa"/>
          </w:tcPr>
          <w:p w:rsidR="00C87655" w:rsidRPr="009B0888" w:rsidRDefault="00C87655" w:rsidP="00C87655">
            <w:pPr>
              <w:pStyle w:val="ad"/>
              <w:spacing w:before="0" w:beforeAutospacing="0" w:after="0" w:afterAutospacing="0"/>
              <w:ind w:right="62"/>
              <w:jc w:val="center"/>
              <w:rPr>
                <w:sz w:val="26"/>
                <w:szCs w:val="26"/>
              </w:rPr>
            </w:pPr>
            <w:r w:rsidRPr="009B0888">
              <w:rPr>
                <w:sz w:val="26"/>
                <w:szCs w:val="26"/>
              </w:rPr>
              <w:t>Среднее (полное) общее образование</w:t>
            </w:r>
          </w:p>
        </w:tc>
        <w:tc>
          <w:tcPr>
            <w:tcW w:w="5038" w:type="dxa"/>
          </w:tcPr>
          <w:p w:rsidR="00C87655" w:rsidRPr="009B0888" w:rsidRDefault="00C87655" w:rsidP="00C87655">
            <w:pPr>
              <w:pStyle w:val="ad"/>
              <w:spacing w:before="0" w:beforeAutospacing="0" w:after="0" w:afterAutospacing="0"/>
              <w:ind w:right="62"/>
              <w:jc w:val="center"/>
              <w:rPr>
                <w:sz w:val="26"/>
                <w:szCs w:val="26"/>
              </w:rPr>
            </w:pPr>
            <w:r w:rsidRPr="009B0888">
              <w:rPr>
                <w:sz w:val="26"/>
                <w:szCs w:val="26"/>
              </w:rPr>
              <w:t>Основная общеобразовательная программа среднего (полного) общего образования</w:t>
            </w:r>
          </w:p>
        </w:tc>
      </w:tr>
      <w:tr w:rsidR="009B0888" w:rsidRPr="009B0888" w:rsidTr="00090CC7">
        <w:tc>
          <w:tcPr>
            <w:tcW w:w="1490" w:type="dxa"/>
          </w:tcPr>
          <w:p w:rsidR="00C87655" w:rsidRPr="009B0888" w:rsidRDefault="00C87655" w:rsidP="00C87655">
            <w:pPr>
              <w:pStyle w:val="ad"/>
              <w:spacing w:before="0" w:beforeAutospacing="0" w:after="0" w:afterAutospacing="0"/>
              <w:ind w:right="62"/>
              <w:jc w:val="center"/>
              <w:rPr>
                <w:sz w:val="26"/>
                <w:szCs w:val="26"/>
              </w:rPr>
            </w:pPr>
            <w:r w:rsidRPr="009B0888">
              <w:rPr>
                <w:sz w:val="26"/>
                <w:szCs w:val="26"/>
              </w:rPr>
              <w:t>4</w:t>
            </w:r>
          </w:p>
        </w:tc>
        <w:tc>
          <w:tcPr>
            <w:tcW w:w="3467" w:type="dxa"/>
          </w:tcPr>
          <w:p w:rsidR="00C87655" w:rsidRPr="009B0888" w:rsidRDefault="00C87655" w:rsidP="00C87655">
            <w:pPr>
              <w:pStyle w:val="ad"/>
              <w:spacing w:before="0" w:beforeAutospacing="0" w:after="0" w:afterAutospacing="0"/>
              <w:ind w:right="62"/>
              <w:jc w:val="center"/>
              <w:rPr>
                <w:sz w:val="26"/>
                <w:szCs w:val="26"/>
              </w:rPr>
            </w:pPr>
            <w:r w:rsidRPr="009B0888">
              <w:rPr>
                <w:sz w:val="26"/>
                <w:szCs w:val="26"/>
              </w:rPr>
              <w:t>Основное общее образование</w:t>
            </w:r>
          </w:p>
        </w:tc>
        <w:tc>
          <w:tcPr>
            <w:tcW w:w="5038" w:type="dxa"/>
          </w:tcPr>
          <w:p w:rsidR="00C87655" w:rsidRPr="009B0888" w:rsidRDefault="00C87655" w:rsidP="00C87655">
            <w:pPr>
              <w:pStyle w:val="ad"/>
              <w:spacing w:before="0" w:beforeAutospacing="0" w:after="0" w:afterAutospacing="0"/>
              <w:ind w:right="62"/>
              <w:jc w:val="center"/>
              <w:rPr>
                <w:sz w:val="26"/>
                <w:szCs w:val="26"/>
              </w:rPr>
            </w:pPr>
            <w:r w:rsidRPr="009B0888">
              <w:rPr>
                <w:sz w:val="26"/>
                <w:szCs w:val="26"/>
              </w:rPr>
              <w:t xml:space="preserve">Общеобразовательная программа основного общего образования для специальных (коррекционных) образовательных учреждений </w:t>
            </w:r>
            <w:r w:rsidRPr="009B0888">
              <w:rPr>
                <w:sz w:val="26"/>
                <w:szCs w:val="26"/>
                <w:lang w:val="en-US"/>
              </w:rPr>
              <w:t>VIII</w:t>
            </w:r>
            <w:r w:rsidRPr="009B0888">
              <w:rPr>
                <w:sz w:val="26"/>
                <w:szCs w:val="26"/>
              </w:rPr>
              <w:t xml:space="preserve"> вида</w:t>
            </w:r>
          </w:p>
        </w:tc>
      </w:tr>
    </w:tbl>
    <w:p w:rsidR="00ED490B" w:rsidRPr="009B0888" w:rsidRDefault="00ED490B" w:rsidP="00ED490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E24818" w:rsidRPr="009B0888" w:rsidRDefault="00E24818" w:rsidP="00E2481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B0888">
        <w:rPr>
          <w:rFonts w:ascii="Times New Roman" w:hAnsi="Times New Roman" w:cs="Times New Roman"/>
          <w:sz w:val="26"/>
          <w:szCs w:val="26"/>
        </w:rPr>
        <w:t>3. О</w:t>
      </w:r>
      <w:r w:rsidR="005E40D1" w:rsidRPr="009B0888">
        <w:rPr>
          <w:rFonts w:ascii="Times New Roman" w:hAnsi="Times New Roman" w:cs="Times New Roman"/>
          <w:sz w:val="26"/>
          <w:szCs w:val="26"/>
        </w:rPr>
        <w:t>ценка системы управления учреждения</w:t>
      </w:r>
    </w:p>
    <w:p w:rsidR="00E24818" w:rsidRPr="009B0888" w:rsidRDefault="00E24818" w:rsidP="00E2481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B0888">
        <w:rPr>
          <w:rFonts w:ascii="Times New Roman" w:hAnsi="Times New Roman" w:cs="Times New Roman"/>
          <w:sz w:val="26"/>
          <w:szCs w:val="26"/>
        </w:rPr>
        <w:tab/>
      </w:r>
    </w:p>
    <w:p w:rsidR="00706D44" w:rsidRPr="009B0888" w:rsidRDefault="00E24818" w:rsidP="00706D4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B0888">
        <w:rPr>
          <w:rFonts w:ascii="Times New Roman" w:hAnsi="Times New Roman" w:cs="Times New Roman"/>
          <w:sz w:val="26"/>
          <w:szCs w:val="26"/>
        </w:rPr>
        <w:t>3.1.</w:t>
      </w:r>
      <w:r w:rsidR="00706D44" w:rsidRPr="009B0888">
        <w:rPr>
          <w:rFonts w:ascii="Times New Roman" w:hAnsi="Times New Roman" w:cs="Times New Roman"/>
          <w:sz w:val="26"/>
          <w:szCs w:val="26"/>
        </w:rPr>
        <w:t xml:space="preserve"> Управление Учреждением осуществляется в соответствии с законодательством Российской Федерации, на основе сочетания принципов единоначалия и коллегиальности.</w:t>
      </w:r>
    </w:p>
    <w:p w:rsidR="006431C8" w:rsidRPr="009B0888" w:rsidRDefault="006431C8" w:rsidP="00706D4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B0888">
        <w:rPr>
          <w:rFonts w:ascii="Times New Roman" w:hAnsi="Times New Roman" w:cs="Times New Roman"/>
          <w:sz w:val="26"/>
          <w:szCs w:val="26"/>
        </w:rPr>
        <w:t xml:space="preserve">Объектом управления являются учебно-воспитательные процессы и обеспечивающие их программно-методические, кадровые, материально-технические, нормативно-правовые условия, а целью – эффективное использование имеющегося в Учреждении потенциала, повышение его эффективности. </w:t>
      </w:r>
    </w:p>
    <w:p w:rsidR="003107DE" w:rsidRPr="009B0888" w:rsidRDefault="00706D44" w:rsidP="003107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B0888">
        <w:rPr>
          <w:rFonts w:ascii="Times New Roman" w:hAnsi="Times New Roman" w:cs="Times New Roman"/>
          <w:sz w:val="26"/>
          <w:szCs w:val="26"/>
        </w:rPr>
        <w:t xml:space="preserve">3.2. </w:t>
      </w:r>
      <w:r w:rsidR="003107DE" w:rsidRPr="009B0888">
        <w:rPr>
          <w:rFonts w:ascii="Times New Roman" w:hAnsi="Times New Roman" w:cs="Times New Roman"/>
          <w:sz w:val="26"/>
          <w:szCs w:val="26"/>
        </w:rPr>
        <w:t xml:space="preserve">Органами Учреждения являются: </w:t>
      </w:r>
    </w:p>
    <w:p w:rsidR="003107DE" w:rsidRPr="009B0888" w:rsidRDefault="003107DE" w:rsidP="003107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B0888">
        <w:rPr>
          <w:rFonts w:ascii="Times New Roman" w:hAnsi="Times New Roman" w:cs="Times New Roman"/>
          <w:sz w:val="26"/>
          <w:szCs w:val="26"/>
        </w:rPr>
        <w:t xml:space="preserve">руководитель Учреждения - директор; </w:t>
      </w:r>
    </w:p>
    <w:p w:rsidR="003107DE" w:rsidRPr="009B0888" w:rsidRDefault="003107DE" w:rsidP="003107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B0888">
        <w:rPr>
          <w:rFonts w:ascii="Times New Roman" w:hAnsi="Times New Roman" w:cs="Times New Roman"/>
          <w:sz w:val="26"/>
          <w:szCs w:val="26"/>
        </w:rPr>
        <w:lastRenderedPageBreak/>
        <w:t>наблюдательный совет;</w:t>
      </w:r>
    </w:p>
    <w:p w:rsidR="003107DE" w:rsidRPr="009B0888" w:rsidRDefault="003107DE" w:rsidP="003107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B0888">
        <w:rPr>
          <w:rFonts w:ascii="Times New Roman" w:hAnsi="Times New Roman" w:cs="Times New Roman"/>
          <w:sz w:val="26"/>
          <w:szCs w:val="26"/>
        </w:rPr>
        <w:t>управляющий совет;</w:t>
      </w:r>
    </w:p>
    <w:p w:rsidR="003107DE" w:rsidRPr="009B0888" w:rsidRDefault="003107DE" w:rsidP="003107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B0888">
        <w:rPr>
          <w:rFonts w:ascii="Times New Roman" w:hAnsi="Times New Roman" w:cs="Times New Roman"/>
          <w:sz w:val="26"/>
          <w:szCs w:val="26"/>
        </w:rPr>
        <w:t>педагогический совет;</w:t>
      </w:r>
    </w:p>
    <w:p w:rsidR="00706D44" w:rsidRPr="009B0888" w:rsidRDefault="003107DE" w:rsidP="003107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B0888">
        <w:rPr>
          <w:rFonts w:ascii="Times New Roman" w:hAnsi="Times New Roman" w:cs="Times New Roman"/>
          <w:sz w:val="26"/>
          <w:szCs w:val="26"/>
        </w:rPr>
        <w:t>общее собрание работников.</w:t>
      </w:r>
    </w:p>
    <w:p w:rsidR="00E24818" w:rsidRPr="009B0888" w:rsidRDefault="00706D44" w:rsidP="00706D4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B0888">
        <w:rPr>
          <w:rFonts w:ascii="Times New Roman" w:hAnsi="Times New Roman" w:cs="Times New Roman"/>
          <w:sz w:val="26"/>
          <w:szCs w:val="26"/>
        </w:rPr>
        <w:t>3.3. Структура, компетенция, порядок формирования, срок полномочий органов управления Учреждением, порядок принятия ими решений и выступления от имени Учреждения определяются уставом Учреждения в соответствии с законодательством Российской Федерации.</w:t>
      </w:r>
    </w:p>
    <w:p w:rsidR="00706D44" w:rsidRPr="009B0888" w:rsidRDefault="00706D44" w:rsidP="00706D4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B0888">
        <w:rPr>
          <w:rFonts w:ascii="Times New Roman" w:hAnsi="Times New Roman" w:cs="Times New Roman"/>
          <w:sz w:val="26"/>
          <w:szCs w:val="26"/>
        </w:rPr>
        <w:t xml:space="preserve">3.4. Единоличным исполнительным органом Учреждения является руководитель Учреждения - </w:t>
      </w:r>
      <w:r w:rsidR="003107DE" w:rsidRPr="009B0888">
        <w:rPr>
          <w:rFonts w:ascii="Times New Roman" w:hAnsi="Times New Roman" w:cs="Times New Roman"/>
          <w:sz w:val="26"/>
          <w:szCs w:val="26"/>
        </w:rPr>
        <w:t>директор</w:t>
      </w:r>
      <w:r w:rsidRPr="009B0888">
        <w:rPr>
          <w:rFonts w:ascii="Times New Roman" w:hAnsi="Times New Roman" w:cs="Times New Roman"/>
          <w:sz w:val="26"/>
          <w:szCs w:val="26"/>
        </w:rPr>
        <w:t>, который осуществляет текущее руководство деятельностью Учреждения.</w:t>
      </w:r>
    </w:p>
    <w:p w:rsidR="00706D44" w:rsidRPr="009B0888" w:rsidRDefault="003107DE" w:rsidP="00706D4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B0888">
        <w:rPr>
          <w:rFonts w:ascii="Times New Roman" w:hAnsi="Times New Roman" w:cs="Times New Roman"/>
          <w:sz w:val="26"/>
          <w:szCs w:val="26"/>
        </w:rPr>
        <w:t>Директор Учреждения</w:t>
      </w:r>
      <w:r w:rsidR="00706D44" w:rsidRPr="009B0888">
        <w:rPr>
          <w:rFonts w:ascii="Times New Roman" w:hAnsi="Times New Roman" w:cs="Times New Roman"/>
          <w:sz w:val="26"/>
          <w:szCs w:val="26"/>
        </w:rPr>
        <w:t xml:space="preserve"> несет ответственность за руководство образовательной, воспитательной работой и организационно-хозяйственной деятельностью Учреждения.</w:t>
      </w:r>
    </w:p>
    <w:p w:rsidR="00706D44" w:rsidRPr="009B0888" w:rsidRDefault="00706D44" w:rsidP="00706D4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B0888">
        <w:rPr>
          <w:rFonts w:ascii="Times New Roman" w:hAnsi="Times New Roman" w:cs="Times New Roman"/>
          <w:sz w:val="26"/>
          <w:szCs w:val="26"/>
        </w:rPr>
        <w:t xml:space="preserve">К компетенции </w:t>
      </w:r>
      <w:r w:rsidR="003107DE" w:rsidRPr="009B0888">
        <w:rPr>
          <w:rFonts w:ascii="Times New Roman" w:hAnsi="Times New Roman" w:cs="Times New Roman"/>
          <w:sz w:val="26"/>
          <w:szCs w:val="26"/>
        </w:rPr>
        <w:t>директора Учреждения</w:t>
      </w:r>
      <w:r w:rsidRPr="009B0888">
        <w:rPr>
          <w:rFonts w:ascii="Times New Roman" w:hAnsi="Times New Roman" w:cs="Times New Roman"/>
          <w:sz w:val="26"/>
          <w:szCs w:val="26"/>
        </w:rPr>
        <w:t xml:space="preserve"> относятся вопросы осуществления текущего руководства деятельностью Учреждения, за исключением вопросов, отнесенных федеральными законами, муниципальными правовыми актами города Тюмени, уставом Учреждения к компетенции Учредителя и иных органов управления Учреждением.</w:t>
      </w:r>
    </w:p>
    <w:p w:rsidR="00706D44" w:rsidRPr="009B0888" w:rsidRDefault="00DE23DC" w:rsidP="00706D4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B0888">
        <w:rPr>
          <w:rFonts w:ascii="Times New Roman" w:hAnsi="Times New Roman" w:cs="Times New Roman"/>
          <w:sz w:val="26"/>
          <w:szCs w:val="26"/>
        </w:rPr>
        <w:t>3.5</w:t>
      </w:r>
      <w:r w:rsidR="00706D44" w:rsidRPr="009B0888">
        <w:rPr>
          <w:rFonts w:ascii="Times New Roman" w:hAnsi="Times New Roman" w:cs="Times New Roman"/>
          <w:sz w:val="26"/>
          <w:szCs w:val="26"/>
        </w:rPr>
        <w:t xml:space="preserve">. Деятельность наблюдательного совета основывается на принципах безвозмездности участия в его работе, коллегиальности принятия решений, гласности. </w:t>
      </w:r>
    </w:p>
    <w:p w:rsidR="00706D44" w:rsidRPr="009B0888" w:rsidRDefault="00706D44" w:rsidP="00706D4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B0888">
        <w:rPr>
          <w:rFonts w:ascii="Times New Roman" w:hAnsi="Times New Roman" w:cs="Times New Roman"/>
          <w:sz w:val="26"/>
          <w:szCs w:val="26"/>
        </w:rPr>
        <w:t xml:space="preserve">Наблюдательный совет создается в составе 7 членов. </w:t>
      </w:r>
    </w:p>
    <w:p w:rsidR="00706D44" w:rsidRPr="009B0888" w:rsidRDefault="00706D44" w:rsidP="00706D4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B0888">
        <w:rPr>
          <w:rFonts w:ascii="Times New Roman" w:hAnsi="Times New Roman" w:cs="Times New Roman"/>
          <w:sz w:val="26"/>
          <w:szCs w:val="26"/>
        </w:rPr>
        <w:t>В состав наблюдательного совета входят:</w:t>
      </w:r>
    </w:p>
    <w:p w:rsidR="00706D44" w:rsidRPr="009B0888" w:rsidRDefault="00706D44" w:rsidP="00706D4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B0888">
        <w:rPr>
          <w:rFonts w:ascii="Times New Roman" w:hAnsi="Times New Roman" w:cs="Times New Roman"/>
          <w:sz w:val="26"/>
          <w:szCs w:val="26"/>
        </w:rPr>
        <w:t xml:space="preserve">1 представитель Учредителя; </w:t>
      </w:r>
    </w:p>
    <w:p w:rsidR="00706D44" w:rsidRPr="009B0888" w:rsidRDefault="00706D44" w:rsidP="00706D4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B0888">
        <w:rPr>
          <w:rFonts w:ascii="Times New Roman" w:hAnsi="Times New Roman" w:cs="Times New Roman"/>
          <w:sz w:val="26"/>
          <w:szCs w:val="26"/>
        </w:rPr>
        <w:t xml:space="preserve">1 представитель департамента имущественных отношений Администрации города Тюмени; </w:t>
      </w:r>
    </w:p>
    <w:p w:rsidR="00706D44" w:rsidRPr="009B0888" w:rsidRDefault="00706D44" w:rsidP="00706D4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B0888">
        <w:rPr>
          <w:rFonts w:ascii="Times New Roman" w:hAnsi="Times New Roman" w:cs="Times New Roman"/>
          <w:sz w:val="26"/>
          <w:szCs w:val="26"/>
        </w:rPr>
        <w:t>3 представителя общественности, в том числе имеющие заслуги и достижения в сфере деятельности Учреждения;</w:t>
      </w:r>
    </w:p>
    <w:p w:rsidR="00706D44" w:rsidRPr="009B0888" w:rsidRDefault="00706D44" w:rsidP="00706D4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B0888">
        <w:rPr>
          <w:rFonts w:ascii="Times New Roman" w:hAnsi="Times New Roman" w:cs="Times New Roman"/>
          <w:sz w:val="26"/>
          <w:szCs w:val="26"/>
        </w:rPr>
        <w:t xml:space="preserve">2 представителя работников Учреждения. </w:t>
      </w:r>
    </w:p>
    <w:p w:rsidR="00706D44" w:rsidRPr="009B0888" w:rsidRDefault="00706D44" w:rsidP="00706D4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B0888">
        <w:rPr>
          <w:rFonts w:ascii="Times New Roman" w:hAnsi="Times New Roman" w:cs="Times New Roman"/>
          <w:sz w:val="26"/>
          <w:szCs w:val="26"/>
        </w:rPr>
        <w:t>В основу работы наблюдательного совета включено рассмотрение вопросов финансово-хозяйственной деятельности, по которым он дает заключения, одобрения или принимает решения.</w:t>
      </w:r>
    </w:p>
    <w:p w:rsidR="00706D44" w:rsidRPr="009B0888" w:rsidRDefault="00706D44" w:rsidP="00706D4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B0888">
        <w:rPr>
          <w:rFonts w:ascii="Times New Roman" w:hAnsi="Times New Roman" w:cs="Times New Roman"/>
          <w:sz w:val="26"/>
          <w:szCs w:val="26"/>
        </w:rPr>
        <w:t xml:space="preserve">Заседания наблюдательного совета проводятся по мере необходимости, но не реже одного раза в квартал. За отчетный период </w:t>
      </w:r>
      <w:r w:rsidR="00343AB8" w:rsidRPr="009B0888">
        <w:rPr>
          <w:rFonts w:ascii="Times New Roman" w:hAnsi="Times New Roman" w:cs="Times New Roman"/>
          <w:sz w:val="26"/>
          <w:szCs w:val="26"/>
        </w:rPr>
        <w:t>с 01.01.</w:t>
      </w:r>
      <w:r w:rsidR="00374B89" w:rsidRPr="009B0888">
        <w:rPr>
          <w:rFonts w:ascii="Times New Roman" w:hAnsi="Times New Roman" w:cs="Times New Roman"/>
          <w:sz w:val="26"/>
          <w:szCs w:val="26"/>
        </w:rPr>
        <w:t>201</w:t>
      </w:r>
      <w:r w:rsidR="00B3049F" w:rsidRPr="009B0888">
        <w:rPr>
          <w:rFonts w:ascii="Times New Roman" w:hAnsi="Times New Roman" w:cs="Times New Roman"/>
          <w:sz w:val="26"/>
          <w:szCs w:val="26"/>
        </w:rPr>
        <w:t>9</w:t>
      </w:r>
      <w:r w:rsidR="00343AB8" w:rsidRPr="009B0888">
        <w:rPr>
          <w:rFonts w:ascii="Times New Roman" w:hAnsi="Times New Roman" w:cs="Times New Roman"/>
          <w:sz w:val="26"/>
          <w:szCs w:val="26"/>
        </w:rPr>
        <w:t xml:space="preserve"> по 31.12.</w:t>
      </w:r>
      <w:r w:rsidR="00374B89" w:rsidRPr="009B0888">
        <w:rPr>
          <w:rFonts w:ascii="Times New Roman" w:hAnsi="Times New Roman" w:cs="Times New Roman"/>
          <w:sz w:val="26"/>
          <w:szCs w:val="26"/>
        </w:rPr>
        <w:t>201</w:t>
      </w:r>
      <w:r w:rsidR="00B3049F" w:rsidRPr="009B0888">
        <w:rPr>
          <w:rFonts w:ascii="Times New Roman" w:hAnsi="Times New Roman" w:cs="Times New Roman"/>
          <w:sz w:val="26"/>
          <w:szCs w:val="26"/>
        </w:rPr>
        <w:t>9</w:t>
      </w:r>
      <w:r w:rsidRPr="009B0888">
        <w:rPr>
          <w:rFonts w:ascii="Times New Roman" w:hAnsi="Times New Roman" w:cs="Times New Roman"/>
          <w:sz w:val="26"/>
          <w:szCs w:val="26"/>
        </w:rPr>
        <w:t xml:space="preserve">проведено </w:t>
      </w:r>
      <w:r w:rsidR="00A96FB4" w:rsidRPr="009B0888">
        <w:rPr>
          <w:rFonts w:ascii="Times New Roman" w:hAnsi="Times New Roman" w:cs="Times New Roman"/>
          <w:sz w:val="26"/>
          <w:szCs w:val="26"/>
        </w:rPr>
        <w:t>33заседания</w:t>
      </w:r>
      <w:r w:rsidRPr="009B0888">
        <w:rPr>
          <w:rFonts w:ascii="Times New Roman" w:hAnsi="Times New Roman" w:cs="Times New Roman"/>
          <w:sz w:val="26"/>
          <w:szCs w:val="26"/>
        </w:rPr>
        <w:t xml:space="preserve"> наблюдательного совета.</w:t>
      </w:r>
    </w:p>
    <w:p w:rsidR="00DE23DC" w:rsidRPr="009B0888" w:rsidRDefault="00DE23DC" w:rsidP="00DE23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B0888">
        <w:rPr>
          <w:rFonts w:ascii="Times New Roman" w:hAnsi="Times New Roman" w:cs="Times New Roman"/>
          <w:sz w:val="26"/>
          <w:szCs w:val="26"/>
        </w:rPr>
        <w:t>На заседаниях рассматривались:</w:t>
      </w:r>
    </w:p>
    <w:p w:rsidR="00DE23DC" w:rsidRPr="009B0888" w:rsidRDefault="00DE23DC" w:rsidP="00DE23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B0888">
        <w:rPr>
          <w:rFonts w:ascii="Times New Roman" w:hAnsi="Times New Roman" w:cs="Times New Roman"/>
          <w:sz w:val="26"/>
          <w:szCs w:val="26"/>
        </w:rPr>
        <w:t>проект</w:t>
      </w:r>
      <w:r w:rsidR="006431C8" w:rsidRPr="009B0888">
        <w:rPr>
          <w:rFonts w:ascii="Times New Roman" w:hAnsi="Times New Roman" w:cs="Times New Roman"/>
          <w:sz w:val="26"/>
          <w:szCs w:val="26"/>
        </w:rPr>
        <w:t>ы</w:t>
      </w:r>
      <w:r w:rsidRPr="009B0888">
        <w:rPr>
          <w:rFonts w:ascii="Times New Roman" w:hAnsi="Times New Roman" w:cs="Times New Roman"/>
          <w:sz w:val="26"/>
          <w:szCs w:val="26"/>
        </w:rPr>
        <w:t xml:space="preserve"> план</w:t>
      </w:r>
      <w:r w:rsidR="006431C8" w:rsidRPr="009B0888">
        <w:rPr>
          <w:rFonts w:ascii="Times New Roman" w:hAnsi="Times New Roman" w:cs="Times New Roman"/>
          <w:sz w:val="26"/>
          <w:szCs w:val="26"/>
        </w:rPr>
        <w:t>ов</w:t>
      </w:r>
      <w:r w:rsidRPr="009B0888">
        <w:rPr>
          <w:rFonts w:ascii="Times New Roman" w:hAnsi="Times New Roman" w:cs="Times New Roman"/>
          <w:sz w:val="26"/>
          <w:szCs w:val="26"/>
        </w:rPr>
        <w:t xml:space="preserve"> финансово-хозяйственной деятельности Учреждения;</w:t>
      </w:r>
    </w:p>
    <w:p w:rsidR="00DE23DC" w:rsidRPr="009B0888" w:rsidRDefault="00DE23DC" w:rsidP="00DE23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B0888">
        <w:rPr>
          <w:rFonts w:ascii="Times New Roman" w:hAnsi="Times New Roman" w:cs="Times New Roman"/>
          <w:sz w:val="26"/>
          <w:szCs w:val="26"/>
        </w:rPr>
        <w:t xml:space="preserve">проекты отчетов о деятельности Учреждения и об использовании его имущества, об исполнении плана его финансово- хозяйственной деятельности, годовой бухгалтерской отчетности Учреждения; </w:t>
      </w:r>
    </w:p>
    <w:p w:rsidR="00DE23DC" w:rsidRPr="009B0888" w:rsidRDefault="00DE23DC" w:rsidP="00DE23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B0888">
        <w:rPr>
          <w:rFonts w:ascii="Times New Roman" w:hAnsi="Times New Roman" w:cs="Times New Roman"/>
          <w:sz w:val="26"/>
          <w:szCs w:val="26"/>
        </w:rPr>
        <w:t>иные вопросы.</w:t>
      </w:r>
    </w:p>
    <w:p w:rsidR="00706D44" w:rsidRPr="009B0888" w:rsidRDefault="00DE23DC" w:rsidP="00706D4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B0888">
        <w:rPr>
          <w:rFonts w:ascii="Times New Roman" w:hAnsi="Times New Roman" w:cs="Times New Roman"/>
          <w:sz w:val="26"/>
          <w:szCs w:val="26"/>
        </w:rPr>
        <w:t>3.6</w:t>
      </w:r>
      <w:r w:rsidR="00706D44" w:rsidRPr="009B0888">
        <w:rPr>
          <w:rFonts w:ascii="Times New Roman" w:hAnsi="Times New Roman" w:cs="Times New Roman"/>
          <w:sz w:val="26"/>
          <w:szCs w:val="26"/>
        </w:rPr>
        <w:t xml:space="preserve">. </w:t>
      </w:r>
      <w:r w:rsidR="003107DE" w:rsidRPr="009B0888">
        <w:rPr>
          <w:rFonts w:ascii="Times New Roman" w:hAnsi="Times New Roman" w:cs="Times New Roman"/>
          <w:sz w:val="26"/>
          <w:szCs w:val="26"/>
        </w:rPr>
        <w:t>В целях управления организацией образовательного процесса, развития содержания образования, реализации основных образовательных программ, дополнительных образовательных программ, повышения качества обучения и воспитания детей, совершенствования методической работы Учреждения, а также содействия повышению квалификации его педагогических работников в Учреждении действует Педагогический совет.</w:t>
      </w:r>
    </w:p>
    <w:p w:rsidR="00706D44" w:rsidRPr="009B0888" w:rsidRDefault="00706D44" w:rsidP="00706D4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B0888">
        <w:rPr>
          <w:rFonts w:ascii="Times New Roman" w:hAnsi="Times New Roman" w:cs="Times New Roman"/>
          <w:sz w:val="26"/>
          <w:szCs w:val="26"/>
        </w:rPr>
        <w:lastRenderedPageBreak/>
        <w:t>Педагогический совет является постоянно действующим, коллегиальным органом управления Учреждением, организуется в составе всех педагогических работников Учреждения.</w:t>
      </w:r>
    </w:p>
    <w:p w:rsidR="00DE23DC" w:rsidRPr="009B0888" w:rsidRDefault="00DE23DC" w:rsidP="00DE23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B0888">
        <w:rPr>
          <w:rFonts w:ascii="Times New Roman" w:hAnsi="Times New Roman" w:cs="Times New Roman"/>
          <w:sz w:val="26"/>
          <w:szCs w:val="26"/>
        </w:rPr>
        <w:t xml:space="preserve">Основными задачами педагогического совета являются: </w:t>
      </w:r>
    </w:p>
    <w:p w:rsidR="003107DE" w:rsidRPr="009B0888" w:rsidRDefault="003107DE" w:rsidP="003107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B0888">
        <w:rPr>
          <w:rFonts w:ascii="Times New Roman" w:hAnsi="Times New Roman" w:cs="Times New Roman"/>
          <w:sz w:val="26"/>
          <w:szCs w:val="26"/>
        </w:rPr>
        <w:t xml:space="preserve">а) рассмотрение вопросов организации учебно-воспитательного процесса в Учреждении; </w:t>
      </w:r>
    </w:p>
    <w:p w:rsidR="003107DE" w:rsidRPr="009B0888" w:rsidRDefault="003107DE" w:rsidP="003107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B0888">
        <w:rPr>
          <w:rFonts w:ascii="Times New Roman" w:hAnsi="Times New Roman" w:cs="Times New Roman"/>
          <w:sz w:val="26"/>
          <w:szCs w:val="26"/>
        </w:rPr>
        <w:t xml:space="preserve">б) изучение и распространение передового педагогического опыта; </w:t>
      </w:r>
    </w:p>
    <w:p w:rsidR="003107DE" w:rsidRPr="009B0888" w:rsidRDefault="003107DE" w:rsidP="003107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B0888">
        <w:rPr>
          <w:rFonts w:ascii="Times New Roman" w:hAnsi="Times New Roman" w:cs="Times New Roman"/>
          <w:sz w:val="26"/>
          <w:szCs w:val="26"/>
        </w:rPr>
        <w:t>в) определение стратегии и тактики развития Учреждения;</w:t>
      </w:r>
    </w:p>
    <w:p w:rsidR="003107DE" w:rsidRPr="009B0888" w:rsidRDefault="003107DE" w:rsidP="003107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B0888">
        <w:rPr>
          <w:rFonts w:ascii="Times New Roman" w:hAnsi="Times New Roman" w:cs="Times New Roman"/>
          <w:sz w:val="26"/>
          <w:szCs w:val="26"/>
        </w:rPr>
        <w:t>г) рассмотрение вопросов, связанных с поведением и обучением обучающихся.</w:t>
      </w:r>
    </w:p>
    <w:p w:rsidR="00DE23DC" w:rsidRPr="009B0888" w:rsidRDefault="00DE23DC" w:rsidP="003107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B0888">
        <w:rPr>
          <w:rFonts w:ascii="Times New Roman" w:hAnsi="Times New Roman" w:cs="Times New Roman"/>
          <w:sz w:val="26"/>
          <w:szCs w:val="26"/>
        </w:rPr>
        <w:t xml:space="preserve">За отчетный период </w:t>
      </w:r>
      <w:r w:rsidR="00343AB8" w:rsidRPr="009B0888">
        <w:rPr>
          <w:rFonts w:ascii="Times New Roman" w:hAnsi="Times New Roman" w:cs="Times New Roman"/>
          <w:sz w:val="26"/>
          <w:szCs w:val="26"/>
        </w:rPr>
        <w:t>с 01.01.</w:t>
      </w:r>
      <w:r w:rsidR="00374B89" w:rsidRPr="009B0888">
        <w:rPr>
          <w:rFonts w:ascii="Times New Roman" w:hAnsi="Times New Roman" w:cs="Times New Roman"/>
          <w:sz w:val="26"/>
          <w:szCs w:val="26"/>
        </w:rPr>
        <w:t>201</w:t>
      </w:r>
      <w:r w:rsidR="00B3049F" w:rsidRPr="009B0888">
        <w:rPr>
          <w:rFonts w:ascii="Times New Roman" w:hAnsi="Times New Roman" w:cs="Times New Roman"/>
          <w:sz w:val="26"/>
          <w:szCs w:val="26"/>
        </w:rPr>
        <w:t>9</w:t>
      </w:r>
      <w:r w:rsidR="00855BA4" w:rsidRPr="009B0888">
        <w:rPr>
          <w:rFonts w:ascii="Times New Roman" w:hAnsi="Times New Roman" w:cs="Times New Roman"/>
          <w:sz w:val="26"/>
          <w:szCs w:val="26"/>
        </w:rPr>
        <w:t xml:space="preserve"> по 31.08</w:t>
      </w:r>
      <w:r w:rsidR="00343AB8" w:rsidRPr="009B0888">
        <w:rPr>
          <w:rFonts w:ascii="Times New Roman" w:hAnsi="Times New Roman" w:cs="Times New Roman"/>
          <w:sz w:val="26"/>
          <w:szCs w:val="26"/>
        </w:rPr>
        <w:t>.</w:t>
      </w:r>
      <w:r w:rsidR="00CD479A" w:rsidRPr="009B0888">
        <w:rPr>
          <w:rFonts w:ascii="Times New Roman" w:hAnsi="Times New Roman" w:cs="Times New Roman"/>
          <w:sz w:val="26"/>
          <w:szCs w:val="26"/>
        </w:rPr>
        <w:t>201</w:t>
      </w:r>
      <w:r w:rsidR="00B3049F" w:rsidRPr="009B0888">
        <w:rPr>
          <w:rFonts w:ascii="Times New Roman" w:hAnsi="Times New Roman" w:cs="Times New Roman"/>
          <w:sz w:val="26"/>
          <w:szCs w:val="26"/>
        </w:rPr>
        <w:t>9</w:t>
      </w:r>
      <w:r w:rsidR="00CD479A" w:rsidRPr="009B0888">
        <w:rPr>
          <w:rFonts w:ascii="Times New Roman" w:hAnsi="Times New Roman" w:cs="Times New Roman"/>
          <w:sz w:val="26"/>
          <w:szCs w:val="26"/>
        </w:rPr>
        <w:t xml:space="preserve"> проведено</w:t>
      </w:r>
      <w:r w:rsidR="00855BA4" w:rsidRPr="009B0888">
        <w:rPr>
          <w:rFonts w:ascii="Times New Roman" w:hAnsi="Times New Roman" w:cs="Times New Roman"/>
          <w:sz w:val="26"/>
          <w:szCs w:val="26"/>
        </w:rPr>
        <w:t>8</w:t>
      </w:r>
      <w:r w:rsidRPr="009B0888">
        <w:rPr>
          <w:rFonts w:ascii="Times New Roman" w:hAnsi="Times New Roman" w:cs="Times New Roman"/>
          <w:sz w:val="26"/>
          <w:szCs w:val="26"/>
        </w:rPr>
        <w:t xml:space="preserve"> заседаний педагогического совета. На заседаниях рассматривались и обсуждались:</w:t>
      </w:r>
    </w:p>
    <w:p w:rsidR="00DE23DC" w:rsidRPr="009B0888" w:rsidRDefault="00DE23DC" w:rsidP="00DE23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B0888">
        <w:rPr>
          <w:rFonts w:ascii="Times New Roman" w:hAnsi="Times New Roman" w:cs="Times New Roman"/>
          <w:sz w:val="26"/>
          <w:szCs w:val="26"/>
        </w:rPr>
        <w:t>планы учебно-воспитательной и методической работы Учреждения, планы развития и укрепления учебной и материально - технической базы Учреждения;</w:t>
      </w:r>
    </w:p>
    <w:p w:rsidR="003107DE" w:rsidRPr="009B0888" w:rsidRDefault="003107DE" w:rsidP="003107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B0888">
        <w:rPr>
          <w:rFonts w:ascii="Times New Roman" w:hAnsi="Times New Roman" w:cs="Times New Roman"/>
          <w:sz w:val="26"/>
          <w:szCs w:val="26"/>
        </w:rPr>
        <w:t>порядок, формы проведения промежуточной аттестации обучающихся;</w:t>
      </w:r>
    </w:p>
    <w:p w:rsidR="003107DE" w:rsidRPr="009B0888" w:rsidRDefault="003107DE" w:rsidP="003107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B0888">
        <w:rPr>
          <w:rFonts w:ascii="Times New Roman" w:hAnsi="Times New Roman" w:cs="Times New Roman"/>
          <w:sz w:val="26"/>
          <w:szCs w:val="26"/>
        </w:rPr>
        <w:t>состояние и итоги воспитательной работы Учреждения, состояние дисциплины обучающихся, отчеты работы классных руководителей, руководителей методических объединений и других работников Учреждения;</w:t>
      </w:r>
    </w:p>
    <w:p w:rsidR="003107DE" w:rsidRPr="009B0888" w:rsidRDefault="003107DE" w:rsidP="003107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B0888">
        <w:rPr>
          <w:rFonts w:ascii="Times New Roman" w:hAnsi="Times New Roman" w:cs="Times New Roman"/>
          <w:sz w:val="26"/>
          <w:szCs w:val="26"/>
        </w:rPr>
        <w:t>вопросы организации платных образовательных услуг в Учреждении;</w:t>
      </w:r>
    </w:p>
    <w:p w:rsidR="00DE23DC" w:rsidRPr="009B0888" w:rsidRDefault="003107DE" w:rsidP="003107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B0888">
        <w:rPr>
          <w:rFonts w:ascii="Times New Roman" w:hAnsi="Times New Roman" w:cs="Times New Roman"/>
          <w:sz w:val="26"/>
          <w:szCs w:val="26"/>
        </w:rPr>
        <w:t>итоги учебной работы Учреждения, результат</w:t>
      </w:r>
      <w:r w:rsidR="00EC0951" w:rsidRPr="009B0888">
        <w:rPr>
          <w:rFonts w:ascii="Times New Roman" w:hAnsi="Times New Roman" w:cs="Times New Roman"/>
          <w:sz w:val="26"/>
          <w:szCs w:val="26"/>
        </w:rPr>
        <w:t>ы</w:t>
      </w:r>
      <w:r w:rsidRPr="009B0888">
        <w:rPr>
          <w:rFonts w:ascii="Times New Roman" w:hAnsi="Times New Roman" w:cs="Times New Roman"/>
          <w:sz w:val="26"/>
          <w:szCs w:val="26"/>
        </w:rPr>
        <w:t xml:space="preserve"> промежуточной и итоговой государственной аттестации</w:t>
      </w:r>
      <w:r w:rsidR="00DE23DC" w:rsidRPr="009B0888">
        <w:rPr>
          <w:rFonts w:ascii="Times New Roman" w:hAnsi="Times New Roman" w:cs="Times New Roman"/>
          <w:sz w:val="26"/>
          <w:szCs w:val="26"/>
        </w:rPr>
        <w:t>.</w:t>
      </w:r>
    </w:p>
    <w:p w:rsidR="00EC0951" w:rsidRPr="009B0888" w:rsidRDefault="00DE23DC" w:rsidP="00DE23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B0888">
        <w:rPr>
          <w:rFonts w:ascii="Times New Roman" w:hAnsi="Times New Roman" w:cs="Times New Roman"/>
          <w:sz w:val="26"/>
          <w:szCs w:val="26"/>
        </w:rPr>
        <w:t>3.7.</w:t>
      </w:r>
      <w:r w:rsidR="00EC0951" w:rsidRPr="009B0888">
        <w:rPr>
          <w:rFonts w:ascii="Times New Roman" w:hAnsi="Times New Roman" w:cs="Times New Roman"/>
          <w:sz w:val="26"/>
          <w:szCs w:val="26"/>
        </w:rPr>
        <w:t>В целях развития демократического, государственно-общественного характера управления в Учреждении действует управляющий совет.</w:t>
      </w:r>
    </w:p>
    <w:p w:rsidR="00EC0951" w:rsidRPr="009B0888" w:rsidRDefault="00EC0951" w:rsidP="00DE23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B0888">
        <w:rPr>
          <w:rFonts w:ascii="Times New Roman" w:hAnsi="Times New Roman" w:cs="Times New Roman"/>
          <w:sz w:val="26"/>
          <w:szCs w:val="26"/>
        </w:rPr>
        <w:t>Работа Управляющего совета направлена на обеспечение оптимального взаимодействия участников образовательного процесса по решению вопросов функционирования и развития Учреждения.</w:t>
      </w:r>
    </w:p>
    <w:p w:rsidR="00EC0951" w:rsidRPr="009B0888" w:rsidRDefault="00EC0951" w:rsidP="00EC095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B0888">
        <w:rPr>
          <w:rFonts w:ascii="Times New Roman" w:hAnsi="Times New Roman" w:cs="Times New Roman"/>
          <w:sz w:val="26"/>
          <w:szCs w:val="26"/>
        </w:rPr>
        <w:t>Основными задачами Управляющего совета являются:</w:t>
      </w:r>
    </w:p>
    <w:p w:rsidR="00EC0951" w:rsidRPr="009B0888" w:rsidRDefault="00EC0951" w:rsidP="00EC095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B0888">
        <w:rPr>
          <w:rFonts w:ascii="Times New Roman" w:hAnsi="Times New Roman" w:cs="Times New Roman"/>
          <w:sz w:val="26"/>
          <w:szCs w:val="26"/>
        </w:rPr>
        <w:t>а) определение основных направлений развития Учреждения;</w:t>
      </w:r>
    </w:p>
    <w:p w:rsidR="00EC0951" w:rsidRPr="009B0888" w:rsidRDefault="00EC0951" w:rsidP="00EC095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B0888">
        <w:rPr>
          <w:rFonts w:ascii="Times New Roman" w:hAnsi="Times New Roman" w:cs="Times New Roman"/>
          <w:sz w:val="26"/>
          <w:szCs w:val="26"/>
        </w:rPr>
        <w:t>б) повышение эффективности финансово-экономической деятельности Учреждения, стимулирования труда работников Учреждении;</w:t>
      </w:r>
    </w:p>
    <w:p w:rsidR="00EC0951" w:rsidRPr="009B0888" w:rsidRDefault="00EC0951" w:rsidP="00EC095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B0888">
        <w:rPr>
          <w:rFonts w:ascii="Times New Roman" w:hAnsi="Times New Roman" w:cs="Times New Roman"/>
          <w:sz w:val="26"/>
          <w:szCs w:val="26"/>
        </w:rPr>
        <w:t>в) содействие созданию в Учреждении оптимальных условий и форм организации образовательного процесса;</w:t>
      </w:r>
    </w:p>
    <w:p w:rsidR="00EC0951" w:rsidRPr="009B0888" w:rsidRDefault="00EC0951" w:rsidP="00EC095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B0888">
        <w:rPr>
          <w:rFonts w:ascii="Times New Roman" w:hAnsi="Times New Roman" w:cs="Times New Roman"/>
          <w:sz w:val="26"/>
          <w:szCs w:val="26"/>
        </w:rPr>
        <w:t>г) контроль за соблюдением надлежащих условий обучения, воспитания и труда в Учреждении, сохранения и укрепления здоровья обучающихся.</w:t>
      </w:r>
    </w:p>
    <w:p w:rsidR="00EC0951" w:rsidRPr="009B0888" w:rsidRDefault="00EC0951" w:rsidP="00F602F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B0888">
        <w:rPr>
          <w:rFonts w:ascii="Times New Roman" w:hAnsi="Times New Roman" w:cs="Times New Roman"/>
          <w:sz w:val="26"/>
          <w:szCs w:val="26"/>
        </w:rPr>
        <w:t xml:space="preserve">За отчетный период </w:t>
      </w:r>
      <w:r w:rsidR="00343AB8" w:rsidRPr="009B0888">
        <w:rPr>
          <w:rFonts w:ascii="Times New Roman" w:hAnsi="Times New Roman" w:cs="Times New Roman"/>
          <w:sz w:val="26"/>
          <w:szCs w:val="26"/>
        </w:rPr>
        <w:t>с 01.01</w:t>
      </w:r>
      <w:r w:rsidRPr="009B0888">
        <w:rPr>
          <w:rFonts w:ascii="Times New Roman" w:hAnsi="Times New Roman" w:cs="Times New Roman"/>
          <w:sz w:val="26"/>
          <w:szCs w:val="26"/>
        </w:rPr>
        <w:t>.</w:t>
      </w:r>
      <w:r w:rsidR="00374B89" w:rsidRPr="009B0888">
        <w:rPr>
          <w:rFonts w:ascii="Times New Roman" w:hAnsi="Times New Roman" w:cs="Times New Roman"/>
          <w:sz w:val="26"/>
          <w:szCs w:val="26"/>
        </w:rPr>
        <w:t>201</w:t>
      </w:r>
      <w:r w:rsidR="00B3049F" w:rsidRPr="009B0888">
        <w:rPr>
          <w:rFonts w:ascii="Times New Roman" w:hAnsi="Times New Roman" w:cs="Times New Roman"/>
          <w:sz w:val="26"/>
          <w:szCs w:val="26"/>
        </w:rPr>
        <w:t>9</w:t>
      </w:r>
      <w:r w:rsidR="00343AB8" w:rsidRPr="009B0888">
        <w:rPr>
          <w:rFonts w:ascii="Times New Roman" w:hAnsi="Times New Roman" w:cs="Times New Roman"/>
          <w:sz w:val="26"/>
          <w:szCs w:val="26"/>
        </w:rPr>
        <w:t xml:space="preserve"> по 31.12.</w:t>
      </w:r>
      <w:r w:rsidR="00F57836" w:rsidRPr="009B0888">
        <w:rPr>
          <w:rFonts w:ascii="Times New Roman" w:hAnsi="Times New Roman" w:cs="Times New Roman"/>
          <w:sz w:val="26"/>
          <w:szCs w:val="26"/>
        </w:rPr>
        <w:t>201</w:t>
      </w:r>
      <w:r w:rsidR="00B3049F" w:rsidRPr="009B0888">
        <w:rPr>
          <w:rFonts w:ascii="Times New Roman" w:hAnsi="Times New Roman" w:cs="Times New Roman"/>
          <w:sz w:val="26"/>
          <w:szCs w:val="26"/>
        </w:rPr>
        <w:t>9</w:t>
      </w:r>
      <w:r w:rsidR="00EF5076" w:rsidRPr="009B0888">
        <w:rPr>
          <w:rFonts w:ascii="Times New Roman" w:hAnsi="Times New Roman" w:cs="Times New Roman"/>
          <w:sz w:val="26"/>
          <w:szCs w:val="26"/>
        </w:rPr>
        <w:t xml:space="preserve"> проведено 12</w:t>
      </w:r>
      <w:r w:rsidRPr="009B0888">
        <w:rPr>
          <w:rFonts w:ascii="Times New Roman" w:hAnsi="Times New Roman" w:cs="Times New Roman"/>
          <w:sz w:val="26"/>
          <w:szCs w:val="26"/>
        </w:rPr>
        <w:t xml:space="preserve"> заседаний управляющего совета. На заседаниях рассматривались и обсуждались</w:t>
      </w:r>
      <w:r w:rsidR="00EF5076" w:rsidRPr="009B0888">
        <w:rPr>
          <w:rFonts w:ascii="Times New Roman" w:hAnsi="Times New Roman" w:cs="Times New Roman"/>
          <w:sz w:val="26"/>
          <w:szCs w:val="26"/>
        </w:rPr>
        <w:t xml:space="preserve"> вопросы</w:t>
      </w:r>
      <w:r w:rsidRPr="009B0888">
        <w:rPr>
          <w:rFonts w:ascii="Times New Roman" w:hAnsi="Times New Roman" w:cs="Times New Roman"/>
          <w:sz w:val="26"/>
          <w:szCs w:val="26"/>
        </w:rPr>
        <w:t>:</w:t>
      </w:r>
    </w:p>
    <w:p w:rsidR="00EF5076" w:rsidRPr="009B0888" w:rsidRDefault="00EF5076" w:rsidP="00F602F3">
      <w:pPr>
        <w:pStyle w:val="ad"/>
        <w:spacing w:before="0" w:beforeAutospacing="0" w:after="200" w:afterAutospacing="0" w:line="276" w:lineRule="auto"/>
        <w:ind w:left="720"/>
        <w:contextualSpacing/>
        <w:jc w:val="both"/>
        <w:rPr>
          <w:rFonts w:eastAsia="Calibri"/>
          <w:sz w:val="26"/>
          <w:szCs w:val="26"/>
        </w:rPr>
      </w:pPr>
      <w:r w:rsidRPr="009B0888">
        <w:rPr>
          <w:bCs/>
          <w:sz w:val="26"/>
          <w:szCs w:val="26"/>
        </w:rPr>
        <w:t>- О согласовании Учеб</w:t>
      </w:r>
      <w:r w:rsidR="005A4B1C" w:rsidRPr="009B0888">
        <w:rPr>
          <w:bCs/>
          <w:sz w:val="26"/>
          <w:szCs w:val="26"/>
        </w:rPr>
        <w:t>ного плана МАОУ СОШ № 43 на 2019-2020</w:t>
      </w:r>
      <w:r w:rsidR="00F602F3" w:rsidRPr="009B0888">
        <w:rPr>
          <w:bCs/>
          <w:sz w:val="26"/>
          <w:szCs w:val="26"/>
        </w:rPr>
        <w:t xml:space="preserve"> учебный год;</w:t>
      </w:r>
    </w:p>
    <w:p w:rsidR="00EF5076" w:rsidRPr="009B0888" w:rsidRDefault="00EF5076" w:rsidP="00F602F3">
      <w:pPr>
        <w:pStyle w:val="ad"/>
        <w:spacing w:before="0" w:beforeAutospacing="0" w:after="0" w:afterAutospacing="0" w:line="276" w:lineRule="auto"/>
        <w:ind w:left="720"/>
        <w:contextualSpacing/>
        <w:jc w:val="both"/>
        <w:rPr>
          <w:sz w:val="26"/>
          <w:szCs w:val="26"/>
        </w:rPr>
      </w:pPr>
      <w:r w:rsidRPr="009B0888">
        <w:rPr>
          <w:sz w:val="26"/>
          <w:szCs w:val="26"/>
        </w:rPr>
        <w:t>- Об утверждении учебного плана, расписания и прейскуранта тарифов на платные образ</w:t>
      </w:r>
      <w:r w:rsidR="005A4B1C" w:rsidRPr="009B0888">
        <w:rPr>
          <w:sz w:val="26"/>
          <w:szCs w:val="26"/>
        </w:rPr>
        <w:t>овательные и иные услуги на 2019 -2020</w:t>
      </w:r>
      <w:r w:rsidR="00F602F3" w:rsidRPr="009B0888">
        <w:rPr>
          <w:sz w:val="26"/>
          <w:szCs w:val="26"/>
        </w:rPr>
        <w:t xml:space="preserve"> учебный год;</w:t>
      </w:r>
    </w:p>
    <w:p w:rsidR="00EF5076" w:rsidRPr="009B0888" w:rsidRDefault="00EF5076" w:rsidP="00F602F3">
      <w:pPr>
        <w:pStyle w:val="ad"/>
        <w:spacing w:before="0" w:beforeAutospacing="0" w:after="0" w:afterAutospacing="0" w:line="276" w:lineRule="auto"/>
        <w:ind w:left="720"/>
        <w:contextualSpacing/>
        <w:jc w:val="both"/>
        <w:rPr>
          <w:sz w:val="26"/>
          <w:szCs w:val="26"/>
        </w:rPr>
      </w:pPr>
      <w:r w:rsidRPr="009B0888">
        <w:rPr>
          <w:sz w:val="26"/>
          <w:szCs w:val="26"/>
        </w:rPr>
        <w:t>- О согласовании программы летнего оздоровительного лагеря с дневным пребыванием «Планета Детства» (интеллектуальный профиль)</w:t>
      </w:r>
      <w:r w:rsidR="00F602F3" w:rsidRPr="009B0888">
        <w:rPr>
          <w:sz w:val="26"/>
          <w:szCs w:val="26"/>
        </w:rPr>
        <w:t>;</w:t>
      </w:r>
    </w:p>
    <w:p w:rsidR="00EF5076" w:rsidRPr="009B0888" w:rsidRDefault="00EF5076" w:rsidP="00F602F3">
      <w:pPr>
        <w:pStyle w:val="ad"/>
        <w:spacing w:before="0" w:beforeAutospacing="0" w:after="200" w:afterAutospacing="0" w:line="276" w:lineRule="auto"/>
        <w:ind w:left="720"/>
        <w:contextualSpacing/>
        <w:jc w:val="both"/>
        <w:rPr>
          <w:bCs/>
          <w:sz w:val="26"/>
          <w:szCs w:val="26"/>
        </w:rPr>
      </w:pPr>
      <w:r w:rsidRPr="009B0888">
        <w:rPr>
          <w:bCs/>
          <w:sz w:val="26"/>
          <w:szCs w:val="26"/>
        </w:rPr>
        <w:t xml:space="preserve">- </w:t>
      </w:r>
      <w:r w:rsidR="00F602F3" w:rsidRPr="009B0888">
        <w:rPr>
          <w:bCs/>
          <w:sz w:val="26"/>
          <w:szCs w:val="26"/>
        </w:rPr>
        <w:t>О</w:t>
      </w:r>
      <w:r w:rsidRPr="009B0888">
        <w:rPr>
          <w:bCs/>
          <w:sz w:val="26"/>
          <w:szCs w:val="26"/>
        </w:rPr>
        <w:t xml:space="preserve">б </w:t>
      </w:r>
      <w:r w:rsidR="00F602F3" w:rsidRPr="009B0888">
        <w:rPr>
          <w:bCs/>
          <w:sz w:val="26"/>
          <w:szCs w:val="26"/>
        </w:rPr>
        <w:t>о</w:t>
      </w:r>
      <w:r w:rsidRPr="009B0888">
        <w:rPr>
          <w:bCs/>
          <w:sz w:val="26"/>
          <w:szCs w:val="26"/>
        </w:rPr>
        <w:t>тветственности семьи по формированию информационной культуры  общения несове</w:t>
      </w:r>
      <w:r w:rsidR="00F602F3" w:rsidRPr="009B0888">
        <w:rPr>
          <w:bCs/>
          <w:sz w:val="26"/>
          <w:szCs w:val="26"/>
        </w:rPr>
        <w:t>ршеннолетних в социальных сетях;</w:t>
      </w:r>
    </w:p>
    <w:p w:rsidR="00EF5076" w:rsidRPr="009B0888" w:rsidRDefault="00EF5076" w:rsidP="00F602F3">
      <w:pPr>
        <w:pStyle w:val="ad"/>
        <w:spacing w:before="0" w:beforeAutospacing="0" w:after="0" w:afterAutospacing="0" w:line="276" w:lineRule="auto"/>
        <w:ind w:left="720"/>
        <w:contextualSpacing/>
        <w:jc w:val="both"/>
        <w:rPr>
          <w:bCs/>
          <w:sz w:val="26"/>
          <w:szCs w:val="26"/>
        </w:rPr>
      </w:pPr>
      <w:r w:rsidRPr="009B0888">
        <w:rPr>
          <w:bCs/>
          <w:iCs/>
          <w:sz w:val="26"/>
          <w:szCs w:val="26"/>
        </w:rPr>
        <w:t>- О порядке организации и проведения</w:t>
      </w:r>
      <w:r w:rsidR="005A4B1C" w:rsidRPr="009B0888">
        <w:rPr>
          <w:bCs/>
          <w:iCs/>
          <w:sz w:val="26"/>
          <w:szCs w:val="26"/>
        </w:rPr>
        <w:t xml:space="preserve"> </w:t>
      </w:r>
      <w:r w:rsidRPr="009B0888">
        <w:rPr>
          <w:bCs/>
          <w:iCs/>
          <w:sz w:val="26"/>
          <w:szCs w:val="26"/>
        </w:rPr>
        <w:t>региональной оце</w:t>
      </w:r>
      <w:r w:rsidR="00F602F3" w:rsidRPr="009B0888">
        <w:rPr>
          <w:bCs/>
          <w:iCs/>
          <w:sz w:val="26"/>
          <w:szCs w:val="26"/>
        </w:rPr>
        <w:t xml:space="preserve">нки качества образования </w:t>
      </w:r>
      <w:r w:rsidR="005A4B1C" w:rsidRPr="009B0888">
        <w:rPr>
          <w:bCs/>
          <w:iCs/>
          <w:sz w:val="26"/>
          <w:szCs w:val="26"/>
        </w:rPr>
        <w:t>в 2019</w:t>
      </w:r>
      <w:r w:rsidRPr="009B0888">
        <w:rPr>
          <w:bCs/>
          <w:iCs/>
          <w:sz w:val="26"/>
          <w:szCs w:val="26"/>
        </w:rPr>
        <w:t xml:space="preserve"> году</w:t>
      </w:r>
      <w:r w:rsidR="00F602F3" w:rsidRPr="009B0888">
        <w:rPr>
          <w:bCs/>
          <w:iCs/>
          <w:sz w:val="26"/>
          <w:szCs w:val="26"/>
        </w:rPr>
        <w:t>;</w:t>
      </w:r>
    </w:p>
    <w:p w:rsidR="00EF5076" w:rsidRPr="009B0888" w:rsidRDefault="00EF5076" w:rsidP="00F602F3">
      <w:pPr>
        <w:pStyle w:val="ad"/>
        <w:spacing w:before="0" w:beforeAutospacing="0" w:after="200" w:afterAutospacing="0" w:line="276" w:lineRule="auto"/>
        <w:ind w:left="720"/>
        <w:contextualSpacing/>
        <w:jc w:val="both"/>
        <w:rPr>
          <w:bCs/>
          <w:sz w:val="26"/>
          <w:szCs w:val="26"/>
        </w:rPr>
      </w:pPr>
      <w:r w:rsidRPr="009B0888">
        <w:rPr>
          <w:bCs/>
          <w:sz w:val="26"/>
          <w:szCs w:val="26"/>
        </w:rPr>
        <w:t>- Об организации праздника «Последний звонок» дл</w:t>
      </w:r>
      <w:r w:rsidR="00F602F3" w:rsidRPr="009B0888">
        <w:rPr>
          <w:bCs/>
          <w:sz w:val="26"/>
          <w:szCs w:val="26"/>
        </w:rPr>
        <w:t>я обучающихся 9-х, 11-х классов;</w:t>
      </w:r>
    </w:p>
    <w:p w:rsidR="00EF5076" w:rsidRPr="009B0888" w:rsidRDefault="00EF5076" w:rsidP="00F602F3">
      <w:pPr>
        <w:pStyle w:val="ad"/>
        <w:spacing w:before="0" w:beforeAutospacing="0" w:after="200" w:afterAutospacing="0" w:line="276" w:lineRule="auto"/>
        <w:ind w:left="720"/>
        <w:contextualSpacing/>
        <w:jc w:val="both"/>
        <w:rPr>
          <w:bCs/>
          <w:sz w:val="26"/>
          <w:szCs w:val="26"/>
        </w:rPr>
      </w:pPr>
      <w:r w:rsidRPr="009B0888">
        <w:rPr>
          <w:bCs/>
          <w:sz w:val="26"/>
          <w:szCs w:val="26"/>
        </w:rPr>
        <w:lastRenderedPageBreak/>
        <w:t>- Об организации приёма обучающихся в 10 класс МАОУ СОШ №43 города Тюмени</w:t>
      </w:r>
      <w:r w:rsidR="00F602F3" w:rsidRPr="009B0888">
        <w:rPr>
          <w:bCs/>
          <w:sz w:val="26"/>
          <w:szCs w:val="26"/>
        </w:rPr>
        <w:t>;</w:t>
      </w:r>
    </w:p>
    <w:p w:rsidR="00EF5076" w:rsidRPr="009B0888" w:rsidRDefault="00EF5076" w:rsidP="00F602F3">
      <w:pPr>
        <w:pStyle w:val="ad"/>
        <w:spacing w:before="0" w:beforeAutospacing="0" w:after="200" w:afterAutospacing="0" w:line="276" w:lineRule="auto"/>
        <w:ind w:left="720"/>
        <w:contextualSpacing/>
        <w:jc w:val="both"/>
        <w:rPr>
          <w:bCs/>
          <w:sz w:val="26"/>
          <w:szCs w:val="26"/>
        </w:rPr>
      </w:pPr>
      <w:r w:rsidRPr="009B0888">
        <w:rPr>
          <w:bCs/>
          <w:sz w:val="26"/>
          <w:szCs w:val="26"/>
        </w:rPr>
        <w:t>- Об организации выпускных мероприятий дл</w:t>
      </w:r>
      <w:r w:rsidR="00F602F3" w:rsidRPr="009B0888">
        <w:rPr>
          <w:bCs/>
          <w:sz w:val="26"/>
          <w:szCs w:val="26"/>
        </w:rPr>
        <w:t>я обучающихся 9-х, 11-х классов;</w:t>
      </w:r>
    </w:p>
    <w:p w:rsidR="00F602F3" w:rsidRPr="009B0888" w:rsidRDefault="00F602F3" w:rsidP="00F602F3">
      <w:pPr>
        <w:pStyle w:val="ad"/>
        <w:spacing w:before="0" w:beforeAutospacing="0" w:after="200" w:afterAutospacing="0" w:line="276" w:lineRule="auto"/>
        <w:ind w:left="720"/>
        <w:contextualSpacing/>
        <w:jc w:val="both"/>
        <w:rPr>
          <w:sz w:val="26"/>
          <w:szCs w:val="26"/>
        </w:rPr>
      </w:pPr>
      <w:r w:rsidRPr="009B0888">
        <w:rPr>
          <w:sz w:val="26"/>
          <w:szCs w:val="26"/>
        </w:rPr>
        <w:t xml:space="preserve"> - Анализ работы по случаям обращения участников образовательного процесса в конфликтную комиссию ОУ;</w:t>
      </w:r>
    </w:p>
    <w:p w:rsidR="00F602F3" w:rsidRPr="009B0888" w:rsidRDefault="00F602F3" w:rsidP="00F602F3">
      <w:pPr>
        <w:pStyle w:val="ad"/>
        <w:spacing w:before="0" w:beforeAutospacing="0" w:after="200" w:afterAutospacing="0" w:line="276" w:lineRule="auto"/>
        <w:ind w:left="720"/>
        <w:contextualSpacing/>
        <w:jc w:val="both"/>
        <w:rPr>
          <w:bCs/>
          <w:sz w:val="26"/>
          <w:szCs w:val="26"/>
        </w:rPr>
      </w:pPr>
      <w:r w:rsidRPr="009B0888">
        <w:rPr>
          <w:bCs/>
          <w:sz w:val="26"/>
          <w:szCs w:val="26"/>
        </w:rPr>
        <w:t>- Ответственность семьи по формированию информационной культуры  общения несовершеннолетних в социальных сетях;</w:t>
      </w:r>
    </w:p>
    <w:p w:rsidR="00EF5076" w:rsidRPr="009B0888" w:rsidRDefault="00F602F3" w:rsidP="00F602F3">
      <w:pPr>
        <w:pStyle w:val="ad"/>
        <w:spacing w:before="0" w:beforeAutospacing="0" w:after="200" w:afterAutospacing="0" w:line="276" w:lineRule="auto"/>
        <w:ind w:left="720"/>
        <w:contextualSpacing/>
        <w:jc w:val="both"/>
        <w:rPr>
          <w:bCs/>
          <w:sz w:val="26"/>
          <w:szCs w:val="26"/>
        </w:rPr>
      </w:pPr>
      <w:r w:rsidRPr="009B0888">
        <w:rPr>
          <w:bCs/>
          <w:sz w:val="26"/>
          <w:szCs w:val="26"/>
        </w:rPr>
        <w:t xml:space="preserve">- Об организации </w:t>
      </w:r>
      <w:r w:rsidRPr="009B0888">
        <w:rPr>
          <w:sz w:val="26"/>
          <w:szCs w:val="26"/>
        </w:rPr>
        <w:t xml:space="preserve">контроля санитарно-гигиенического режима и организации питания </w:t>
      </w:r>
      <w:r w:rsidRPr="009B0888">
        <w:rPr>
          <w:bCs/>
          <w:sz w:val="26"/>
          <w:szCs w:val="26"/>
        </w:rPr>
        <w:t>обучающихся в МАОУ СОШ №43 города Тюмени.</w:t>
      </w:r>
    </w:p>
    <w:p w:rsidR="005A515C" w:rsidRPr="009B0888" w:rsidRDefault="005A515C" w:rsidP="005A515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B0888">
        <w:rPr>
          <w:rFonts w:ascii="Times New Roman" w:hAnsi="Times New Roman" w:cs="Times New Roman"/>
          <w:sz w:val="26"/>
          <w:szCs w:val="26"/>
        </w:rPr>
        <w:t>3.</w:t>
      </w:r>
      <w:r w:rsidR="00B3049F" w:rsidRPr="009B0888">
        <w:rPr>
          <w:rFonts w:ascii="Times New Roman" w:hAnsi="Times New Roman" w:cs="Times New Roman"/>
          <w:sz w:val="26"/>
          <w:szCs w:val="26"/>
        </w:rPr>
        <w:t>8</w:t>
      </w:r>
      <w:r w:rsidRPr="009B0888">
        <w:rPr>
          <w:rFonts w:ascii="Times New Roman" w:hAnsi="Times New Roman" w:cs="Times New Roman"/>
          <w:sz w:val="26"/>
          <w:szCs w:val="26"/>
        </w:rPr>
        <w:t xml:space="preserve">. В целом установленная система управления Учреждением позволяет эффективно и рационально </w:t>
      </w:r>
      <w:r w:rsidR="006431C8" w:rsidRPr="009B0888">
        <w:rPr>
          <w:rFonts w:ascii="Times New Roman" w:hAnsi="Times New Roman" w:cs="Times New Roman"/>
          <w:sz w:val="26"/>
          <w:szCs w:val="26"/>
        </w:rPr>
        <w:t>осуществлять предусмотренную уставом Учреждения деятельность.</w:t>
      </w:r>
    </w:p>
    <w:p w:rsidR="005A515C" w:rsidRPr="009B0888" w:rsidRDefault="005A515C" w:rsidP="005A515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B0888">
        <w:rPr>
          <w:rFonts w:ascii="Times New Roman" w:hAnsi="Times New Roman" w:cs="Times New Roman"/>
          <w:sz w:val="26"/>
          <w:szCs w:val="26"/>
        </w:rPr>
        <w:t>Каждый орган управления</w:t>
      </w:r>
      <w:r w:rsidR="006431C8" w:rsidRPr="009B0888">
        <w:rPr>
          <w:rFonts w:ascii="Times New Roman" w:hAnsi="Times New Roman" w:cs="Times New Roman"/>
          <w:sz w:val="26"/>
          <w:szCs w:val="26"/>
        </w:rPr>
        <w:t xml:space="preserve"> выполняет функции, </w:t>
      </w:r>
      <w:r w:rsidRPr="009B0888">
        <w:rPr>
          <w:rFonts w:ascii="Times New Roman" w:hAnsi="Times New Roman" w:cs="Times New Roman"/>
          <w:sz w:val="26"/>
          <w:szCs w:val="26"/>
        </w:rPr>
        <w:t xml:space="preserve">направленные на </w:t>
      </w:r>
      <w:r w:rsidR="006431C8" w:rsidRPr="009B0888">
        <w:rPr>
          <w:rFonts w:ascii="Times New Roman" w:hAnsi="Times New Roman" w:cs="Times New Roman"/>
          <w:sz w:val="26"/>
          <w:szCs w:val="26"/>
        </w:rPr>
        <w:t xml:space="preserve">эффективную организацию </w:t>
      </w:r>
      <w:r w:rsidRPr="009B0888">
        <w:rPr>
          <w:rFonts w:ascii="Times New Roman" w:hAnsi="Times New Roman" w:cs="Times New Roman"/>
          <w:sz w:val="26"/>
          <w:szCs w:val="26"/>
        </w:rPr>
        <w:t>учебно</w:t>
      </w:r>
      <w:r w:rsidR="006431C8" w:rsidRPr="009B0888">
        <w:rPr>
          <w:rFonts w:ascii="Times New Roman" w:hAnsi="Times New Roman" w:cs="Times New Roman"/>
          <w:sz w:val="26"/>
          <w:szCs w:val="26"/>
        </w:rPr>
        <w:t>-</w:t>
      </w:r>
      <w:r w:rsidRPr="009B0888">
        <w:rPr>
          <w:rFonts w:ascii="Times New Roman" w:hAnsi="Times New Roman" w:cs="Times New Roman"/>
          <w:sz w:val="26"/>
          <w:szCs w:val="26"/>
        </w:rPr>
        <w:t xml:space="preserve">воспитательного процесса согласно </w:t>
      </w:r>
      <w:r w:rsidR="006431C8" w:rsidRPr="009B0888">
        <w:rPr>
          <w:rFonts w:ascii="Times New Roman" w:hAnsi="Times New Roman" w:cs="Times New Roman"/>
          <w:sz w:val="26"/>
          <w:szCs w:val="26"/>
        </w:rPr>
        <w:t>распределенным полномочиям</w:t>
      </w:r>
      <w:r w:rsidRPr="009B0888">
        <w:rPr>
          <w:rFonts w:ascii="Times New Roman" w:hAnsi="Times New Roman" w:cs="Times New Roman"/>
          <w:sz w:val="26"/>
          <w:szCs w:val="26"/>
        </w:rPr>
        <w:t xml:space="preserve">, </w:t>
      </w:r>
      <w:r w:rsidR="006431C8" w:rsidRPr="009B0888">
        <w:rPr>
          <w:rFonts w:ascii="Times New Roman" w:hAnsi="Times New Roman" w:cs="Times New Roman"/>
          <w:sz w:val="26"/>
          <w:szCs w:val="26"/>
        </w:rPr>
        <w:t xml:space="preserve">уставу, </w:t>
      </w:r>
      <w:r w:rsidRPr="009B0888">
        <w:rPr>
          <w:rFonts w:ascii="Times New Roman" w:hAnsi="Times New Roman" w:cs="Times New Roman"/>
          <w:sz w:val="26"/>
          <w:szCs w:val="26"/>
        </w:rPr>
        <w:t xml:space="preserve">локальным </w:t>
      </w:r>
      <w:r w:rsidR="006431C8" w:rsidRPr="009B0888">
        <w:rPr>
          <w:rFonts w:ascii="Times New Roman" w:hAnsi="Times New Roman" w:cs="Times New Roman"/>
          <w:sz w:val="26"/>
          <w:szCs w:val="26"/>
        </w:rPr>
        <w:t xml:space="preserve">нормативным </w:t>
      </w:r>
      <w:r w:rsidRPr="009B0888">
        <w:rPr>
          <w:rFonts w:ascii="Times New Roman" w:hAnsi="Times New Roman" w:cs="Times New Roman"/>
          <w:sz w:val="26"/>
          <w:szCs w:val="26"/>
        </w:rPr>
        <w:t>актам</w:t>
      </w:r>
      <w:r w:rsidR="006431C8" w:rsidRPr="009B0888">
        <w:rPr>
          <w:rFonts w:ascii="Times New Roman" w:hAnsi="Times New Roman" w:cs="Times New Roman"/>
          <w:sz w:val="26"/>
          <w:szCs w:val="26"/>
        </w:rPr>
        <w:t xml:space="preserve"> Учреждения</w:t>
      </w:r>
      <w:r w:rsidRPr="009B0888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6431C8" w:rsidRPr="009B0888" w:rsidRDefault="006431C8" w:rsidP="006431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B0888">
        <w:rPr>
          <w:rFonts w:ascii="Times New Roman" w:hAnsi="Times New Roman" w:cs="Times New Roman"/>
          <w:sz w:val="26"/>
          <w:szCs w:val="26"/>
        </w:rPr>
        <w:t>Эффективность управления Учреждением определяется наличием системного подхода к управлению всеми его звеньями. Управление Учреждением направлено на перспективу развития Учреждения, построение программной деятельности с опорой на потенциал педагогического коллектива.</w:t>
      </w:r>
    </w:p>
    <w:p w:rsidR="00967CE0" w:rsidRPr="009B0888" w:rsidRDefault="00967CE0" w:rsidP="006431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24818" w:rsidRPr="009B0888" w:rsidRDefault="00E24818" w:rsidP="00E2481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B0888">
        <w:rPr>
          <w:rFonts w:ascii="Times New Roman" w:hAnsi="Times New Roman" w:cs="Times New Roman"/>
          <w:sz w:val="26"/>
          <w:szCs w:val="26"/>
        </w:rPr>
        <w:t>4. О</w:t>
      </w:r>
      <w:r w:rsidR="005E40D1" w:rsidRPr="009B0888">
        <w:rPr>
          <w:rFonts w:ascii="Times New Roman" w:hAnsi="Times New Roman" w:cs="Times New Roman"/>
          <w:sz w:val="26"/>
          <w:szCs w:val="26"/>
        </w:rPr>
        <w:t xml:space="preserve">ценка содержания и качества подготовки </w:t>
      </w:r>
    </w:p>
    <w:p w:rsidR="00E24818" w:rsidRPr="009B0888" w:rsidRDefault="005E40D1" w:rsidP="00E2481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B0888">
        <w:rPr>
          <w:rFonts w:ascii="Times New Roman" w:hAnsi="Times New Roman" w:cs="Times New Roman"/>
          <w:sz w:val="26"/>
          <w:szCs w:val="26"/>
        </w:rPr>
        <w:t>учащихся</w:t>
      </w:r>
    </w:p>
    <w:p w:rsidR="00E24818" w:rsidRPr="009B0888" w:rsidRDefault="00E24818" w:rsidP="00E2481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B0888">
        <w:rPr>
          <w:rFonts w:ascii="Times New Roman" w:hAnsi="Times New Roman" w:cs="Times New Roman"/>
          <w:sz w:val="26"/>
          <w:szCs w:val="26"/>
        </w:rPr>
        <w:tab/>
      </w:r>
    </w:p>
    <w:p w:rsidR="00892E18" w:rsidRPr="009B0888" w:rsidRDefault="00E24818" w:rsidP="00892E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B0888">
        <w:rPr>
          <w:rFonts w:ascii="Times New Roman" w:hAnsi="Times New Roman" w:cs="Times New Roman"/>
          <w:sz w:val="26"/>
          <w:szCs w:val="26"/>
        </w:rPr>
        <w:t>4.1.</w:t>
      </w:r>
      <w:r w:rsidR="00892E18" w:rsidRPr="009B0888">
        <w:rPr>
          <w:rFonts w:ascii="Times New Roman" w:hAnsi="Times New Roman" w:cs="Times New Roman"/>
          <w:b/>
          <w:sz w:val="24"/>
          <w:szCs w:val="24"/>
        </w:rPr>
        <w:t>Сводная ведомость</w:t>
      </w:r>
      <w:r w:rsidR="00A364B9" w:rsidRPr="009B0888">
        <w:rPr>
          <w:rFonts w:ascii="Times New Roman" w:hAnsi="Times New Roman" w:cs="Times New Roman"/>
          <w:b/>
          <w:sz w:val="24"/>
          <w:szCs w:val="24"/>
        </w:rPr>
        <w:t xml:space="preserve"> успеваемости по классам за 2018-2019</w:t>
      </w:r>
      <w:r w:rsidR="00892E18" w:rsidRPr="009B0888">
        <w:rPr>
          <w:rFonts w:ascii="Times New Roman" w:hAnsi="Times New Roman" w:cs="Times New Roman"/>
          <w:b/>
          <w:sz w:val="24"/>
          <w:szCs w:val="24"/>
        </w:rPr>
        <w:t>г.</w:t>
      </w:r>
    </w:p>
    <w:tbl>
      <w:tblPr>
        <w:tblStyle w:val="a3"/>
        <w:tblW w:w="911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992"/>
        <w:gridCol w:w="1053"/>
        <w:gridCol w:w="1053"/>
        <w:gridCol w:w="1053"/>
        <w:gridCol w:w="810"/>
        <w:gridCol w:w="1053"/>
        <w:gridCol w:w="1053"/>
        <w:gridCol w:w="1053"/>
      </w:tblGrid>
      <w:tr w:rsidR="009B0888" w:rsidRPr="009B0888" w:rsidTr="007B7D1D">
        <w:tc>
          <w:tcPr>
            <w:tcW w:w="993" w:type="dxa"/>
          </w:tcPr>
          <w:p w:rsidR="00892E18" w:rsidRPr="009B0888" w:rsidRDefault="00892E18" w:rsidP="00903F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0888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r w:rsidR="00282AC1" w:rsidRPr="009B0888">
              <w:rPr>
                <w:rFonts w:ascii="Times New Roman" w:hAnsi="Times New Roman" w:cs="Times New Roman"/>
                <w:sz w:val="24"/>
                <w:szCs w:val="24"/>
              </w:rPr>
              <w:t>асс</w:t>
            </w:r>
          </w:p>
        </w:tc>
        <w:tc>
          <w:tcPr>
            <w:tcW w:w="992" w:type="dxa"/>
          </w:tcPr>
          <w:p w:rsidR="00892E18" w:rsidRPr="009B0888" w:rsidRDefault="00892E18" w:rsidP="00903F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0888">
              <w:rPr>
                <w:rFonts w:ascii="Times New Roman" w:hAnsi="Times New Roman" w:cs="Times New Roman"/>
                <w:sz w:val="24"/>
                <w:szCs w:val="24"/>
              </w:rPr>
              <w:t>Кол-во уч-ся</w:t>
            </w:r>
          </w:p>
        </w:tc>
        <w:tc>
          <w:tcPr>
            <w:tcW w:w="1053" w:type="dxa"/>
          </w:tcPr>
          <w:p w:rsidR="00892E18" w:rsidRPr="009B0888" w:rsidRDefault="00892E18" w:rsidP="00903F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0888">
              <w:rPr>
                <w:rFonts w:ascii="Times New Roman" w:hAnsi="Times New Roman" w:cs="Times New Roman"/>
                <w:sz w:val="24"/>
                <w:szCs w:val="24"/>
              </w:rPr>
              <w:t>«5»</w:t>
            </w:r>
          </w:p>
        </w:tc>
        <w:tc>
          <w:tcPr>
            <w:tcW w:w="1053" w:type="dxa"/>
          </w:tcPr>
          <w:p w:rsidR="00892E18" w:rsidRPr="009B0888" w:rsidRDefault="00892E18" w:rsidP="00903F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0888">
              <w:rPr>
                <w:rFonts w:ascii="Times New Roman" w:hAnsi="Times New Roman" w:cs="Times New Roman"/>
                <w:sz w:val="24"/>
                <w:szCs w:val="24"/>
              </w:rPr>
              <w:t xml:space="preserve"> «4-5»  </w:t>
            </w:r>
          </w:p>
        </w:tc>
        <w:tc>
          <w:tcPr>
            <w:tcW w:w="1053" w:type="dxa"/>
          </w:tcPr>
          <w:p w:rsidR="00892E18" w:rsidRPr="009B0888" w:rsidRDefault="00892E18" w:rsidP="00903F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0888">
              <w:rPr>
                <w:rFonts w:ascii="Times New Roman" w:hAnsi="Times New Roman" w:cs="Times New Roman"/>
                <w:sz w:val="24"/>
                <w:szCs w:val="24"/>
              </w:rPr>
              <w:t>1-2 «3»</w:t>
            </w:r>
          </w:p>
        </w:tc>
        <w:tc>
          <w:tcPr>
            <w:tcW w:w="810" w:type="dxa"/>
          </w:tcPr>
          <w:p w:rsidR="00892E18" w:rsidRPr="009B0888" w:rsidRDefault="00892E18" w:rsidP="00903F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0888">
              <w:rPr>
                <w:rFonts w:ascii="Times New Roman" w:hAnsi="Times New Roman" w:cs="Times New Roman"/>
                <w:sz w:val="24"/>
                <w:szCs w:val="24"/>
              </w:rPr>
              <w:t>«2»</w:t>
            </w:r>
          </w:p>
        </w:tc>
        <w:tc>
          <w:tcPr>
            <w:tcW w:w="1053" w:type="dxa"/>
          </w:tcPr>
          <w:p w:rsidR="00892E18" w:rsidRPr="009B0888" w:rsidRDefault="00892E18" w:rsidP="00903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888">
              <w:rPr>
                <w:rFonts w:ascii="Times New Roman" w:hAnsi="Times New Roman" w:cs="Times New Roman"/>
                <w:sz w:val="24"/>
                <w:szCs w:val="24"/>
              </w:rPr>
              <w:t>н/а</w:t>
            </w:r>
          </w:p>
        </w:tc>
        <w:tc>
          <w:tcPr>
            <w:tcW w:w="1053" w:type="dxa"/>
          </w:tcPr>
          <w:p w:rsidR="00892E18" w:rsidRPr="009B0888" w:rsidRDefault="00892E18" w:rsidP="00903F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0888">
              <w:rPr>
                <w:rFonts w:ascii="Times New Roman" w:hAnsi="Times New Roman" w:cs="Times New Roman"/>
                <w:sz w:val="24"/>
                <w:szCs w:val="24"/>
              </w:rPr>
              <w:t>ОУ %</w:t>
            </w:r>
          </w:p>
        </w:tc>
        <w:tc>
          <w:tcPr>
            <w:tcW w:w="1053" w:type="dxa"/>
          </w:tcPr>
          <w:p w:rsidR="00892E18" w:rsidRPr="009B0888" w:rsidRDefault="00892E18" w:rsidP="00903F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0888">
              <w:rPr>
                <w:rFonts w:ascii="Times New Roman" w:hAnsi="Times New Roman" w:cs="Times New Roman"/>
                <w:sz w:val="24"/>
                <w:szCs w:val="24"/>
              </w:rPr>
              <w:t>КУ%</w:t>
            </w:r>
          </w:p>
        </w:tc>
      </w:tr>
      <w:tr w:rsidR="009B0888" w:rsidRPr="009B0888" w:rsidTr="007B7D1D">
        <w:tc>
          <w:tcPr>
            <w:tcW w:w="993" w:type="dxa"/>
          </w:tcPr>
          <w:p w:rsidR="00512067" w:rsidRPr="009B0888" w:rsidRDefault="00512067" w:rsidP="00903FC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88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512067" w:rsidRPr="009B0888" w:rsidRDefault="00512067" w:rsidP="00C44735">
            <w:pPr>
              <w:jc w:val="center"/>
              <w:rPr>
                <w:rFonts w:ascii="Times New Roman" w:hAnsi="Times New Roman" w:cs="Times New Roman"/>
              </w:rPr>
            </w:pPr>
            <w:r w:rsidRPr="009B0888">
              <w:rPr>
                <w:rFonts w:ascii="Times New Roman" w:hAnsi="Times New Roman" w:cs="Times New Roman"/>
              </w:rPr>
              <w:t>236</w:t>
            </w:r>
          </w:p>
        </w:tc>
        <w:tc>
          <w:tcPr>
            <w:tcW w:w="1053" w:type="dxa"/>
          </w:tcPr>
          <w:p w:rsidR="00512067" w:rsidRPr="009B0888" w:rsidRDefault="00512067" w:rsidP="00C447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3" w:type="dxa"/>
          </w:tcPr>
          <w:p w:rsidR="00512067" w:rsidRPr="009B0888" w:rsidRDefault="00512067" w:rsidP="00C447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3" w:type="dxa"/>
          </w:tcPr>
          <w:p w:rsidR="00512067" w:rsidRPr="009B0888" w:rsidRDefault="00512067" w:rsidP="00C447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0" w:type="dxa"/>
          </w:tcPr>
          <w:p w:rsidR="00512067" w:rsidRPr="009B0888" w:rsidRDefault="00512067" w:rsidP="00C447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3" w:type="dxa"/>
          </w:tcPr>
          <w:p w:rsidR="00512067" w:rsidRPr="009B0888" w:rsidRDefault="00512067" w:rsidP="00C447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3" w:type="dxa"/>
          </w:tcPr>
          <w:p w:rsidR="00512067" w:rsidRPr="009B0888" w:rsidRDefault="00512067" w:rsidP="00C447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3" w:type="dxa"/>
          </w:tcPr>
          <w:p w:rsidR="00512067" w:rsidRPr="009B0888" w:rsidRDefault="00512067" w:rsidP="00C4473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B0888" w:rsidRPr="009B0888" w:rsidTr="007B7D1D">
        <w:tc>
          <w:tcPr>
            <w:tcW w:w="993" w:type="dxa"/>
          </w:tcPr>
          <w:p w:rsidR="00D55F86" w:rsidRPr="009B0888" w:rsidRDefault="00D55F86" w:rsidP="00903FC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888">
              <w:rPr>
                <w:rFonts w:ascii="Times New Roman" w:hAnsi="Times New Roman" w:cs="Times New Roman"/>
                <w:b/>
                <w:sz w:val="24"/>
                <w:szCs w:val="24"/>
              </w:rPr>
              <w:t>2-4</w:t>
            </w:r>
          </w:p>
        </w:tc>
        <w:tc>
          <w:tcPr>
            <w:tcW w:w="992" w:type="dxa"/>
          </w:tcPr>
          <w:p w:rsidR="00D55F86" w:rsidRPr="009B0888" w:rsidRDefault="00D55F86" w:rsidP="00C44735">
            <w:pPr>
              <w:jc w:val="center"/>
              <w:rPr>
                <w:rFonts w:ascii="Times New Roman" w:hAnsi="Times New Roman" w:cs="Times New Roman"/>
              </w:rPr>
            </w:pPr>
            <w:r w:rsidRPr="009B0888">
              <w:rPr>
                <w:rFonts w:ascii="Times New Roman" w:hAnsi="Times New Roman" w:cs="Times New Roman"/>
              </w:rPr>
              <w:t>693</w:t>
            </w:r>
          </w:p>
        </w:tc>
        <w:tc>
          <w:tcPr>
            <w:tcW w:w="1053" w:type="dxa"/>
          </w:tcPr>
          <w:p w:rsidR="00D55F86" w:rsidRPr="009B0888" w:rsidRDefault="00D55F86" w:rsidP="00C44735">
            <w:pPr>
              <w:jc w:val="center"/>
              <w:rPr>
                <w:rFonts w:ascii="Times New Roman" w:hAnsi="Times New Roman" w:cs="Times New Roman"/>
              </w:rPr>
            </w:pPr>
            <w:r w:rsidRPr="009B0888">
              <w:rPr>
                <w:rFonts w:ascii="Times New Roman" w:hAnsi="Times New Roman" w:cs="Times New Roman"/>
              </w:rPr>
              <w:t>91</w:t>
            </w:r>
          </w:p>
        </w:tc>
        <w:tc>
          <w:tcPr>
            <w:tcW w:w="1053" w:type="dxa"/>
          </w:tcPr>
          <w:p w:rsidR="00D55F86" w:rsidRPr="009B0888" w:rsidRDefault="00D55F86" w:rsidP="00C44735">
            <w:pPr>
              <w:jc w:val="center"/>
              <w:rPr>
                <w:rFonts w:ascii="Times New Roman" w:hAnsi="Times New Roman" w:cs="Times New Roman"/>
              </w:rPr>
            </w:pPr>
            <w:r w:rsidRPr="009B0888">
              <w:rPr>
                <w:rFonts w:ascii="Times New Roman" w:hAnsi="Times New Roman" w:cs="Times New Roman"/>
              </w:rPr>
              <w:t>354</w:t>
            </w:r>
          </w:p>
        </w:tc>
        <w:tc>
          <w:tcPr>
            <w:tcW w:w="1053" w:type="dxa"/>
          </w:tcPr>
          <w:p w:rsidR="00D55F86" w:rsidRPr="009B0888" w:rsidRDefault="00D55F86" w:rsidP="00C44735">
            <w:pPr>
              <w:jc w:val="center"/>
              <w:rPr>
                <w:rFonts w:ascii="Times New Roman" w:hAnsi="Times New Roman" w:cs="Times New Roman"/>
              </w:rPr>
            </w:pPr>
            <w:r w:rsidRPr="009B0888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10" w:type="dxa"/>
          </w:tcPr>
          <w:p w:rsidR="00D55F86" w:rsidRPr="009B0888" w:rsidRDefault="00D55F86" w:rsidP="00C44735">
            <w:pPr>
              <w:jc w:val="center"/>
              <w:rPr>
                <w:rFonts w:ascii="Times New Roman" w:hAnsi="Times New Roman" w:cs="Times New Roman"/>
              </w:rPr>
            </w:pPr>
            <w:r w:rsidRPr="009B088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53" w:type="dxa"/>
          </w:tcPr>
          <w:p w:rsidR="00D55F86" w:rsidRPr="009B0888" w:rsidRDefault="00D55F86" w:rsidP="00C44735">
            <w:pPr>
              <w:jc w:val="center"/>
              <w:rPr>
                <w:rFonts w:ascii="Times New Roman" w:hAnsi="Times New Roman" w:cs="Times New Roman"/>
              </w:rPr>
            </w:pPr>
            <w:r w:rsidRPr="009B088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53" w:type="dxa"/>
          </w:tcPr>
          <w:p w:rsidR="00D55F86" w:rsidRPr="009B0888" w:rsidRDefault="00D55F86" w:rsidP="00C44735">
            <w:pPr>
              <w:jc w:val="center"/>
              <w:rPr>
                <w:rFonts w:ascii="Times New Roman" w:hAnsi="Times New Roman" w:cs="Times New Roman"/>
              </w:rPr>
            </w:pPr>
            <w:r w:rsidRPr="009B0888">
              <w:rPr>
                <w:rFonts w:ascii="Times New Roman" w:hAnsi="Times New Roman" w:cs="Times New Roman"/>
              </w:rPr>
              <w:t>99,5</w:t>
            </w:r>
          </w:p>
        </w:tc>
        <w:tc>
          <w:tcPr>
            <w:tcW w:w="1053" w:type="dxa"/>
          </w:tcPr>
          <w:p w:rsidR="00D55F86" w:rsidRPr="009B0888" w:rsidRDefault="00D55F86" w:rsidP="00C44735">
            <w:pPr>
              <w:jc w:val="center"/>
              <w:rPr>
                <w:rFonts w:ascii="Times New Roman" w:hAnsi="Times New Roman" w:cs="Times New Roman"/>
              </w:rPr>
            </w:pPr>
            <w:r w:rsidRPr="009B0888">
              <w:rPr>
                <w:rFonts w:ascii="Times New Roman" w:hAnsi="Times New Roman" w:cs="Times New Roman"/>
              </w:rPr>
              <w:t>64</w:t>
            </w:r>
          </w:p>
        </w:tc>
      </w:tr>
      <w:tr w:rsidR="009B0888" w:rsidRPr="009B0888" w:rsidTr="007B7D1D">
        <w:tc>
          <w:tcPr>
            <w:tcW w:w="993" w:type="dxa"/>
          </w:tcPr>
          <w:p w:rsidR="00D55F86" w:rsidRPr="009B0888" w:rsidRDefault="00D55F86" w:rsidP="00903FC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888">
              <w:rPr>
                <w:rFonts w:ascii="Times New Roman" w:hAnsi="Times New Roman" w:cs="Times New Roman"/>
                <w:b/>
                <w:sz w:val="24"/>
                <w:szCs w:val="24"/>
              </w:rPr>
              <w:t>5-9</w:t>
            </w:r>
          </w:p>
        </w:tc>
        <w:tc>
          <w:tcPr>
            <w:tcW w:w="992" w:type="dxa"/>
          </w:tcPr>
          <w:p w:rsidR="00D55F86" w:rsidRPr="009B0888" w:rsidRDefault="00D55F86" w:rsidP="00C44735">
            <w:pPr>
              <w:jc w:val="center"/>
              <w:rPr>
                <w:rFonts w:ascii="Times New Roman" w:hAnsi="Times New Roman" w:cs="Times New Roman"/>
              </w:rPr>
            </w:pPr>
            <w:r w:rsidRPr="009B0888">
              <w:rPr>
                <w:rFonts w:ascii="Times New Roman" w:hAnsi="Times New Roman" w:cs="Times New Roman"/>
              </w:rPr>
              <w:t>882</w:t>
            </w:r>
          </w:p>
        </w:tc>
        <w:tc>
          <w:tcPr>
            <w:tcW w:w="1053" w:type="dxa"/>
          </w:tcPr>
          <w:p w:rsidR="00D55F86" w:rsidRPr="009B0888" w:rsidRDefault="00D55F86" w:rsidP="00C44735">
            <w:pPr>
              <w:jc w:val="center"/>
              <w:rPr>
                <w:rFonts w:ascii="Times New Roman" w:hAnsi="Times New Roman" w:cs="Times New Roman"/>
              </w:rPr>
            </w:pPr>
            <w:r w:rsidRPr="009B0888"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1053" w:type="dxa"/>
          </w:tcPr>
          <w:p w:rsidR="00D55F86" w:rsidRPr="009B0888" w:rsidRDefault="00D55F86" w:rsidP="00C44735">
            <w:pPr>
              <w:jc w:val="center"/>
              <w:rPr>
                <w:rFonts w:ascii="Times New Roman" w:hAnsi="Times New Roman" w:cs="Times New Roman"/>
              </w:rPr>
            </w:pPr>
            <w:r w:rsidRPr="009B0888">
              <w:rPr>
                <w:rFonts w:ascii="Times New Roman" w:hAnsi="Times New Roman" w:cs="Times New Roman"/>
              </w:rPr>
              <w:t>343</w:t>
            </w:r>
          </w:p>
        </w:tc>
        <w:tc>
          <w:tcPr>
            <w:tcW w:w="1053" w:type="dxa"/>
          </w:tcPr>
          <w:p w:rsidR="00D55F86" w:rsidRPr="009B0888" w:rsidRDefault="00D55F86" w:rsidP="00C44735">
            <w:pPr>
              <w:jc w:val="center"/>
              <w:rPr>
                <w:rFonts w:ascii="Times New Roman" w:hAnsi="Times New Roman" w:cs="Times New Roman"/>
              </w:rPr>
            </w:pPr>
            <w:r w:rsidRPr="009B0888">
              <w:rPr>
                <w:rFonts w:ascii="Times New Roman" w:hAnsi="Times New Roman" w:cs="Times New Roman"/>
              </w:rPr>
              <w:t>107</w:t>
            </w:r>
          </w:p>
        </w:tc>
        <w:tc>
          <w:tcPr>
            <w:tcW w:w="810" w:type="dxa"/>
          </w:tcPr>
          <w:p w:rsidR="00D55F86" w:rsidRPr="009B0888" w:rsidRDefault="00D55F86" w:rsidP="00C44735">
            <w:pPr>
              <w:jc w:val="center"/>
              <w:rPr>
                <w:rFonts w:ascii="Times New Roman" w:hAnsi="Times New Roman" w:cs="Times New Roman"/>
              </w:rPr>
            </w:pPr>
            <w:r w:rsidRPr="009B088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053" w:type="dxa"/>
          </w:tcPr>
          <w:p w:rsidR="00D55F86" w:rsidRPr="009B0888" w:rsidRDefault="00D55F86" w:rsidP="00C44735">
            <w:pPr>
              <w:jc w:val="center"/>
              <w:rPr>
                <w:rFonts w:ascii="Times New Roman" w:hAnsi="Times New Roman" w:cs="Times New Roman"/>
              </w:rPr>
            </w:pPr>
            <w:r w:rsidRPr="009B088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53" w:type="dxa"/>
          </w:tcPr>
          <w:p w:rsidR="00D55F86" w:rsidRPr="009B0888" w:rsidRDefault="00D55F86" w:rsidP="00C44735">
            <w:pPr>
              <w:jc w:val="center"/>
              <w:rPr>
                <w:rFonts w:ascii="Times New Roman" w:hAnsi="Times New Roman" w:cs="Times New Roman"/>
              </w:rPr>
            </w:pPr>
            <w:r w:rsidRPr="009B0888">
              <w:rPr>
                <w:rFonts w:ascii="Times New Roman" w:hAnsi="Times New Roman" w:cs="Times New Roman"/>
              </w:rPr>
              <w:t>98</w:t>
            </w:r>
          </w:p>
        </w:tc>
        <w:tc>
          <w:tcPr>
            <w:tcW w:w="1053" w:type="dxa"/>
          </w:tcPr>
          <w:p w:rsidR="00D55F86" w:rsidRPr="009B0888" w:rsidRDefault="00D55F86" w:rsidP="00C44735">
            <w:pPr>
              <w:jc w:val="center"/>
              <w:rPr>
                <w:rFonts w:ascii="Times New Roman" w:hAnsi="Times New Roman" w:cs="Times New Roman"/>
              </w:rPr>
            </w:pPr>
            <w:r w:rsidRPr="009B0888">
              <w:rPr>
                <w:rFonts w:ascii="Times New Roman" w:hAnsi="Times New Roman" w:cs="Times New Roman"/>
              </w:rPr>
              <w:t>44</w:t>
            </w:r>
          </w:p>
        </w:tc>
      </w:tr>
      <w:tr w:rsidR="009B0888" w:rsidRPr="009B0888" w:rsidTr="007B7D1D">
        <w:tc>
          <w:tcPr>
            <w:tcW w:w="993" w:type="dxa"/>
          </w:tcPr>
          <w:p w:rsidR="00D55F86" w:rsidRPr="009B0888" w:rsidRDefault="00D55F86" w:rsidP="00903FC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888">
              <w:rPr>
                <w:rFonts w:ascii="Times New Roman" w:hAnsi="Times New Roman" w:cs="Times New Roman"/>
                <w:b/>
                <w:sz w:val="24"/>
                <w:szCs w:val="24"/>
              </w:rPr>
              <w:t>10-11</w:t>
            </w:r>
          </w:p>
        </w:tc>
        <w:tc>
          <w:tcPr>
            <w:tcW w:w="992" w:type="dxa"/>
          </w:tcPr>
          <w:p w:rsidR="00D55F86" w:rsidRPr="009B0888" w:rsidRDefault="00D55F86" w:rsidP="00C44735">
            <w:pPr>
              <w:jc w:val="center"/>
              <w:rPr>
                <w:rFonts w:ascii="Times New Roman" w:hAnsi="Times New Roman" w:cs="Times New Roman"/>
              </w:rPr>
            </w:pPr>
            <w:r w:rsidRPr="009B0888">
              <w:rPr>
                <w:rFonts w:ascii="Times New Roman" w:hAnsi="Times New Roman" w:cs="Times New Roman"/>
              </w:rPr>
              <w:t>124</w:t>
            </w:r>
          </w:p>
        </w:tc>
        <w:tc>
          <w:tcPr>
            <w:tcW w:w="1053" w:type="dxa"/>
          </w:tcPr>
          <w:p w:rsidR="00D55F86" w:rsidRPr="009B0888" w:rsidRDefault="00D55F86" w:rsidP="00C44735">
            <w:pPr>
              <w:jc w:val="center"/>
              <w:rPr>
                <w:rFonts w:ascii="Times New Roman" w:hAnsi="Times New Roman" w:cs="Times New Roman"/>
              </w:rPr>
            </w:pPr>
            <w:r w:rsidRPr="009B088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53" w:type="dxa"/>
          </w:tcPr>
          <w:p w:rsidR="00D55F86" w:rsidRPr="009B0888" w:rsidRDefault="00D55F86" w:rsidP="00C44735">
            <w:pPr>
              <w:jc w:val="center"/>
              <w:rPr>
                <w:rFonts w:ascii="Times New Roman" w:hAnsi="Times New Roman" w:cs="Times New Roman"/>
              </w:rPr>
            </w:pPr>
            <w:r w:rsidRPr="009B0888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053" w:type="dxa"/>
          </w:tcPr>
          <w:p w:rsidR="00D55F86" w:rsidRPr="009B0888" w:rsidRDefault="00D55F86" w:rsidP="00C44735">
            <w:pPr>
              <w:jc w:val="center"/>
              <w:rPr>
                <w:rFonts w:ascii="Times New Roman" w:hAnsi="Times New Roman" w:cs="Times New Roman"/>
              </w:rPr>
            </w:pPr>
            <w:r w:rsidRPr="009B0888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810" w:type="dxa"/>
          </w:tcPr>
          <w:p w:rsidR="00D55F86" w:rsidRPr="009B0888" w:rsidRDefault="00D55F86" w:rsidP="00C44735">
            <w:pPr>
              <w:jc w:val="center"/>
              <w:rPr>
                <w:rFonts w:ascii="Times New Roman" w:hAnsi="Times New Roman" w:cs="Times New Roman"/>
              </w:rPr>
            </w:pPr>
            <w:r w:rsidRPr="009B088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53" w:type="dxa"/>
          </w:tcPr>
          <w:p w:rsidR="00D55F86" w:rsidRPr="009B0888" w:rsidRDefault="00D55F86" w:rsidP="00C44735">
            <w:pPr>
              <w:jc w:val="center"/>
              <w:rPr>
                <w:rFonts w:ascii="Times New Roman" w:hAnsi="Times New Roman" w:cs="Times New Roman"/>
              </w:rPr>
            </w:pPr>
            <w:r w:rsidRPr="009B088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53" w:type="dxa"/>
          </w:tcPr>
          <w:p w:rsidR="00D55F86" w:rsidRPr="009B0888" w:rsidRDefault="00D55F86" w:rsidP="00C44735">
            <w:pPr>
              <w:jc w:val="center"/>
              <w:rPr>
                <w:rFonts w:ascii="Times New Roman" w:hAnsi="Times New Roman" w:cs="Times New Roman"/>
              </w:rPr>
            </w:pPr>
            <w:r w:rsidRPr="009B0888">
              <w:rPr>
                <w:rFonts w:ascii="Times New Roman" w:hAnsi="Times New Roman" w:cs="Times New Roman"/>
              </w:rPr>
              <w:t>98,4</w:t>
            </w:r>
          </w:p>
        </w:tc>
        <w:tc>
          <w:tcPr>
            <w:tcW w:w="1053" w:type="dxa"/>
          </w:tcPr>
          <w:p w:rsidR="00D55F86" w:rsidRPr="009B0888" w:rsidRDefault="00D55F86" w:rsidP="00C44735">
            <w:pPr>
              <w:jc w:val="center"/>
              <w:rPr>
                <w:rFonts w:ascii="Times New Roman" w:hAnsi="Times New Roman" w:cs="Times New Roman"/>
              </w:rPr>
            </w:pPr>
            <w:r w:rsidRPr="009B0888">
              <w:rPr>
                <w:rFonts w:ascii="Times New Roman" w:hAnsi="Times New Roman" w:cs="Times New Roman"/>
              </w:rPr>
              <w:t>36,3</w:t>
            </w:r>
          </w:p>
        </w:tc>
      </w:tr>
      <w:tr w:rsidR="009B0888" w:rsidRPr="009B0888" w:rsidTr="007B7D1D">
        <w:tc>
          <w:tcPr>
            <w:tcW w:w="993" w:type="dxa"/>
          </w:tcPr>
          <w:p w:rsidR="00D55F86" w:rsidRPr="009B0888" w:rsidRDefault="00D55F86" w:rsidP="00903FC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B0888">
              <w:rPr>
                <w:rFonts w:ascii="Times New Roman" w:hAnsi="Times New Roman" w:cs="Times New Roman"/>
                <w:sz w:val="18"/>
                <w:szCs w:val="18"/>
              </w:rPr>
              <w:t>Всего аттестованных</w:t>
            </w:r>
          </w:p>
        </w:tc>
        <w:tc>
          <w:tcPr>
            <w:tcW w:w="992" w:type="dxa"/>
          </w:tcPr>
          <w:p w:rsidR="00D55F86" w:rsidRPr="009B0888" w:rsidRDefault="00D55F86" w:rsidP="00C447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888">
              <w:rPr>
                <w:rFonts w:ascii="Times New Roman" w:hAnsi="Times New Roman" w:cs="Times New Roman"/>
                <w:b/>
                <w:sz w:val="24"/>
                <w:szCs w:val="24"/>
              </w:rPr>
              <w:t>1699</w:t>
            </w:r>
          </w:p>
        </w:tc>
        <w:tc>
          <w:tcPr>
            <w:tcW w:w="1053" w:type="dxa"/>
          </w:tcPr>
          <w:p w:rsidR="00D55F86" w:rsidRPr="009B0888" w:rsidRDefault="00D55F86" w:rsidP="00C447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888">
              <w:rPr>
                <w:rFonts w:ascii="Times New Roman" w:hAnsi="Times New Roman" w:cs="Times New Roman"/>
                <w:b/>
                <w:sz w:val="24"/>
                <w:szCs w:val="24"/>
              </w:rPr>
              <w:t>144</w:t>
            </w:r>
          </w:p>
        </w:tc>
        <w:tc>
          <w:tcPr>
            <w:tcW w:w="1053" w:type="dxa"/>
          </w:tcPr>
          <w:p w:rsidR="00D55F86" w:rsidRPr="009B0888" w:rsidRDefault="00D55F86" w:rsidP="00C447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888">
              <w:rPr>
                <w:rFonts w:ascii="Times New Roman" w:hAnsi="Times New Roman" w:cs="Times New Roman"/>
                <w:b/>
                <w:sz w:val="24"/>
                <w:szCs w:val="24"/>
              </w:rPr>
              <w:t>742</w:t>
            </w:r>
          </w:p>
        </w:tc>
        <w:tc>
          <w:tcPr>
            <w:tcW w:w="1053" w:type="dxa"/>
          </w:tcPr>
          <w:p w:rsidR="00D55F86" w:rsidRPr="009B0888" w:rsidRDefault="00D55F86" w:rsidP="00C447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888">
              <w:rPr>
                <w:rFonts w:ascii="Times New Roman" w:hAnsi="Times New Roman" w:cs="Times New Roman"/>
                <w:b/>
                <w:sz w:val="24"/>
                <w:szCs w:val="24"/>
              </w:rPr>
              <w:t>222</w:t>
            </w:r>
          </w:p>
        </w:tc>
        <w:tc>
          <w:tcPr>
            <w:tcW w:w="810" w:type="dxa"/>
          </w:tcPr>
          <w:p w:rsidR="00D55F86" w:rsidRPr="009B0888" w:rsidRDefault="00D55F86" w:rsidP="00C447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888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1053" w:type="dxa"/>
          </w:tcPr>
          <w:p w:rsidR="00D55F86" w:rsidRPr="009B0888" w:rsidRDefault="00D55F86" w:rsidP="00C447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88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053" w:type="dxa"/>
          </w:tcPr>
          <w:p w:rsidR="00D55F86" w:rsidRPr="009B0888" w:rsidRDefault="00D55F86" w:rsidP="00C44735">
            <w:pPr>
              <w:jc w:val="center"/>
              <w:rPr>
                <w:rFonts w:ascii="Times New Roman" w:hAnsi="Times New Roman" w:cs="Times New Roman"/>
              </w:rPr>
            </w:pPr>
            <w:r w:rsidRPr="009B0888">
              <w:rPr>
                <w:rFonts w:ascii="Times New Roman" w:hAnsi="Times New Roman" w:cs="Times New Roman"/>
              </w:rPr>
              <w:t>99,5</w:t>
            </w:r>
          </w:p>
        </w:tc>
        <w:tc>
          <w:tcPr>
            <w:tcW w:w="1053" w:type="dxa"/>
          </w:tcPr>
          <w:p w:rsidR="00D55F86" w:rsidRPr="009B0888" w:rsidRDefault="00D55F86" w:rsidP="00C44735">
            <w:pPr>
              <w:jc w:val="center"/>
              <w:rPr>
                <w:rFonts w:ascii="Times New Roman" w:hAnsi="Times New Roman" w:cs="Times New Roman"/>
              </w:rPr>
            </w:pPr>
            <w:r w:rsidRPr="009B0888">
              <w:rPr>
                <w:rFonts w:ascii="Times New Roman" w:hAnsi="Times New Roman" w:cs="Times New Roman"/>
              </w:rPr>
              <w:t>51,6</w:t>
            </w:r>
          </w:p>
        </w:tc>
      </w:tr>
      <w:tr w:rsidR="00D55F86" w:rsidRPr="009B0888" w:rsidTr="007B7D1D">
        <w:tc>
          <w:tcPr>
            <w:tcW w:w="993" w:type="dxa"/>
          </w:tcPr>
          <w:p w:rsidR="00D55F86" w:rsidRPr="009B0888" w:rsidRDefault="00D55F86" w:rsidP="00903FC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B0888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992" w:type="dxa"/>
          </w:tcPr>
          <w:p w:rsidR="00D55F86" w:rsidRPr="009B0888" w:rsidRDefault="00D55F86" w:rsidP="00C447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888">
              <w:rPr>
                <w:rFonts w:ascii="Times New Roman" w:hAnsi="Times New Roman" w:cs="Times New Roman"/>
              </w:rPr>
              <w:t>1935</w:t>
            </w:r>
          </w:p>
        </w:tc>
        <w:tc>
          <w:tcPr>
            <w:tcW w:w="1053" w:type="dxa"/>
          </w:tcPr>
          <w:p w:rsidR="00D55F86" w:rsidRPr="009B0888" w:rsidRDefault="00D55F86" w:rsidP="00C447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3" w:type="dxa"/>
          </w:tcPr>
          <w:p w:rsidR="00D55F86" w:rsidRPr="009B0888" w:rsidRDefault="00D55F86" w:rsidP="00C447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3" w:type="dxa"/>
          </w:tcPr>
          <w:p w:rsidR="00D55F86" w:rsidRPr="009B0888" w:rsidRDefault="00D55F86" w:rsidP="00C447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</w:tcPr>
          <w:p w:rsidR="00D55F86" w:rsidRPr="009B0888" w:rsidRDefault="00D55F86" w:rsidP="00C447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3" w:type="dxa"/>
          </w:tcPr>
          <w:p w:rsidR="00D55F86" w:rsidRPr="009B0888" w:rsidRDefault="00D55F86" w:rsidP="00C447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3" w:type="dxa"/>
          </w:tcPr>
          <w:p w:rsidR="00D55F86" w:rsidRPr="009B0888" w:rsidRDefault="00D55F86" w:rsidP="00C447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3" w:type="dxa"/>
          </w:tcPr>
          <w:p w:rsidR="00D55F86" w:rsidRPr="009B0888" w:rsidRDefault="00D55F86" w:rsidP="00C447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E24818" w:rsidRPr="009B0888" w:rsidRDefault="00E24818" w:rsidP="00E2481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24818" w:rsidRPr="009B0888" w:rsidRDefault="00E24818" w:rsidP="00E2481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E24818" w:rsidRPr="009B0888" w:rsidRDefault="00E24818" w:rsidP="00E2481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B0888">
        <w:rPr>
          <w:rFonts w:ascii="Times New Roman" w:hAnsi="Times New Roman" w:cs="Times New Roman"/>
          <w:sz w:val="26"/>
          <w:szCs w:val="26"/>
        </w:rPr>
        <w:t>5. О</w:t>
      </w:r>
      <w:r w:rsidR="005E40D1" w:rsidRPr="009B0888">
        <w:rPr>
          <w:rFonts w:ascii="Times New Roman" w:hAnsi="Times New Roman" w:cs="Times New Roman"/>
          <w:sz w:val="26"/>
          <w:szCs w:val="26"/>
        </w:rPr>
        <w:t>ценка организации учебного процесса</w:t>
      </w:r>
    </w:p>
    <w:p w:rsidR="00E24818" w:rsidRPr="009B0888" w:rsidRDefault="00E24818" w:rsidP="00E2481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B80998" w:rsidRPr="009B0888" w:rsidRDefault="00E24818" w:rsidP="00B8099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B0888">
        <w:rPr>
          <w:rFonts w:ascii="Times New Roman" w:hAnsi="Times New Roman" w:cs="Times New Roman"/>
          <w:sz w:val="26"/>
          <w:szCs w:val="26"/>
        </w:rPr>
        <w:t>5.1.</w:t>
      </w:r>
      <w:r w:rsidR="00B80998" w:rsidRPr="009B0888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    Таблица </w:t>
      </w:r>
      <w:r w:rsidR="00247A6F" w:rsidRPr="009B0888">
        <w:rPr>
          <w:rFonts w:ascii="Times New Roman" w:hAnsi="Times New Roman" w:cs="Times New Roman"/>
          <w:sz w:val="26"/>
          <w:szCs w:val="26"/>
        </w:rPr>
        <w:t>4</w:t>
      </w:r>
    </w:p>
    <w:tbl>
      <w:tblPr>
        <w:tblStyle w:val="a3"/>
        <w:tblW w:w="0" w:type="auto"/>
        <w:tblInd w:w="-106" w:type="dxa"/>
        <w:tblLook w:val="01E0" w:firstRow="1" w:lastRow="1" w:firstColumn="1" w:lastColumn="1" w:noHBand="0" w:noVBand="0"/>
      </w:tblPr>
      <w:tblGrid>
        <w:gridCol w:w="3616"/>
        <w:gridCol w:w="1985"/>
        <w:gridCol w:w="2126"/>
        <w:gridCol w:w="1844"/>
      </w:tblGrid>
      <w:tr w:rsidR="009B0888" w:rsidRPr="009B0888" w:rsidTr="00B80998">
        <w:tc>
          <w:tcPr>
            <w:tcW w:w="3616" w:type="dxa"/>
          </w:tcPr>
          <w:p w:rsidR="00B80998" w:rsidRPr="009B0888" w:rsidRDefault="00B80998" w:rsidP="008919C7">
            <w:pPr>
              <w:pStyle w:val="ad"/>
              <w:tabs>
                <w:tab w:val="left" w:pos="567"/>
                <w:tab w:val="left" w:pos="709"/>
              </w:tabs>
              <w:spacing w:before="0" w:beforeAutospacing="0" w:after="0" w:afterAutospacing="0"/>
              <w:ind w:right="62"/>
            </w:pPr>
          </w:p>
        </w:tc>
        <w:tc>
          <w:tcPr>
            <w:tcW w:w="1985" w:type="dxa"/>
          </w:tcPr>
          <w:p w:rsidR="00B80998" w:rsidRPr="009B0888" w:rsidRDefault="00B80998" w:rsidP="008919C7">
            <w:pPr>
              <w:pStyle w:val="ad"/>
              <w:tabs>
                <w:tab w:val="left" w:pos="567"/>
                <w:tab w:val="left" w:pos="709"/>
              </w:tabs>
              <w:spacing w:before="0" w:beforeAutospacing="0" w:after="0" w:afterAutospacing="0"/>
              <w:ind w:right="62"/>
              <w:jc w:val="center"/>
            </w:pPr>
            <w:r w:rsidRPr="009B0888">
              <w:rPr>
                <w:lang w:val="en-US"/>
              </w:rPr>
              <w:t xml:space="preserve">I </w:t>
            </w:r>
            <w:r w:rsidRPr="009B0888">
              <w:t>ступень</w:t>
            </w:r>
          </w:p>
        </w:tc>
        <w:tc>
          <w:tcPr>
            <w:tcW w:w="2126" w:type="dxa"/>
          </w:tcPr>
          <w:p w:rsidR="00B80998" w:rsidRPr="009B0888" w:rsidRDefault="00B80998" w:rsidP="008919C7">
            <w:pPr>
              <w:pStyle w:val="ad"/>
              <w:tabs>
                <w:tab w:val="left" w:pos="567"/>
                <w:tab w:val="left" w:pos="709"/>
              </w:tabs>
              <w:spacing w:before="0" w:beforeAutospacing="0" w:after="0" w:afterAutospacing="0"/>
              <w:ind w:right="62"/>
              <w:jc w:val="center"/>
            </w:pPr>
            <w:r w:rsidRPr="009B0888">
              <w:rPr>
                <w:lang w:val="en-US"/>
              </w:rPr>
              <w:t>II</w:t>
            </w:r>
            <w:r w:rsidRPr="009B0888">
              <w:t xml:space="preserve"> ступень</w:t>
            </w:r>
          </w:p>
        </w:tc>
        <w:tc>
          <w:tcPr>
            <w:tcW w:w="1844" w:type="dxa"/>
          </w:tcPr>
          <w:p w:rsidR="00B80998" w:rsidRPr="009B0888" w:rsidRDefault="00B80998" w:rsidP="008919C7">
            <w:pPr>
              <w:pStyle w:val="ad"/>
              <w:tabs>
                <w:tab w:val="left" w:pos="567"/>
                <w:tab w:val="left" w:pos="709"/>
              </w:tabs>
              <w:spacing w:before="0" w:beforeAutospacing="0" w:after="0" w:afterAutospacing="0"/>
              <w:ind w:right="62"/>
              <w:jc w:val="center"/>
            </w:pPr>
            <w:r w:rsidRPr="009B0888">
              <w:rPr>
                <w:lang w:val="en-US"/>
              </w:rPr>
              <w:t>III</w:t>
            </w:r>
            <w:r w:rsidRPr="009B0888">
              <w:t xml:space="preserve"> ступень</w:t>
            </w:r>
          </w:p>
        </w:tc>
      </w:tr>
      <w:tr w:rsidR="009B0888" w:rsidRPr="009B0888" w:rsidTr="00B80998">
        <w:tc>
          <w:tcPr>
            <w:tcW w:w="3616" w:type="dxa"/>
          </w:tcPr>
          <w:p w:rsidR="00B80998" w:rsidRPr="009B0888" w:rsidRDefault="00B80998" w:rsidP="008919C7">
            <w:pPr>
              <w:pStyle w:val="ad"/>
              <w:tabs>
                <w:tab w:val="left" w:pos="567"/>
                <w:tab w:val="left" w:pos="709"/>
              </w:tabs>
              <w:spacing w:before="0" w:beforeAutospacing="0" w:after="0" w:afterAutospacing="0"/>
              <w:ind w:right="62"/>
            </w:pPr>
            <w:r w:rsidRPr="009B0888">
              <w:t>Продолжительность учебного года</w:t>
            </w:r>
          </w:p>
        </w:tc>
        <w:tc>
          <w:tcPr>
            <w:tcW w:w="1985" w:type="dxa"/>
          </w:tcPr>
          <w:p w:rsidR="00B80998" w:rsidRPr="009B0888" w:rsidRDefault="00B80998" w:rsidP="008919C7">
            <w:pPr>
              <w:pStyle w:val="ad"/>
              <w:tabs>
                <w:tab w:val="left" w:pos="567"/>
                <w:tab w:val="left" w:pos="709"/>
              </w:tabs>
              <w:spacing w:before="0" w:beforeAutospacing="0" w:after="0" w:afterAutospacing="0"/>
              <w:ind w:right="62"/>
            </w:pPr>
            <w:r w:rsidRPr="009B0888">
              <w:t>1 классы – 33</w:t>
            </w:r>
          </w:p>
          <w:p w:rsidR="00B80998" w:rsidRPr="009B0888" w:rsidRDefault="00B80998" w:rsidP="008919C7">
            <w:pPr>
              <w:pStyle w:val="ad"/>
              <w:tabs>
                <w:tab w:val="left" w:pos="567"/>
                <w:tab w:val="left" w:pos="709"/>
              </w:tabs>
              <w:spacing w:before="0" w:beforeAutospacing="0" w:after="0" w:afterAutospacing="0"/>
              <w:ind w:right="62"/>
            </w:pPr>
            <w:r w:rsidRPr="009B0888">
              <w:t>2-4 классы – 34</w:t>
            </w:r>
          </w:p>
        </w:tc>
        <w:tc>
          <w:tcPr>
            <w:tcW w:w="2126" w:type="dxa"/>
          </w:tcPr>
          <w:p w:rsidR="00B80998" w:rsidRPr="009B0888" w:rsidRDefault="00B80998" w:rsidP="008919C7">
            <w:pPr>
              <w:pStyle w:val="ad"/>
              <w:tabs>
                <w:tab w:val="left" w:pos="567"/>
                <w:tab w:val="left" w:pos="709"/>
              </w:tabs>
              <w:spacing w:before="0" w:beforeAutospacing="0" w:after="0" w:afterAutospacing="0"/>
              <w:ind w:right="62"/>
            </w:pPr>
            <w:r w:rsidRPr="009B0888">
              <w:t>5-8 классы – 34</w:t>
            </w:r>
          </w:p>
          <w:p w:rsidR="00B80998" w:rsidRPr="009B0888" w:rsidRDefault="00B80998" w:rsidP="008919C7">
            <w:pPr>
              <w:pStyle w:val="ad"/>
              <w:tabs>
                <w:tab w:val="left" w:pos="567"/>
                <w:tab w:val="left" w:pos="709"/>
              </w:tabs>
              <w:spacing w:before="0" w:beforeAutospacing="0" w:after="0" w:afterAutospacing="0"/>
              <w:ind w:right="62"/>
            </w:pPr>
            <w:r w:rsidRPr="009B0888">
              <w:t>9 классы – 34</w:t>
            </w:r>
          </w:p>
        </w:tc>
        <w:tc>
          <w:tcPr>
            <w:tcW w:w="1844" w:type="dxa"/>
          </w:tcPr>
          <w:p w:rsidR="00B80998" w:rsidRPr="009B0888" w:rsidRDefault="00B80998" w:rsidP="008919C7">
            <w:pPr>
              <w:pStyle w:val="ad"/>
              <w:tabs>
                <w:tab w:val="left" w:pos="567"/>
                <w:tab w:val="left" w:pos="709"/>
              </w:tabs>
              <w:spacing w:before="0" w:beforeAutospacing="0" w:after="0" w:afterAutospacing="0"/>
              <w:ind w:right="62"/>
            </w:pPr>
            <w:r w:rsidRPr="009B0888">
              <w:t>10 класс – 34</w:t>
            </w:r>
          </w:p>
          <w:p w:rsidR="00B80998" w:rsidRPr="009B0888" w:rsidRDefault="00B80998" w:rsidP="008919C7">
            <w:pPr>
              <w:pStyle w:val="ad"/>
              <w:tabs>
                <w:tab w:val="left" w:pos="567"/>
                <w:tab w:val="left" w:pos="709"/>
              </w:tabs>
              <w:spacing w:before="0" w:beforeAutospacing="0" w:after="0" w:afterAutospacing="0"/>
              <w:ind w:right="62"/>
            </w:pPr>
            <w:r w:rsidRPr="009B0888">
              <w:t>11 классы – 34</w:t>
            </w:r>
          </w:p>
        </w:tc>
      </w:tr>
      <w:tr w:rsidR="009B0888" w:rsidRPr="009B0888" w:rsidTr="00B80998">
        <w:tc>
          <w:tcPr>
            <w:tcW w:w="3616" w:type="dxa"/>
          </w:tcPr>
          <w:p w:rsidR="00B80998" w:rsidRPr="009B0888" w:rsidRDefault="00B80998" w:rsidP="008919C7">
            <w:pPr>
              <w:pStyle w:val="ad"/>
              <w:tabs>
                <w:tab w:val="left" w:pos="567"/>
                <w:tab w:val="left" w:pos="709"/>
              </w:tabs>
              <w:spacing w:before="0" w:beforeAutospacing="0" w:after="0" w:afterAutospacing="0"/>
              <w:ind w:right="62"/>
            </w:pPr>
            <w:r w:rsidRPr="009B0888">
              <w:t>Продолжительность учебной недели</w:t>
            </w:r>
          </w:p>
        </w:tc>
        <w:tc>
          <w:tcPr>
            <w:tcW w:w="5955" w:type="dxa"/>
            <w:gridSpan w:val="3"/>
            <w:vAlign w:val="center"/>
          </w:tcPr>
          <w:p w:rsidR="00B80998" w:rsidRPr="009B0888" w:rsidRDefault="00B80998" w:rsidP="008919C7">
            <w:pPr>
              <w:pStyle w:val="ad"/>
              <w:tabs>
                <w:tab w:val="left" w:pos="567"/>
                <w:tab w:val="left" w:pos="709"/>
              </w:tabs>
              <w:spacing w:before="0" w:beforeAutospacing="0" w:after="0" w:afterAutospacing="0"/>
              <w:ind w:right="62"/>
              <w:jc w:val="center"/>
            </w:pPr>
            <w:r w:rsidRPr="009B0888">
              <w:t>5 дней</w:t>
            </w:r>
          </w:p>
        </w:tc>
      </w:tr>
      <w:tr w:rsidR="009B0888" w:rsidRPr="009B0888" w:rsidTr="00B80998">
        <w:tc>
          <w:tcPr>
            <w:tcW w:w="3616" w:type="dxa"/>
          </w:tcPr>
          <w:p w:rsidR="00B80998" w:rsidRPr="009B0888" w:rsidRDefault="00B80998" w:rsidP="008919C7">
            <w:pPr>
              <w:pStyle w:val="ad"/>
              <w:tabs>
                <w:tab w:val="left" w:pos="567"/>
                <w:tab w:val="left" w:pos="709"/>
              </w:tabs>
              <w:spacing w:before="0" w:beforeAutospacing="0" w:after="0" w:afterAutospacing="0"/>
              <w:ind w:right="62"/>
            </w:pPr>
            <w:r w:rsidRPr="009B0888">
              <w:t>Продолжительность уроков</w:t>
            </w:r>
          </w:p>
        </w:tc>
        <w:tc>
          <w:tcPr>
            <w:tcW w:w="5955" w:type="dxa"/>
            <w:gridSpan w:val="3"/>
            <w:vAlign w:val="center"/>
          </w:tcPr>
          <w:p w:rsidR="00B80998" w:rsidRPr="009B0888" w:rsidRDefault="00B80998" w:rsidP="008919C7">
            <w:pPr>
              <w:pStyle w:val="ad"/>
              <w:tabs>
                <w:tab w:val="left" w:pos="567"/>
                <w:tab w:val="left" w:pos="709"/>
              </w:tabs>
              <w:spacing w:before="0" w:beforeAutospacing="0" w:after="0" w:afterAutospacing="0"/>
              <w:ind w:right="62"/>
              <w:jc w:val="center"/>
            </w:pPr>
            <w:r w:rsidRPr="009B0888">
              <w:t>40 минут</w:t>
            </w:r>
          </w:p>
        </w:tc>
      </w:tr>
      <w:tr w:rsidR="009B0888" w:rsidRPr="009B0888" w:rsidTr="00B80998">
        <w:tc>
          <w:tcPr>
            <w:tcW w:w="3616" w:type="dxa"/>
          </w:tcPr>
          <w:p w:rsidR="00B80998" w:rsidRPr="009B0888" w:rsidRDefault="00B80998" w:rsidP="008919C7">
            <w:pPr>
              <w:pStyle w:val="ad"/>
              <w:tabs>
                <w:tab w:val="left" w:pos="567"/>
                <w:tab w:val="left" w:pos="709"/>
              </w:tabs>
              <w:spacing w:before="0" w:beforeAutospacing="0" w:after="0" w:afterAutospacing="0"/>
              <w:ind w:right="62"/>
            </w:pPr>
            <w:r w:rsidRPr="009B0888">
              <w:t>Продолжительность перерывов</w:t>
            </w:r>
          </w:p>
        </w:tc>
        <w:tc>
          <w:tcPr>
            <w:tcW w:w="5955" w:type="dxa"/>
            <w:gridSpan w:val="3"/>
          </w:tcPr>
          <w:p w:rsidR="00B80998" w:rsidRPr="009B0888" w:rsidRDefault="00B80998" w:rsidP="008919C7">
            <w:pPr>
              <w:pStyle w:val="ad"/>
              <w:tabs>
                <w:tab w:val="left" w:pos="567"/>
                <w:tab w:val="left" w:pos="709"/>
              </w:tabs>
              <w:spacing w:before="0" w:beforeAutospacing="0" w:after="0" w:afterAutospacing="0"/>
              <w:ind w:right="62"/>
              <w:jc w:val="center"/>
            </w:pPr>
            <w:r w:rsidRPr="009B0888">
              <w:t>после 1,2 урока – 10 минут, после 3 урока – 20 минут, далее по 10 минут</w:t>
            </w:r>
          </w:p>
        </w:tc>
      </w:tr>
      <w:tr w:rsidR="009B0888" w:rsidRPr="009B0888" w:rsidTr="00B80998">
        <w:tc>
          <w:tcPr>
            <w:tcW w:w="3616" w:type="dxa"/>
          </w:tcPr>
          <w:p w:rsidR="00B80998" w:rsidRPr="009B0888" w:rsidRDefault="00B80998" w:rsidP="008919C7">
            <w:pPr>
              <w:pStyle w:val="ad"/>
              <w:tabs>
                <w:tab w:val="left" w:pos="567"/>
                <w:tab w:val="left" w:pos="709"/>
              </w:tabs>
              <w:spacing w:before="0" w:beforeAutospacing="0" w:after="0" w:afterAutospacing="0"/>
              <w:ind w:right="62"/>
            </w:pPr>
            <w:r w:rsidRPr="009B0888">
              <w:t xml:space="preserve">Периодичность проведения </w:t>
            </w:r>
            <w:r w:rsidRPr="009B0888">
              <w:lastRenderedPageBreak/>
              <w:t>промежуточной аттестации обучающихся</w:t>
            </w:r>
          </w:p>
        </w:tc>
        <w:tc>
          <w:tcPr>
            <w:tcW w:w="1985" w:type="dxa"/>
          </w:tcPr>
          <w:p w:rsidR="00B80998" w:rsidRPr="009B0888" w:rsidRDefault="00B80998" w:rsidP="008919C7">
            <w:pPr>
              <w:pStyle w:val="ad"/>
              <w:tabs>
                <w:tab w:val="left" w:pos="567"/>
                <w:tab w:val="left" w:pos="709"/>
              </w:tabs>
              <w:spacing w:before="0" w:beforeAutospacing="0" w:after="0" w:afterAutospacing="0"/>
              <w:ind w:right="62"/>
            </w:pPr>
            <w:r w:rsidRPr="009B0888">
              <w:lastRenderedPageBreak/>
              <w:t>1 раз в год</w:t>
            </w:r>
          </w:p>
        </w:tc>
        <w:tc>
          <w:tcPr>
            <w:tcW w:w="2126" w:type="dxa"/>
          </w:tcPr>
          <w:p w:rsidR="00B80998" w:rsidRPr="009B0888" w:rsidRDefault="00B80998" w:rsidP="008919C7">
            <w:pPr>
              <w:pStyle w:val="ad"/>
              <w:tabs>
                <w:tab w:val="left" w:pos="567"/>
                <w:tab w:val="left" w:pos="709"/>
              </w:tabs>
              <w:spacing w:before="0" w:beforeAutospacing="0" w:after="0" w:afterAutospacing="0"/>
              <w:ind w:right="62"/>
            </w:pPr>
            <w:r w:rsidRPr="009B0888">
              <w:t>1 раз в год</w:t>
            </w:r>
          </w:p>
        </w:tc>
        <w:tc>
          <w:tcPr>
            <w:tcW w:w="1844" w:type="dxa"/>
          </w:tcPr>
          <w:p w:rsidR="00B80998" w:rsidRPr="009B0888" w:rsidRDefault="00B80998" w:rsidP="008919C7">
            <w:pPr>
              <w:pStyle w:val="ad"/>
              <w:tabs>
                <w:tab w:val="left" w:pos="567"/>
                <w:tab w:val="left" w:pos="709"/>
              </w:tabs>
              <w:spacing w:before="0" w:beforeAutospacing="0" w:after="0" w:afterAutospacing="0"/>
              <w:ind w:right="62"/>
            </w:pPr>
            <w:r w:rsidRPr="009B0888">
              <w:t>1 раз в год</w:t>
            </w:r>
          </w:p>
        </w:tc>
      </w:tr>
      <w:tr w:rsidR="009B0888" w:rsidRPr="009B0888" w:rsidTr="00B80998">
        <w:trPr>
          <w:trHeight w:val="315"/>
        </w:trPr>
        <w:tc>
          <w:tcPr>
            <w:tcW w:w="3616" w:type="dxa"/>
          </w:tcPr>
          <w:p w:rsidR="00B80998" w:rsidRPr="009B0888" w:rsidRDefault="00B80998" w:rsidP="008919C7">
            <w:pPr>
              <w:pStyle w:val="ad"/>
              <w:tabs>
                <w:tab w:val="left" w:pos="567"/>
                <w:tab w:val="left" w:pos="709"/>
              </w:tabs>
              <w:ind w:right="62"/>
            </w:pPr>
            <w:r w:rsidRPr="009B0888">
              <w:lastRenderedPageBreak/>
              <w:t>Сменность:</w:t>
            </w:r>
          </w:p>
        </w:tc>
        <w:tc>
          <w:tcPr>
            <w:tcW w:w="1985" w:type="dxa"/>
            <w:vMerge w:val="restart"/>
          </w:tcPr>
          <w:p w:rsidR="00B80998" w:rsidRPr="009B0888" w:rsidRDefault="00C44735" w:rsidP="008919C7">
            <w:pPr>
              <w:pStyle w:val="ad"/>
              <w:tabs>
                <w:tab w:val="left" w:pos="567"/>
                <w:tab w:val="left" w:pos="709"/>
              </w:tabs>
              <w:spacing w:before="0" w:beforeAutospacing="0" w:after="0" w:afterAutospacing="0"/>
              <w:ind w:right="62"/>
              <w:jc w:val="center"/>
            </w:pPr>
            <w:r w:rsidRPr="009B0888">
              <w:t>15</w:t>
            </w:r>
          </w:p>
        </w:tc>
        <w:tc>
          <w:tcPr>
            <w:tcW w:w="2126" w:type="dxa"/>
            <w:vMerge w:val="restart"/>
          </w:tcPr>
          <w:p w:rsidR="00B80998" w:rsidRPr="009B0888" w:rsidRDefault="00D1666C" w:rsidP="008919C7">
            <w:pPr>
              <w:pStyle w:val="ad"/>
              <w:tabs>
                <w:tab w:val="left" w:pos="567"/>
                <w:tab w:val="left" w:pos="709"/>
              </w:tabs>
              <w:spacing w:before="0" w:beforeAutospacing="0" w:after="0" w:afterAutospacing="0"/>
              <w:ind w:right="62"/>
              <w:jc w:val="center"/>
            </w:pPr>
            <w:r w:rsidRPr="009B0888">
              <w:t>26</w:t>
            </w:r>
          </w:p>
        </w:tc>
        <w:tc>
          <w:tcPr>
            <w:tcW w:w="1844" w:type="dxa"/>
            <w:vMerge w:val="restart"/>
          </w:tcPr>
          <w:p w:rsidR="00B80998" w:rsidRPr="009B0888" w:rsidRDefault="00D1666C" w:rsidP="008919C7">
            <w:pPr>
              <w:pStyle w:val="ad"/>
              <w:tabs>
                <w:tab w:val="left" w:pos="567"/>
                <w:tab w:val="left" w:pos="709"/>
              </w:tabs>
              <w:spacing w:before="0" w:beforeAutospacing="0" w:after="0" w:afterAutospacing="0"/>
              <w:ind w:right="62"/>
              <w:jc w:val="center"/>
            </w:pPr>
            <w:r w:rsidRPr="009B0888">
              <w:t>4</w:t>
            </w:r>
          </w:p>
        </w:tc>
      </w:tr>
      <w:tr w:rsidR="009B0888" w:rsidRPr="009B0888" w:rsidTr="00A56C2B">
        <w:trPr>
          <w:trHeight w:val="812"/>
        </w:trPr>
        <w:tc>
          <w:tcPr>
            <w:tcW w:w="3616" w:type="dxa"/>
          </w:tcPr>
          <w:p w:rsidR="00B80998" w:rsidRPr="009B0888" w:rsidRDefault="00B80998" w:rsidP="008919C7">
            <w:pPr>
              <w:pStyle w:val="ad"/>
              <w:tabs>
                <w:tab w:val="left" w:pos="567"/>
                <w:tab w:val="left" w:pos="709"/>
              </w:tabs>
              <w:ind w:right="62"/>
            </w:pPr>
            <w:r w:rsidRPr="009B0888">
              <w:t xml:space="preserve">Количество классов/ обучающихся, занимающихся в </w:t>
            </w:r>
            <w:r w:rsidRPr="009B0888">
              <w:rPr>
                <w:lang w:val="en-US"/>
              </w:rPr>
              <w:t>I</w:t>
            </w:r>
            <w:r w:rsidRPr="009B0888">
              <w:t xml:space="preserve"> смену:</w:t>
            </w:r>
          </w:p>
        </w:tc>
        <w:tc>
          <w:tcPr>
            <w:tcW w:w="1985" w:type="dxa"/>
            <w:vMerge/>
          </w:tcPr>
          <w:p w:rsidR="00B80998" w:rsidRPr="009B0888" w:rsidRDefault="00B80998" w:rsidP="008919C7">
            <w:pPr>
              <w:pStyle w:val="ad"/>
              <w:tabs>
                <w:tab w:val="left" w:pos="567"/>
                <w:tab w:val="left" w:pos="709"/>
              </w:tabs>
              <w:spacing w:before="0" w:beforeAutospacing="0" w:after="0" w:afterAutospacing="0"/>
              <w:ind w:right="62"/>
              <w:jc w:val="center"/>
            </w:pPr>
          </w:p>
        </w:tc>
        <w:tc>
          <w:tcPr>
            <w:tcW w:w="2126" w:type="dxa"/>
            <w:vMerge/>
          </w:tcPr>
          <w:p w:rsidR="00B80998" w:rsidRPr="009B0888" w:rsidRDefault="00B80998" w:rsidP="008919C7">
            <w:pPr>
              <w:pStyle w:val="ad"/>
              <w:tabs>
                <w:tab w:val="left" w:pos="567"/>
                <w:tab w:val="left" w:pos="709"/>
              </w:tabs>
              <w:spacing w:before="0" w:beforeAutospacing="0" w:after="0" w:afterAutospacing="0"/>
              <w:ind w:right="62"/>
              <w:jc w:val="center"/>
            </w:pPr>
          </w:p>
        </w:tc>
        <w:tc>
          <w:tcPr>
            <w:tcW w:w="1844" w:type="dxa"/>
            <w:vMerge/>
          </w:tcPr>
          <w:p w:rsidR="00B80998" w:rsidRPr="009B0888" w:rsidRDefault="00B80998" w:rsidP="008919C7">
            <w:pPr>
              <w:pStyle w:val="ad"/>
              <w:tabs>
                <w:tab w:val="left" w:pos="567"/>
                <w:tab w:val="left" w:pos="709"/>
              </w:tabs>
              <w:spacing w:before="0" w:beforeAutospacing="0" w:after="0" w:afterAutospacing="0"/>
              <w:ind w:right="62"/>
              <w:jc w:val="center"/>
            </w:pPr>
          </w:p>
        </w:tc>
      </w:tr>
      <w:tr w:rsidR="009B0888" w:rsidRPr="009B0888" w:rsidTr="00B80998">
        <w:trPr>
          <w:trHeight w:val="1245"/>
        </w:trPr>
        <w:tc>
          <w:tcPr>
            <w:tcW w:w="3616" w:type="dxa"/>
          </w:tcPr>
          <w:p w:rsidR="00B80998" w:rsidRPr="009B0888" w:rsidRDefault="00B80998" w:rsidP="008919C7">
            <w:pPr>
              <w:pStyle w:val="ad"/>
              <w:tabs>
                <w:tab w:val="left" w:pos="567"/>
                <w:tab w:val="left" w:pos="709"/>
              </w:tabs>
              <w:ind w:right="62"/>
            </w:pPr>
            <w:r w:rsidRPr="009B0888">
              <w:t xml:space="preserve">Количество классов/ обучающихся, занимающихся во </w:t>
            </w:r>
            <w:r w:rsidRPr="009B0888">
              <w:rPr>
                <w:lang w:val="en-US"/>
              </w:rPr>
              <w:t>II</w:t>
            </w:r>
            <w:r w:rsidRPr="009B0888">
              <w:t xml:space="preserve"> смену:</w:t>
            </w:r>
          </w:p>
        </w:tc>
        <w:tc>
          <w:tcPr>
            <w:tcW w:w="1985" w:type="dxa"/>
          </w:tcPr>
          <w:p w:rsidR="00B80998" w:rsidRPr="009B0888" w:rsidRDefault="00C44735" w:rsidP="008919C7">
            <w:pPr>
              <w:pStyle w:val="ad"/>
              <w:tabs>
                <w:tab w:val="left" w:pos="567"/>
                <w:tab w:val="left" w:pos="709"/>
              </w:tabs>
              <w:spacing w:before="0" w:beforeAutospacing="0" w:after="0" w:afterAutospacing="0"/>
              <w:ind w:right="62"/>
              <w:jc w:val="center"/>
            </w:pPr>
            <w:r w:rsidRPr="009B0888">
              <w:t>17</w:t>
            </w:r>
          </w:p>
        </w:tc>
        <w:tc>
          <w:tcPr>
            <w:tcW w:w="2126" w:type="dxa"/>
          </w:tcPr>
          <w:p w:rsidR="00B80998" w:rsidRPr="009B0888" w:rsidRDefault="00D1666C" w:rsidP="008919C7">
            <w:pPr>
              <w:pStyle w:val="ad"/>
              <w:tabs>
                <w:tab w:val="left" w:pos="567"/>
                <w:tab w:val="left" w:pos="709"/>
              </w:tabs>
              <w:spacing w:before="0" w:beforeAutospacing="0" w:after="0" w:afterAutospacing="0"/>
              <w:ind w:right="62"/>
              <w:jc w:val="center"/>
            </w:pPr>
            <w:r w:rsidRPr="009B0888">
              <w:t>6</w:t>
            </w:r>
          </w:p>
        </w:tc>
        <w:tc>
          <w:tcPr>
            <w:tcW w:w="1844" w:type="dxa"/>
          </w:tcPr>
          <w:p w:rsidR="00B80998" w:rsidRPr="009B0888" w:rsidRDefault="00D1666C" w:rsidP="008919C7">
            <w:pPr>
              <w:pStyle w:val="ad"/>
              <w:tabs>
                <w:tab w:val="left" w:pos="567"/>
                <w:tab w:val="left" w:pos="709"/>
              </w:tabs>
              <w:spacing w:before="0" w:beforeAutospacing="0" w:after="0" w:afterAutospacing="0"/>
              <w:ind w:right="62"/>
              <w:jc w:val="center"/>
            </w:pPr>
            <w:r w:rsidRPr="009B0888">
              <w:t>0</w:t>
            </w:r>
          </w:p>
        </w:tc>
      </w:tr>
      <w:tr w:rsidR="009B0888" w:rsidRPr="009B0888" w:rsidTr="005E3F41">
        <w:trPr>
          <w:trHeight w:val="339"/>
        </w:trPr>
        <w:tc>
          <w:tcPr>
            <w:tcW w:w="3616" w:type="dxa"/>
          </w:tcPr>
          <w:p w:rsidR="005E3F41" w:rsidRPr="009B0888" w:rsidRDefault="005E3F41" w:rsidP="007B7D1D">
            <w:pPr>
              <w:pStyle w:val="ad"/>
              <w:tabs>
                <w:tab w:val="left" w:pos="567"/>
                <w:tab w:val="left" w:pos="709"/>
              </w:tabs>
              <w:ind w:right="62"/>
              <w:rPr>
                <w:b/>
              </w:rPr>
            </w:pPr>
            <w:r w:rsidRPr="009B0888">
              <w:rPr>
                <w:b/>
              </w:rPr>
              <w:t xml:space="preserve">Итого: </w:t>
            </w:r>
          </w:p>
        </w:tc>
        <w:tc>
          <w:tcPr>
            <w:tcW w:w="1985" w:type="dxa"/>
          </w:tcPr>
          <w:p w:rsidR="005E3F41" w:rsidRPr="009B0888" w:rsidRDefault="00C44735" w:rsidP="008919C7">
            <w:pPr>
              <w:pStyle w:val="ad"/>
              <w:tabs>
                <w:tab w:val="left" w:pos="567"/>
                <w:tab w:val="left" w:pos="709"/>
              </w:tabs>
              <w:spacing w:before="0" w:beforeAutospacing="0" w:after="0" w:afterAutospacing="0"/>
              <w:ind w:right="62"/>
              <w:jc w:val="center"/>
            </w:pPr>
            <w:r w:rsidRPr="009B0888">
              <w:t>32</w:t>
            </w:r>
          </w:p>
        </w:tc>
        <w:tc>
          <w:tcPr>
            <w:tcW w:w="2126" w:type="dxa"/>
          </w:tcPr>
          <w:p w:rsidR="005E3F41" w:rsidRPr="009B0888" w:rsidRDefault="00D1666C" w:rsidP="008919C7">
            <w:pPr>
              <w:pStyle w:val="ad"/>
              <w:tabs>
                <w:tab w:val="left" w:pos="567"/>
                <w:tab w:val="left" w:pos="709"/>
              </w:tabs>
              <w:spacing w:before="0" w:beforeAutospacing="0" w:after="0" w:afterAutospacing="0"/>
              <w:ind w:right="62"/>
              <w:jc w:val="center"/>
            </w:pPr>
            <w:r w:rsidRPr="009B0888">
              <w:t>32</w:t>
            </w:r>
          </w:p>
        </w:tc>
        <w:tc>
          <w:tcPr>
            <w:tcW w:w="1844" w:type="dxa"/>
          </w:tcPr>
          <w:p w:rsidR="005E3F41" w:rsidRPr="009B0888" w:rsidRDefault="00D1666C" w:rsidP="008919C7">
            <w:pPr>
              <w:pStyle w:val="ad"/>
              <w:tabs>
                <w:tab w:val="left" w:pos="567"/>
                <w:tab w:val="left" w:pos="709"/>
              </w:tabs>
              <w:spacing w:before="0" w:beforeAutospacing="0" w:after="0" w:afterAutospacing="0"/>
              <w:ind w:right="62"/>
              <w:jc w:val="center"/>
            </w:pPr>
            <w:r w:rsidRPr="009B0888">
              <w:t>4</w:t>
            </w:r>
          </w:p>
        </w:tc>
      </w:tr>
    </w:tbl>
    <w:p w:rsidR="00B80998" w:rsidRPr="009B0888" w:rsidRDefault="00B80998" w:rsidP="00B80998">
      <w:pPr>
        <w:pStyle w:val="ad"/>
        <w:tabs>
          <w:tab w:val="left" w:pos="567"/>
          <w:tab w:val="left" w:pos="709"/>
        </w:tabs>
        <w:spacing w:before="0" w:beforeAutospacing="0" w:after="0" w:afterAutospacing="0"/>
        <w:ind w:left="360" w:right="62"/>
        <w:rPr>
          <w:sz w:val="28"/>
          <w:szCs w:val="28"/>
        </w:rPr>
      </w:pPr>
    </w:p>
    <w:p w:rsidR="00E24818" w:rsidRPr="009B0888" w:rsidRDefault="00E24818" w:rsidP="005E3F4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B0888">
        <w:rPr>
          <w:rFonts w:ascii="Times New Roman" w:hAnsi="Times New Roman" w:cs="Times New Roman"/>
          <w:sz w:val="26"/>
          <w:szCs w:val="26"/>
        </w:rPr>
        <w:t>6. О</w:t>
      </w:r>
      <w:r w:rsidR="005E40D1" w:rsidRPr="009B0888">
        <w:rPr>
          <w:rFonts w:ascii="Times New Roman" w:hAnsi="Times New Roman" w:cs="Times New Roman"/>
          <w:sz w:val="26"/>
          <w:szCs w:val="26"/>
        </w:rPr>
        <w:t>ценка востребованности выпускников</w:t>
      </w:r>
    </w:p>
    <w:p w:rsidR="00E24818" w:rsidRPr="009B0888" w:rsidRDefault="00E24818" w:rsidP="00E2481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B0888">
        <w:rPr>
          <w:rFonts w:ascii="Times New Roman" w:hAnsi="Times New Roman" w:cs="Times New Roman"/>
          <w:sz w:val="26"/>
          <w:szCs w:val="26"/>
        </w:rPr>
        <w:tab/>
      </w:r>
    </w:p>
    <w:p w:rsidR="00247A6F" w:rsidRPr="009B0888" w:rsidRDefault="00E24818" w:rsidP="00247A6F">
      <w:pPr>
        <w:tabs>
          <w:tab w:val="left" w:pos="0"/>
        </w:tabs>
        <w:spacing w:after="0"/>
        <w:ind w:right="62"/>
        <w:jc w:val="both"/>
        <w:rPr>
          <w:rFonts w:ascii="Times New Roman" w:hAnsi="Times New Roman" w:cs="Times New Roman"/>
          <w:sz w:val="26"/>
          <w:szCs w:val="26"/>
        </w:rPr>
      </w:pPr>
      <w:r w:rsidRPr="009B0888">
        <w:rPr>
          <w:rFonts w:ascii="Times New Roman" w:hAnsi="Times New Roman" w:cs="Times New Roman"/>
          <w:sz w:val="26"/>
          <w:szCs w:val="26"/>
        </w:rPr>
        <w:t>6.1.</w:t>
      </w:r>
      <w:r w:rsidR="00247A6F" w:rsidRPr="009B0888">
        <w:rPr>
          <w:rFonts w:ascii="Times New Roman" w:hAnsi="Times New Roman" w:cs="Times New Roman"/>
          <w:sz w:val="26"/>
          <w:szCs w:val="26"/>
        </w:rPr>
        <w:t xml:space="preserve"> Информация о поступлении выпускников образовательного учреждения в учреждения профессионального образования</w:t>
      </w:r>
    </w:p>
    <w:p w:rsidR="00247A6F" w:rsidRPr="009B0888" w:rsidRDefault="00247A6F" w:rsidP="00247A6F">
      <w:pPr>
        <w:pStyle w:val="ad"/>
        <w:tabs>
          <w:tab w:val="left" w:pos="0"/>
        </w:tabs>
        <w:spacing w:before="0" w:beforeAutospacing="0" w:after="0" w:afterAutospacing="0"/>
        <w:ind w:left="720" w:right="62"/>
        <w:jc w:val="right"/>
        <w:rPr>
          <w:sz w:val="26"/>
          <w:szCs w:val="26"/>
        </w:rPr>
      </w:pPr>
      <w:r w:rsidRPr="009B0888">
        <w:rPr>
          <w:sz w:val="26"/>
          <w:szCs w:val="26"/>
        </w:rPr>
        <w:t xml:space="preserve">Таблица 5 </w:t>
      </w:r>
    </w:p>
    <w:tbl>
      <w:tblPr>
        <w:tblStyle w:val="a3"/>
        <w:tblW w:w="9606" w:type="dxa"/>
        <w:tblInd w:w="-106" w:type="dxa"/>
        <w:tblLook w:val="01E0" w:firstRow="1" w:lastRow="1" w:firstColumn="1" w:lastColumn="1" w:noHBand="0" w:noVBand="0"/>
      </w:tblPr>
      <w:tblGrid>
        <w:gridCol w:w="3085"/>
        <w:gridCol w:w="3686"/>
        <w:gridCol w:w="2835"/>
      </w:tblGrid>
      <w:tr w:rsidR="009B0888" w:rsidRPr="009B0888" w:rsidTr="008919C7">
        <w:tc>
          <w:tcPr>
            <w:tcW w:w="3085" w:type="dxa"/>
          </w:tcPr>
          <w:p w:rsidR="00247A6F" w:rsidRPr="009B0888" w:rsidRDefault="00247A6F" w:rsidP="008919C7">
            <w:pPr>
              <w:pStyle w:val="ad"/>
              <w:tabs>
                <w:tab w:val="left" w:pos="0"/>
                <w:tab w:val="left" w:pos="709"/>
              </w:tabs>
              <w:spacing w:before="0" w:beforeAutospacing="0" w:after="0" w:afterAutospacing="0"/>
              <w:ind w:right="62"/>
              <w:jc w:val="both"/>
            </w:pPr>
            <w:r w:rsidRPr="009B0888">
              <w:t>Годы</w:t>
            </w:r>
          </w:p>
        </w:tc>
        <w:tc>
          <w:tcPr>
            <w:tcW w:w="3686" w:type="dxa"/>
          </w:tcPr>
          <w:p w:rsidR="00247A6F" w:rsidRPr="009B0888" w:rsidRDefault="00247A6F" w:rsidP="008919C7">
            <w:pPr>
              <w:pStyle w:val="ad"/>
              <w:tabs>
                <w:tab w:val="left" w:pos="0"/>
                <w:tab w:val="left" w:pos="709"/>
              </w:tabs>
              <w:spacing w:before="0" w:beforeAutospacing="0" w:after="0" w:afterAutospacing="0"/>
              <w:ind w:right="62"/>
              <w:jc w:val="both"/>
            </w:pPr>
            <w:r w:rsidRPr="009B0888">
              <w:t>ВУЗ</w:t>
            </w:r>
          </w:p>
        </w:tc>
        <w:tc>
          <w:tcPr>
            <w:tcW w:w="2835" w:type="dxa"/>
          </w:tcPr>
          <w:p w:rsidR="00247A6F" w:rsidRPr="009B0888" w:rsidRDefault="00247A6F" w:rsidP="008919C7">
            <w:pPr>
              <w:pStyle w:val="ad"/>
              <w:tabs>
                <w:tab w:val="left" w:pos="0"/>
                <w:tab w:val="left" w:pos="709"/>
              </w:tabs>
              <w:spacing w:before="0" w:beforeAutospacing="0" w:after="0" w:afterAutospacing="0"/>
              <w:ind w:right="62"/>
              <w:jc w:val="both"/>
            </w:pPr>
            <w:r w:rsidRPr="009B0888">
              <w:t>СУЗ</w:t>
            </w:r>
          </w:p>
        </w:tc>
      </w:tr>
      <w:tr w:rsidR="009B0888" w:rsidRPr="009B0888" w:rsidTr="008919C7">
        <w:tc>
          <w:tcPr>
            <w:tcW w:w="9606" w:type="dxa"/>
            <w:gridSpan w:val="3"/>
          </w:tcPr>
          <w:p w:rsidR="00247A6F" w:rsidRPr="009B0888" w:rsidRDefault="00247A6F" w:rsidP="008919C7">
            <w:pPr>
              <w:pStyle w:val="ad"/>
              <w:tabs>
                <w:tab w:val="left" w:pos="0"/>
                <w:tab w:val="left" w:pos="709"/>
              </w:tabs>
              <w:spacing w:before="0" w:beforeAutospacing="0" w:after="0" w:afterAutospacing="0"/>
              <w:ind w:right="62"/>
              <w:jc w:val="both"/>
            </w:pPr>
            <w:r w:rsidRPr="009B0888">
              <w:t>11 классы</w:t>
            </w:r>
          </w:p>
        </w:tc>
      </w:tr>
      <w:tr w:rsidR="009B0888" w:rsidRPr="009B0888" w:rsidTr="008919C7">
        <w:tc>
          <w:tcPr>
            <w:tcW w:w="3085" w:type="dxa"/>
          </w:tcPr>
          <w:p w:rsidR="00135882" w:rsidRPr="009B0888" w:rsidRDefault="00135882" w:rsidP="008919C7">
            <w:pPr>
              <w:pStyle w:val="ad"/>
              <w:tabs>
                <w:tab w:val="left" w:pos="0"/>
                <w:tab w:val="left" w:pos="709"/>
              </w:tabs>
              <w:spacing w:before="0" w:beforeAutospacing="0" w:after="0" w:afterAutospacing="0"/>
              <w:ind w:right="62"/>
              <w:jc w:val="both"/>
            </w:pPr>
            <w:r w:rsidRPr="009B0888">
              <w:t>2013</w:t>
            </w:r>
          </w:p>
        </w:tc>
        <w:tc>
          <w:tcPr>
            <w:tcW w:w="3686" w:type="dxa"/>
          </w:tcPr>
          <w:p w:rsidR="00135882" w:rsidRPr="009B0888" w:rsidRDefault="00135882" w:rsidP="009B0888">
            <w:pPr>
              <w:pStyle w:val="ad"/>
              <w:tabs>
                <w:tab w:val="left" w:pos="0"/>
                <w:tab w:val="left" w:pos="709"/>
              </w:tabs>
              <w:spacing w:before="0" w:beforeAutospacing="0" w:after="0" w:afterAutospacing="0"/>
              <w:ind w:right="62"/>
            </w:pPr>
            <w:r w:rsidRPr="009B0888">
              <w:t>25 из 26 – 96%</w:t>
            </w:r>
          </w:p>
        </w:tc>
        <w:tc>
          <w:tcPr>
            <w:tcW w:w="2835" w:type="dxa"/>
          </w:tcPr>
          <w:p w:rsidR="00135882" w:rsidRPr="009B0888" w:rsidRDefault="00135882" w:rsidP="009B0888">
            <w:pPr>
              <w:pStyle w:val="ad"/>
              <w:tabs>
                <w:tab w:val="left" w:pos="0"/>
                <w:tab w:val="left" w:pos="709"/>
              </w:tabs>
              <w:spacing w:before="0" w:beforeAutospacing="0" w:after="0" w:afterAutospacing="0"/>
              <w:ind w:right="62"/>
            </w:pPr>
            <w:r w:rsidRPr="009B0888">
              <w:t>1 из 26 –4%</w:t>
            </w:r>
          </w:p>
        </w:tc>
      </w:tr>
      <w:tr w:rsidR="009B0888" w:rsidRPr="009B0888" w:rsidTr="008919C7">
        <w:tc>
          <w:tcPr>
            <w:tcW w:w="3085" w:type="dxa"/>
          </w:tcPr>
          <w:p w:rsidR="00135882" w:rsidRPr="009B0888" w:rsidRDefault="00135882" w:rsidP="008919C7">
            <w:pPr>
              <w:pStyle w:val="ad"/>
              <w:tabs>
                <w:tab w:val="left" w:pos="0"/>
                <w:tab w:val="left" w:pos="709"/>
              </w:tabs>
              <w:spacing w:before="0" w:beforeAutospacing="0" w:after="0" w:afterAutospacing="0"/>
              <w:ind w:right="62"/>
              <w:jc w:val="both"/>
            </w:pPr>
            <w:r w:rsidRPr="009B0888">
              <w:t>2014</w:t>
            </w:r>
          </w:p>
        </w:tc>
        <w:tc>
          <w:tcPr>
            <w:tcW w:w="3686" w:type="dxa"/>
          </w:tcPr>
          <w:p w:rsidR="00135882" w:rsidRPr="009B0888" w:rsidRDefault="00135882" w:rsidP="009B0888">
            <w:pPr>
              <w:pStyle w:val="ad"/>
              <w:tabs>
                <w:tab w:val="left" w:pos="0"/>
                <w:tab w:val="left" w:pos="709"/>
              </w:tabs>
              <w:spacing w:before="0" w:beforeAutospacing="0" w:after="0" w:afterAutospacing="0"/>
              <w:ind w:right="62"/>
            </w:pPr>
            <w:r w:rsidRPr="009B0888">
              <w:t>34 из 35 – 97,1%</w:t>
            </w:r>
          </w:p>
        </w:tc>
        <w:tc>
          <w:tcPr>
            <w:tcW w:w="2835" w:type="dxa"/>
          </w:tcPr>
          <w:p w:rsidR="00135882" w:rsidRPr="009B0888" w:rsidRDefault="00135882" w:rsidP="009B0888">
            <w:pPr>
              <w:pStyle w:val="ad"/>
              <w:tabs>
                <w:tab w:val="left" w:pos="0"/>
                <w:tab w:val="left" w:pos="709"/>
              </w:tabs>
              <w:spacing w:before="0" w:beforeAutospacing="0" w:after="0" w:afterAutospacing="0"/>
              <w:ind w:right="62"/>
            </w:pPr>
            <w:r w:rsidRPr="009B0888">
              <w:t>1 из 35 - 2,9%</w:t>
            </w:r>
          </w:p>
        </w:tc>
      </w:tr>
      <w:tr w:rsidR="009B0888" w:rsidRPr="009B0888" w:rsidTr="008919C7">
        <w:tc>
          <w:tcPr>
            <w:tcW w:w="3085" w:type="dxa"/>
          </w:tcPr>
          <w:p w:rsidR="00135882" w:rsidRPr="009B0888" w:rsidRDefault="00135882" w:rsidP="008919C7">
            <w:pPr>
              <w:pStyle w:val="ad"/>
              <w:tabs>
                <w:tab w:val="left" w:pos="0"/>
                <w:tab w:val="left" w:pos="709"/>
              </w:tabs>
              <w:spacing w:before="0" w:beforeAutospacing="0" w:after="0" w:afterAutospacing="0"/>
              <w:ind w:right="62"/>
              <w:jc w:val="both"/>
            </w:pPr>
            <w:r w:rsidRPr="009B0888">
              <w:t>2015</w:t>
            </w:r>
          </w:p>
        </w:tc>
        <w:tc>
          <w:tcPr>
            <w:tcW w:w="3686" w:type="dxa"/>
          </w:tcPr>
          <w:p w:rsidR="00135882" w:rsidRPr="009B0888" w:rsidRDefault="00135882" w:rsidP="009B0888">
            <w:pPr>
              <w:pStyle w:val="ad"/>
              <w:tabs>
                <w:tab w:val="left" w:pos="0"/>
                <w:tab w:val="left" w:pos="709"/>
              </w:tabs>
              <w:spacing w:before="0" w:beforeAutospacing="0" w:after="0" w:afterAutospacing="0"/>
              <w:ind w:right="62"/>
            </w:pPr>
            <w:r w:rsidRPr="009B0888">
              <w:t>28 из 50 - 56%</w:t>
            </w:r>
          </w:p>
        </w:tc>
        <w:tc>
          <w:tcPr>
            <w:tcW w:w="2835" w:type="dxa"/>
          </w:tcPr>
          <w:p w:rsidR="00135882" w:rsidRPr="009B0888" w:rsidRDefault="00135882" w:rsidP="009B0888">
            <w:pPr>
              <w:pStyle w:val="ad"/>
              <w:tabs>
                <w:tab w:val="left" w:pos="0"/>
                <w:tab w:val="left" w:pos="709"/>
              </w:tabs>
              <w:spacing w:before="0" w:beforeAutospacing="0" w:after="0" w:afterAutospacing="0"/>
              <w:ind w:right="62"/>
            </w:pPr>
            <w:r w:rsidRPr="009B0888">
              <w:t>18 из 50 - 36%</w:t>
            </w:r>
          </w:p>
        </w:tc>
      </w:tr>
      <w:tr w:rsidR="009B0888" w:rsidRPr="009B0888" w:rsidTr="008919C7">
        <w:tc>
          <w:tcPr>
            <w:tcW w:w="3085" w:type="dxa"/>
          </w:tcPr>
          <w:p w:rsidR="00135882" w:rsidRPr="009B0888" w:rsidRDefault="00135882" w:rsidP="008919C7">
            <w:pPr>
              <w:pStyle w:val="ad"/>
              <w:tabs>
                <w:tab w:val="left" w:pos="0"/>
                <w:tab w:val="left" w:pos="709"/>
              </w:tabs>
              <w:spacing w:before="0" w:beforeAutospacing="0" w:after="0" w:afterAutospacing="0"/>
              <w:ind w:right="62"/>
              <w:jc w:val="both"/>
            </w:pPr>
            <w:r w:rsidRPr="009B0888">
              <w:t>2016</w:t>
            </w:r>
          </w:p>
        </w:tc>
        <w:tc>
          <w:tcPr>
            <w:tcW w:w="3686" w:type="dxa"/>
          </w:tcPr>
          <w:p w:rsidR="00135882" w:rsidRPr="009B0888" w:rsidRDefault="00135882" w:rsidP="009B0888">
            <w:pPr>
              <w:pStyle w:val="ad"/>
              <w:tabs>
                <w:tab w:val="left" w:pos="0"/>
                <w:tab w:val="left" w:pos="709"/>
              </w:tabs>
              <w:spacing w:before="0" w:beforeAutospacing="0" w:after="0" w:afterAutospacing="0"/>
              <w:ind w:right="62"/>
            </w:pPr>
            <w:r w:rsidRPr="009B0888">
              <w:t>29 из 54 – 54%</w:t>
            </w:r>
          </w:p>
        </w:tc>
        <w:tc>
          <w:tcPr>
            <w:tcW w:w="2835" w:type="dxa"/>
          </w:tcPr>
          <w:p w:rsidR="00135882" w:rsidRPr="009B0888" w:rsidRDefault="00135882" w:rsidP="009B0888">
            <w:pPr>
              <w:pStyle w:val="ad"/>
              <w:tabs>
                <w:tab w:val="left" w:pos="0"/>
                <w:tab w:val="left" w:pos="709"/>
              </w:tabs>
              <w:spacing w:before="0" w:beforeAutospacing="0" w:after="0" w:afterAutospacing="0"/>
              <w:ind w:right="62"/>
            </w:pPr>
            <w:r w:rsidRPr="009B0888">
              <w:t>4 из 54 – 7,4%</w:t>
            </w:r>
          </w:p>
        </w:tc>
      </w:tr>
      <w:tr w:rsidR="009B0888" w:rsidRPr="009B0888" w:rsidTr="008919C7">
        <w:tc>
          <w:tcPr>
            <w:tcW w:w="3085" w:type="dxa"/>
          </w:tcPr>
          <w:p w:rsidR="00135882" w:rsidRPr="009B0888" w:rsidRDefault="00135882" w:rsidP="008919C7">
            <w:pPr>
              <w:pStyle w:val="ad"/>
              <w:tabs>
                <w:tab w:val="left" w:pos="0"/>
                <w:tab w:val="left" w:pos="709"/>
              </w:tabs>
              <w:spacing w:before="0" w:beforeAutospacing="0" w:after="0" w:afterAutospacing="0"/>
              <w:ind w:right="62"/>
              <w:jc w:val="both"/>
            </w:pPr>
            <w:r w:rsidRPr="009B0888">
              <w:t>2017</w:t>
            </w:r>
          </w:p>
        </w:tc>
        <w:tc>
          <w:tcPr>
            <w:tcW w:w="3686" w:type="dxa"/>
          </w:tcPr>
          <w:p w:rsidR="00135882" w:rsidRPr="009B0888" w:rsidRDefault="00135882" w:rsidP="009B0888">
            <w:pPr>
              <w:pStyle w:val="ad"/>
              <w:tabs>
                <w:tab w:val="left" w:pos="0"/>
                <w:tab w:val="left" w:pos="709"/>
              </w:tabs>
              <w:spacing w:before="0" w:beforeAutospacing="0" w:after="0" w:afterAutospacing="0"/>
              <w:ind w:right="62"/>
            </w:pPr>
            <w:r w:rsidRPr="009B0888">
              <w:t>30 из 43 -70%</w:t>
            </w:r>
          </w:p>
        </w:tc>
        <w:tc>
          <w:tcPr>
            <w:tcW w:w="2835" w:type="dxa"/>
          </w:tcPr>
          <w:p w:rsidR="00135882" w:rsidRPr="009B0888" w:rsidRDefault="00135882" w:rsidP="009B0888">
            <w:pPr>
              <w:pStyle w:val="ad"/>
              <w:tabs>
                <w:tab w:val="left" w:pos="0"/>
                <w:tab w:val="left" w:pos="709"/>
              </w:tabs>
              <w:spacing w:before="0" w:beforeAutospacing="0" w:after="0" w:afterAutospacing="0"/>
              <w:ind w:right="62"/>
            </w:pPr>
            <w:r w:rsidRPr="009B0888">
              <w:t>11 из 43 – 26%</w:t>
            </w:r>
          </w:p>
        </w:tc>
      </w:tr>
      <w:tr w:rsidR="009B0888" w:rsidRPr="009B0888" w:rsidTr="008919C7">
        <w:tc>
          <w:tcPr>
            <w:tcW w:w="3085" w:type="dxa"/>
          </w:tcPr>
          <w:p w:rsidR="00135882" w:rsidRPr="009B0888" w:rsidRDefault="00135882" w:rsidP="008919C7">
            <w:pPr>
              <w:pStyle w:val="ad"/>
              <w:tabs>
                <w:tab w:val="left" w:pos="0"/>
                <w:tab w:val="left" w:pos="709"/>
              </w:tabs>
              <w:spacing w:before="0" w:beforeAutospacing="0" w:after="0" w:afterAutospacing="0"/>
              <w:ind w:right="62"/>
              <w:jc w:val="both"/>
            </w:pPr>
            <w:r w:rsidRPr="009B0888">
              <w:t>2018</w:t>
            </w:r>
          </w:p>
        </w:tc>
        <w:tc>
          <w:tcPr>
            <w:tcW w:w="3686" w:type="dxa"/>
          </w:tcPr>
          <w:p w:rsidR="00135882" w:rsidRPr="009B0888" w:rsidRDefault="00135882" w:rsidP="009B0888">
            <w:pPr>
              <w:pStyle w:val="ad"/>
              <w:tabs>
                <w:tab w:val="left" w:pos="0"/>
                <w:tab w:val="left" w:pos="709"/>
              </w:tabs>
              <w:spacing w:before="0" w:beforeAutospacing="0" w:after="0" w:afterAutospacing="0"/>
              <w:ind w:right="62"/>
            </w:pPr>
            <w:r w:rsidRPr="009B0888">
              <w:t>24 из 41 – 59%</w:t>
            </w:r>
          </w:p>
        </w:tc>
        <w:tc>
          <w:tcPr>
            <w:tcW w:w="2835" w:type="dxa"/>
          </w:tcPr>
          <w:p w:rsidR="00135882" w:rsidRPr="009B0888" w:rsidRDefault="00135882" w:rsidP="009B0888">
            <w:pPr>
              <w:pStyle w:val="ad"/>
              <w:tabs>
                <w:tab w:val="left" w:pos="0"/>
                <w:tab w:val="left" w:pos="709"/>
              </w:tabs>
              <w:spacing w:before="0" w:beforeAutospacing="0" w:after="0" w:afterAutospacing="0"/>
              <w:ind w:right="62"/>
            </w:pPr>
            <w:r w:rsidRPr="009B0888">
              <w:t>12 из 41 - 30%</w:t>
            </w:r>
          </w:p>
        </w:tc>
      </w:tr>
      <w:tr w:rsidR="009B0888" w:rsidRPr="009B0888" w:rsidTr="008919C7">
        <w:tc>
          <w:tcPr>
            <w:tcW w:w="3085" w:type="dxa"/>
          </w:tcPr>
          <w:p w:rsidR="00135882" w:rsidRPr="009B0888" w:rsidRDefault="00135882" w:rsidP="008919C7">
            <w:pPr>
              <w:pStyle w:val="ad"/>
              <w:tabs>
                <w:tab w:val="left" w:pos="0"/>
                <w:tab w:val="left" w:pos="709"/>
              </w:tabs>
              <w:spacing w:before="0" w:beforeAutospacing="0" w:after="0" w:afterAutospacing="0"/>
              <w:ind w:right="62"/>
              <w:jc w:val="both"/>
            </w:pPr>
            <w:r w:rsidRPr="009B0888">
              <w:t>2019</w:t>
            </w:r>
          </w:p>
        </w:tc>
        <w:tc>
          <w:tcPr>
            <w:tcW w:w="3686" w:type="dxa"/>
          </w:tcPr>
          <w:p w:rsidR="00135882" w:rsidRPr="009B0888" w:rsidRDefault="00135882" w:rsidP="008919C7">
            <w:pPr>
              <w:pStyle w:val="ad"/>
              <w:tabs>
                <w:tab w:val="left" w:pos="0"/>
                <w:tab w:val="left" w:pos="709"/>
              </w:tabs>
              <w:spacing w:before="0" w:beforeAutospacing="0" w:after="0" w:afterAutospacing="0"/>
              <w:ind w:right="62"/>
            </w:pPr>
            <w:r w:rsidRPr="009B0888">
              <w:t>39 из 60 -65%</w:t>
            </w:r>
          </w:p>
        </w:tc>
        <w:tc>
          <w:tcPr>
            <w:tcW w:w="2835" w:type="dxa"/>
          </w:tcPr>
          <w:p w:rsidR="00135882" w:rsidRPr="009B0888" w:rsidRDefault="00135882" w:rsidP="008919C7">
            <w:pPr>
              <w:pStyle w:val="ad"/>
              <w:tabs>
                <w:tab w:val="left" w:pos="0"/>
                <w:tab w:val="left" w:pos="709"/>
              </w:tabs>
              <w:spacing w:before="0" w:beforeAutospacing="0" w:after="0" w:afterAutospacing="0"/>
              <w:ind w:right="62"/>
            </w:pPr>
            <w:r w:rsidRPr="009B0888">
              <w:t>13 из 60- 22%</w:t>
            </w:r>
          </w:p>
        </w:tc>
      </w:tr>
      <w:tr w:rsidR="009B0888" w:rsidRPr="009B0888" w:rsidTr="008919C7">
        <w:tc>
          <w:tcPr>
            <w:tcW w:w="9606" w:type="dxa"/>
            <w:gridSpan w:val="3"/>
          </w:tcPr>
          <w:p w:rsidR="00135882" w:rsidRPr="009B0888" w:rsidRDefault="00135882" w:rsidP="008919C7">
            <w:pPr>
              <w:pStyle w:val="ad"/>
              <w:tabs>
                <w:tab w:val="left" w:pos="0"/>
                <w:tab w:val="left" w:pos="709"/>
              </w:tabs>
              <w:spacing w:before="0" w:beforeAutospacing="0" w:after="0" w:afterAutospacing="0"/>
              <w:ind w:right="62"/>
              <w:jc w:val="both"/>
            </w:pPr>
            <w:r w:rsidRPr="009B0888">
              <w:t>9 классы</w:t>
            </w:r>
          </w:p>
        </w:tc>
      </w:tr>
      <w:tr w:rsidR="009B0888" w:rsidRPr="009B0888" w:rsidTr="008919C7">
        <w:tc>
          <w:tcPr>
            <w:tcW w:w="6771" w:type="dxa"/>
            <w:gridSpan w:val="2"/>
            <w:vMerge w:val="restart"/>
          </w:tcPr>
          <w:p w:rsidR="00135882" w:rsidRPr="009B0888" w:rsidRDefault="00135882" w:rsidP="008919C7">
            <w:pPr>
              <w:pStyle w:val="ad"/>
              <w:tabs>
                <w:tab w:val="left" w:pos="0"/>
                <w:tab w:val="left" w:pos="709"/>
              </w:tabs>
              <w:spacing w:before="0" w:beforeAutospacing="0" w:after="0" w:afterAutospacing="0"/>
              <w:ind w:right="62"/>
              <w:jc w:val="both"/>
            </w:pPr>
            <w:r w:rsidRPr="009B0888">
              <w:t>2013</w:t>
            </w:r>
            <w:r w:rsidRPr="009B0888">
              <w:br/>
              <w:t>2014</w:t>
            </w:r>
            <w:r w:rsidRPr="009B0888">
              <w:br/>
              <w:t>2015</w:t>
            </w:r>
          </w:p>
          <w:p w:rsidR="00135882" w:rsidRPr="009B0888" w:rsidRDefault="00135882" w:rsidP="008919C7">
            <w:pPr>
              <w:pStyle w:val="ad"/>
              <w:tabs>
                <w:tab w:val="left" w:pos="0"/>
                <w:tab w:val="left" w:pos="709"/>
              </w:tabs>
              <w:spacing w:before="0" w:beforeAutospacing="0" w:after="0" w:afterAutospacing="0"/>
              <w:ind w:right="62"/>
              <w:jc w:val="both"/>
            </w:pPr>
            <w:r w:rsidRPr="009B0888">
              <w:t>2016</w:t>
            </w:r>
          </w:p>
          <w:p w:rsidR="00135882" w:rsidRPr="009B0888" w:rsidRDefault="00135882" w:rsidP="008919C7">
            <w:pPr>
              <w:pStyle w:val="ad"/>
              <w:tabs>
                <w:tab w:val="left" w:pos="0"/>
                <w:tab w:val="left" w:pos="709"/>
              </w:tabs>
              <w:spacing w:before="0" w:beforeAutospacing="0" w:after="0" w:afterAutospacing="0"/>
              <w:ind w:right="62"/>
              <w:jc w:val="both"/>
            </w:pPr>
            <w:r w:rsidRPr="009B0888">
              <w:t>2017</w:t>
            </w:r>
          </w:p>
          <w:p w:rsidR="00135882" w:rsidRPr="009B0888" w:rsidRDefault="00135882" w:rsidP="00247A6F">
            <w:pPr>
              <w:pStyle w:val="ad"/>
              <w:tabs>
                <w:tab w:val="left" w:pos="0"/>
                <w:tab w:val="left" w:pos="709"/>
              </w:tabs>
              <w:spacing w:before="0" w:beforeAutospacing="0" w:after="0" w:afterAutospacing="0"/>
              <w:ind w:right="62"/>
              <w:jc w:val="both"/>
            </w:pPr>
            <w:r w:rsidRPr="009B0888">
              <w:t>2018</w:t>
            </w:r>
          </w:p>
          <w:p w:rsidR="00135882" w:rsidRPr="009B0888" w:rsidRDefault="00135882" w:rsidP="00247A6F">
            <w:pPr>
              <w:pStyle w:val="ad"/>
              <w:tabs>
                <w:tab w:val="left" w:pos="0"/>
                <w:tab w:val="left" w:pos="709"/>
              </w:tabs>
              <w:spacing w:before="0" w:beforeAutospacing="0" w:after="0" w:afterAutospacing="0"/>
              <w:ind w:right="62"/>
              <w:jc w:val="both"/>
            </w:pPr>
            <w:r w:rsidRPr="009B0888">
              <w:t>2019</w:t>
            </w:r>
          </w:p>
        </w:tc>
        <w:tc>
          <w:tcPr>
            <w:tcW w:w="2835" w:type="dxa"/>
          </w:tcPr>
          <w:p w:rsidR="00135882" w:rsidRPr="009B0888" w:rsidRDefault="00135882" w:rsidP="009B0888">
            <w:pPr>
              <w:pStyle w:val="ad"/>
              <w:tabs>
                <w:tab w:val="left" w:pos="0"/>
                <w:tab w:val="left" w:pos="709"/>
              </w:tabs>
              <w:spacing w:before="0" w:beforeAutospacing="0" w:after="0" w:afterAutospacing="0"/>
              <w:ind w:right="62"/>
            </w:pPr>
            <w:r w:rsidRPr="009B0888">
              <w:t>44 из 92 – 48%</w:t>
            </w:r>
          </w:p>
        </w:tc>
      </w:tr>
      <w:tr w:rsidR="009B0888" w:rsidRPr="009B0888" w:rsidTr="008919C7">
        <w:tc>
          <w:tcPr>
            <w:tcW w:w="6771" w:type="dxa"/>
            <w:gridSpan w:val="2"/>
            <w:vMerge/>
          </w:tcPr>
          <w:p w:rsidR="00135882" w:rsidRPr="009B0888" w:rsidRDefault="00135882" w:rsidP="008919C7">
            <w:pPr>
              <w:pStyle w:val="ad"/>
              <w:tabs>
                <w:tab w:val="left" w:pos="0"/>
                <w:tab w:val="left" w:pos="709"/>
              </w:tabs>
              <w:spacing w:after="0"/>
              <w:ind w:right="62"/>
              <w:jc w:val="both"/>
            </w:pPr>
          </w:p>
        </w:tc>
        <w:tc>
          <w:tcPr>
            <w:tcW w:w="2835" w:type="dxa"/>
          </w:tcPr>
          <w:p w:rsidR="00135882" w:rsidRPr="009B0888" w:rsidRDefault="00135882" w:rsidP="009B0888">
            <w:pPr>
              <w:pStyle w:val="ad"/>
              <w:tabs>
                <w:tab w:val="left" w:pos="0"/>
                <w:tab w:val="left" w:pos="709"/>
              </w:tabs>
              <w:spacing w:before="0" w:beforeAutospacing="0" w:after="0" w:afterAutospacing="0"/>
              <w:ind w:right="62"/>
            </w:pPr>
            <w:r w:rsidRPr="009B0888">
              <w:t>57 из 119 – 48%</w:t>
            </w:r>
          </w:p>
        </w:tc>
      </w:tr>
      <w:tr w:rsidR="009B0888" w:rsidRPr="009B0888" w:rsidTr="008919C7">
        <w:trPr>
          <w:trHeight w:val="207"/>
        </w:trPr>
        <w:tc>
          <w:tcPr>
            <w:tcW w:w="6771" w:type="dxa"/>
            <w:gridSpan w:val="2"/>
            <w:vMerge/>
          </w:tcPr>
          <w:p w:rsidR="00135882" w:rsidRPr="009B0888" w:rsidRDefault="00135882" w:rsidP="008919C7">
            <w:pPr>
              <w:pStyle w:val="ad"/>
              <w:tabs>
                <w:tab w:val="left" w:pos="0"/>
                <w:tab w:val="left" w:pos="709"/>
              </w:tabs>
              <w:spacing w:after="0"/>
              <w:ind w:right="62"/>
              <w:jc w:val="both"/>
            </w:pPr>
          </w:p>
        </w:tc>
        <w:tc>
          <w:tcPr>
            <w:tcW w:w="2835" w:type="dxa"/>
          </w:tcPr>
          <w:p w:rsidR="00135882" w:rsidRPr="009B0888" w:rsidRDefault="00135882" w:rsidP="009B0888">
            <w:pPr>
              <w:pStyle w:val="ad"/>
              <w:tabs>
                <w:tab w:val="left" w:pos="0"/>
                <w:tab w:val="left" w:pos="709"/>
              </w:tabs>
              <w:spacing w:before="0" w:beforeAutospacing="0" w:after="0" w:afterAutospacing="0"/>
              <w:ind w:right="62"/>
            </w:pPr>
            <w:r w:rsidRPr="009B0888">
              <w:t>62 из 126 – 49%</w:t>
            </w:r>
          </w:p>
        </w:tc>
      </w:tr>
      <w:tr w:rsidR="009B0888" w:rsidRPr="009B0888" w:rsidTr="008919C7">
        <w:trPr>
          <w:trHeight w:val="207"/>
        </w:trPr>
        <w:tc>
          <w:tcPr>
            <w:tcW w:w="6771" w:type="dxa"/>
            <w:gridSpan w:val="2"/>
            <w:vMerge/>
          </w:tcPr>
          <w:p w:rsidR="00135882" w:rsidRPr="009B0888" w:rsidRDefault="00135882" w:rsidP="008919C7">
            <w:pPr>
              <w:pStyle w:val="ad"/>
              <w:tabs>
                <w:tab w:val="left" w:pos="0"/>
                <w:tab w:val="left" w:pos="709"/>
              </w:tabs>
              <w:spacing w:after="0"/>
              <w:ind w:right="62"/>
              <w:jc w:val="both"/>
            </w:pPr>
          </w:p>
        </w:tc>
        <w:tc>
          <w:tcPr>
            <w:tcW w:w="2835" w:type="dxa"/>
          </w:tcPr>
          <w:p w:rsidR="00135882" w:rsidRPr="009B0888" w:rsidRDefault="00135882" w:rsidP="009B0888">
            <w:pPr>
              <w:pStyle w:val="ad"/>
              <w:tabs>
                <w:tab w:val="left" w:pos="0"/>
                <w:tab w:val="left" w:pos="709"/>
              </w:tabs>
              <w:spacing w:before="0" w:beforeAutospacing="0" w:after="0" w:afterAutospacing="0"/>
              <w:ind w:right="62"/>
            </w:pPr>
            <w:r w:rsidRPr="009B0888">
              <w:t>64 из 135 – 47%</w:t>
            </w:r>
          </w:p>
        </w:tc>
      </w:tr>
      <w:tr w:rsidR="009B0888" w:rsidRPr="009B0888" w:rsidTr="008919C7">
        <w:trPr>
          <w:trHeight w:val="207"/>
        </w:trPr>
        <w:tc>
          <w:tcPr>
            <w:tcW w:w="6771" w:type="dxa"/>
            <w:gridSpan w:val="2"/>
            <w:vMerge/>
          </w:tcPr>
          <w:p w:rsidR="00135882" w:rsidRPr="009B0888" w:rsidRDefault="00135882" w:rsidP="008919C7">
            <w:pPr>
              <w:pStyle w:val="ad"/>
              <w:tabs>
                <w:tab w:val="left" w:pos="0"/>
                <w:tab w:val="left" w:pos="709"/>
              </w:tabs>
              <w:spacing w:after="0"/>
              <w:ind w:right="62"/>
              <w:jc w:val="both"/>
            </w:pPr>
          </w:p>
        </w:tc>
        <w:tc>
          <w:tcPr>
            <w:tcW w:w="2835" w:type="dxa"/>
          </w:tcPr>
          <w:p w:rsidR="00135882" w:rsidRPr="009B0888" w:rsidRDefault="00135882" w:rsidP="009B0888">
            <w:pPr>
              <w:pStyle w:val="ad"/>
              <w:tabs>
                <w:tab w:val="left" w:pos="0"/>
                <w:tab w:val="left" w:pos="709"/>
              </w:tabs>
              <w:spacing w:before="0" w:beforeAutospacing="0" w:after="0" w:afterAutospacing="0"/>
              <w:ind w:right="62"/>
            </w:pPr>
            <w:r w:rsidRPr="009B0888">
              <w:t>48 из130 - 37%</w:t>
            </w:r>
          </w:p>
        </w:tc>
      </w:tr>
      <w:tr w:rsidR="009B0888" w:rsidRPr="009B0888" w:rsidTr="008919C7">
        <w:trPr>
          <w:trHeight w:val="207"/>
        </w:trPr>
        <w:tc>
          <w:tcPr>
            <w:tcW w:w="6771" w:type="dxa"/>
            <w:gridSpan w:val="2"/>
            <w:vMerge/>
          </w:tcPr>
          <w:p w:rsidR="00135882" w:rsidRPr="009B0888" w:rsidRDefault="00135882" w:rsidP="008919C7">
            <w:pPr>
              <w:pStyle w:val="ad"/>
              <w:tabs>
                <w:tab w:val="left" w:pos="0"/>
                <w:tab w:val="left" w:pos="709"/>
              </w:tabs>
              <w:spacing w:after="0"/>
              <w:ind w:right="62"/>
              <w:jc w:val="both"/>
            </w:pPr>
          </w:p>
        </w:tc>
        <w:tc>
          <w:tcPr>
            <w:tcW w:w="2835" w:type="dxa"/>
          </w:tcPr>
          <w:p w:rsidR="00135882" w:rsidRPr="009B0888" w:rsidRDefault="00135882" w:rsidP="009B0888">
            <w:pPr>
              <w:pStyle w:val="ad"/>
              <w:tabs>
                <w:tab w:val="left" w:pos="0"/>
                <w:tab w:val="left" w:pos="709"/>
              </w:tabs>
              <w:spacing w:before="0" w:beforeAutospacing="0" w:after="0" w:afterAutospacing="0"/>
              <w:ind w:right="62"/>
            </w:pPr>
            <w:r w:rsidRPr="009B0888">
              <w:t>44 из 120 - 37%</w:t>
            </w:r>
          </w:p>
        </w:tc>
      </w:tr>
      <w:tr w:rsidR="009B0888" w:rsidRPr="009B0888" w:rsidTr="008919C7">
        <w:trPr>
          <w:trHeight w:val="207"/>
        </w:trPr>
        <w:tc>
          <w:tcPr>
            <w:tcW w:w="6771" w:type="dxa"/>
            <w:gridSpan w:val="2"/>
            <w:vMerge/>
          </w:tcPr>
          <w:p w:rsidR="00135882" w:rsidRPr="009B0888" w:rsidRDefault="00135882" w:rsidP="008919C7">
            <w:pPr>
              <w:pStyle w:val="ad"/>
              <w:tabs>
                <w:tab w:val="left" w:pos="0"/>
                <w:tab w:val="left" w:pos="709"/>
              </w:tabs>
              <w:spacing w:before="0" w:beforeAutospacing="0" w:after="0" w:afterAutospacing="0"/>
              <w:ind w:right="62"/>
              <w:jc w:val="both"/>
            </w:pPr>
          </w:p>
        </w:tc>
        <w:tc>
          <w:tcPr>
            <w:tcW w:w="2835" w:type="dxa"/>
          </w:tcPr>
          <w:p w:rsidR="00135882" w:rsidRPr="009B0888" w:rsidRDefault="00135882" w:rsidP="008919C7">
            <w:pPr>
              <w:pStyle w:val="ad"/>
              <w:tabs>
                <w:tab w:val="left" w:pos="0"/>
                <w:tab w:val="left" w:pos="709"/>
              </w:tabs>
              <w:spacing w:before="0" w:beforeAutospacing="0" w:after="0" w:afterAutospacing="0"/>
              <w:ind w:right="62"/>
            </w:pPr>
            <w:r w:rsidRPr="009B0888">
              <w:t>44 из162- 27%</w:t>
            </w:r>
          </w:p>
        </w:tc>
      </w:tr>
    </w:tbl>
    <w:p w:rsidR="00E24818" w:rsidRPr="009B0888" w:rsidRDefault="00E24818" w:rsidP="00A56C2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24818" w:rsidRPr="009B0888" w:rsidRDefault="00E24818" w:rsidP="00E2481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B0888">
        <w:rPr>
          <w:rFonts w:ascii="Times New Roman" w:hAnsi="Times New Roman" w:cs="Times New Roman"/>
          <w:sz w:val="26"/>
          <w:szCs w:val="26"/>
        </w:rPr>
        <w:t xml:space="preserve">7. </w:t>
      </w:r>
      <w:r w:rsidR="00245571" w:rsidRPr="009B0888">
        <w:rPr>
          <w:rFonts w:ascii="Times New Roman" w:hAnsi="Times New Roman" w:cs="Times New Roman"/>
          <w:sz w:val="26"/>
          <w:szCs w:val="26"/>
        </w:rPr>
        <w:t>О</w:t>
      </w:r>
      <w:r w:rsidR="005E40D1" w:rsidRPr="009B0888">
        <w:rPr>
          <w:rFonts w:ascii="Times New Roman" w:hAnsi="Times New Roman" w:cs="Times New Roman"/>
          <w:sz w:val="26"/>
          <w:szCs w:val="26"/>
        </w:rPr>
        <w:t>ценка качества кадрового обеспечения</w:t>
      </w:r>
    </w:p>
    <w:p w:rsidR="00E24818" w:rsidRPr="009B0888" w:rsidRDefault="00E24818" w:rsidP="00E2481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E24818" w:rsidRPr="009B0888" w:rsidRDefault="00E24818" w:rsidP="00E248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B0888">
        <w:rPr>
          <w:rFonts w:ascii="Times New Roman" w:hAnsi="Times New Roman" w:cs="Times New Roman"/>
          <w:sz w:val="26"/>
          <w:szCs w:val="26"/>
        </w:rPr>
        <w:t>7.1.</w:t>
      </w:r>
      <w:r w:rsidR="00AC09FB" w:rsidRPr="009B0888">
        <w:rPr>
          <w:rFonts w:ascii="Times New Roman" w:hAnsi="Times New Roman" w:cs="Times New Roman"/>
          <w:sz w:val="26"/>
          <w:szCs w:val="26"/>
        </w:rPr>
        <w:t xml:space="preserve"> В целях осуществления деятельности в Учреждении сформирован штат сотрудников. Наряду с должностями педагогических работников предусмотрены должности административно-хозяйственных, учебно-вспомогательных,  осуществляющих </w:t>
      </w:r>
      <w:r w:rsidR="0033179A" w:rsidRPr="009B0888">
        <w:rPr>
          <w:rFonts w:ascii="Times New Roman" w:hAnsi="Times New Roman" w:cs="Times New Roman"/>
          <w:sz w:val="26"/>
          <w:szCs w:val="26"/>
        </w:rPr>
        <w:t>предусмотренные функции</w:t>
      </w:r>
      <w:r w:rsidR="00AC09FB" w:rsidRPr="009B0888">
        <w:rPr>
          <w:rFonts w:ascii="Times New Roman" w:hAnsi="Times New Roman" w:cs="Times New Roman"/>
          <w:sz w:val="26"/>
          <w:szCs w:val="26"/>
        </w:rPr>
        <w:t>:</w:t>
      </w:r>
    </w:p>
    <w:p w:rsidR="00AC09FB" w:rsidRPr="009B0888" w:rsidRDefault="00AC09FB" w:rsidP="00AC09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33"/>
        <w:gridCol w:w="4921"/>
      </w:tblGrid>
      <w:tr w:rsidR="009B0888" w:rsidRPr="009B0888" w:rsidTr="003C0BF9">
        <w:tc>
          <w:tcPr>
            <w:tcW w:w="4933" w:type="dxa"/>
          </w:tcPr>
          <w:p w:rsidR="00AC09FB" w:rsidRPr="009B0888" w:rsidRDefault="00D37959" w:rsidP="00AC09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0888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</w:p>
        </w:tc>
        <w:tc>
          <w:tcPr>
            <w:tcW w:w="4921" w:type="dxa"/>
          </w:tcPr>
          <w:p w:rsidR="00AC09FB" w:rsidRPr="009B0888" w:rsidRDefault="00B3049F" w:rsidP="00AC09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888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  <w:r w:rsidR="00AC09FB" w:rsidRPr="009B0888">
              <w:rPr>
                <w:rFonts w:ascii="Times New Roman" w:hAnsi="Times New Roman" w:cs="Times New Roman"/>
                <w:sz w:val="24"/>
                <w:szCs w:val="24"/>
              </w:rPr>
              <w:t xml:space="preserve"> шт. ед</w:t>
            </w:r>
          </w:p>
        </w:tc>
      </w:tr>
      <w:tr w:rsidR="009B0888" w:rsidRPr="009B0888" w:rsidTr="003C0BF9">
        <w:tc>
          <w:tcPr>
            <w:tcW w:w="4933" w:type="dxa"/>
          </w:tcPr>
          <w:p w:rsidR="00AC09FB" w:rsidRPr="009B0888" w:rsidRDefault="00D37959" w:rsidP="00AC09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0888">
              <w:rPr>
                <w:rFonts w:ascii="Times New Roman" w:hAnsi="Times New Roman" w:cs="Times New Roman"/>
                <w:sz w:val="24"/>
                <w:szCs w:val="24"/>
              </w:rPr>
              <w:t>Прочие педагоги</w:t>
            </w:r>
          </w:p>
        </w:tc>
        <w:tc>
          <w:tcPr>
            <w:tcW w:w="4921" w:type="dxa"/>
          </w:tcPr>
          <w:p w:rsidR="00AC09FB" w:rsidRPr="009B0888" w:rsidRDefault="00B3049F" w:rsidP="00AC09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88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C09FB" w:rsidRPr="009B0888">
              <w:rPr>
                <w:rFonts w:ascii="Times New Roman" w:hAnsi="Times New Roman" w:cs="Times New Roman"/>
                <w:sz w:val="24"/>
                <w:szCs w:val="24"/>
              </w:rPr>
              <w:t xml:space="preserve"> шт. ед</w:t>
            </w:r>
          </w:p>
        </w:tc>
      </w:tr>
      <w:tr w:rsidR="009B0888" w:rsidRPr="009B0888" w:rsidTr="003C0BF9">
        <w:tc>
          <w:tcPr>
            <w:tcW w:w="4933" w:type="dxa"/>
          </w:tcPr>
          <w:p w:rsidR="00AC09FB" w:rsidRPr="009B0888" w:rsidRDefault="00D37959" w:rsidP="00AC09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0888">
              <w:rPr>
                <w:rFonts w:ascii="Times New Roman" w:hAnsi="Times New Roman" w:cs="Times New Roman"/>
                <w:sz w:val="24"/>
                <w:szCs w:val="24"/>
              </w:rPr>
              <w:t>Административно-управленческий персонал</w:t>
            </w:r>
          </w:p>
        </w:tc>
        <w:tc>
          <w:tcPr>
            <w:tcW w:w="4921" w:type="dxa"/>
          </w:tcPr>
          <w:p w:rsidR="00AC09FB" w:rsidRPr="009B0888" w:rsidRDefault="00B3049F" w:rsidP="00AC09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88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AC09FB" w:rsidRPr="009B0888">
              <w:rPr>
                <w:rFonts w:ascii="Times New Roman" w:hAnsi="Times New Roman" w:cs="Times New Roman"/>
                <w:sz w:val="24"/>
                <w:szCs w:val="24"/>
              </w:rPr>
              <w:t xml:space="preserve"> шт. ед</w:t>
            </w:r>
          </w:p>
        </w:tc>
      </w:tr>
      <w:tr w:rsidR="009B0888" w:rsidRPr="009B0888" w:rsidTr="003C0BF9">
        <w:tc>
          <w:tcPr>
            <w:tcW w:w="4933" w:type="dxa"/>
          </w:tcPr>
          <w:p w:rsidR="00AC09FB" w:rsidRPr="009B0888" w:rsidRDefault="00D37959" w:rsidP="00AC09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0888">
              <w:rPr>
                <w:rFonts w:ascii="Times New Roman" w:hAnsi="Times New Roman" w:cs="Times New Roman"/>
                <w:sz w:val="24"/>
                <w:szCs w:val="24"/>
              </w:rPr>
              <w:t>Учебно-вспомогательный персонал</w:t>
            </w:r>
          </w:p>
        </w:tc>
        <w:tc>
          <w:tcPr>
            <w:tcW w:w="4921" w:type="dxa"/>
          </w:tcPr>
          <w:p w:rsidR="00AC09FB" w:rsidRPr="009B0888" w:rsidRDefault="00B3049F" w:rsidP="00AC09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88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AC09FB" w:rsidRPr="009B0888">
              <w:rPr>
                <w:rFonts w:ascii="Times New Roman" w:hAnsi="Times New Roman" w:cs="Times New Roman"/>
                <w:sz w:val="24"/>
                <w:szCs w:val="24"/>
              </w:rPr>
              <w:t xml:space="preserve"> шт. ед</w:t>
            </w:r>
          </w:p>
        </w:tc>
      </w:tr>
      <w:tr w:rsidR="009B0888" w:rsidRPr="009B0888" w:rsidTr="003C0BF9">
        <w:tc>
          <w:tcPr>
            <w:tcW w:w="4933" w:type="dxa"/>
          </w:tcPr>
          <w:p w:rsidR="00D37959" w:rsidRPr="009B0888" w:rsidRDefault="00D37959" w:rsidP="00AC09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0888">
              <w:rPr>
                <w:rFonts w:ascii="Times New Roman" w:hAnsi="Times New Roman" w:cs="Times New Roman"/>
                <w:sz w:val="24"/>
                <w:szCs w:val="24"/>
              </w:rPr>
              <w:t>Младший обслуживающий персонал</w:t>
            </w:r>
          </w:p>
        </w:tc>
        <w:tc>
          <w:tcPr>
            <w:tcW w:w="4921" w:type="dxa"/>
          </w:tcPr>
          <w:p w:rsidR="00D37959" w:rsidRPr="009B0888" w:rsidRDefault="00D37959" w:rsidP="00AC09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888">
              <w:rPr>
                <w:rFonts w:ascii="Times New Roman" w:hAnsi="Times New Roman" w:cs="Times New Roman"/>
                <w:sz w:val="24"/>
                <w:szCs w:val="24"/>
              </w:rPr>
              <w:t>3 шт.ед.</w:t>
            </w:r>
          </w:p>
        </w:tc>
      </w:tr>
      <w:tr w:rsidR="00D37959" w:rsidRPr="009B0888" w:rsidTr="003C0BF9">
        <w:tc>
          <w:tcPr>
            <w:tcW w:w="4933" w:type="dxa"/>
          </w:tcPr>
          <w:p w:rsidR="00D37959" w:rsidRPr="009B0888" w:rsidRDefault="00D37959" w:rsidP="00AC09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0888">
              <w:rPr>
                <w:rFonts w:ascii="Times New Roman" w:hAnsi="Times New Roman" w:cs="Times New Roman"/>
                <w:sz w:val="24"/>
                <w:szCs w:val="24"/>
              </w:rPr>
              <w:t xml:space="preserve">Итого </w:t>
            </w:r>
          </w:p>
        </w:tc>
        <w:tc>
          <w:tcPr>
            <w:tcW w:w="4921" w:type="dxa"/>
          </w:tcPr>
          <w:p w:rsidR="00D37959" w:rsidRPr="009B0888" w:rsidRDefault="00B3049F" w:rsidP="00B30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888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  <w:r w:rsidR="00D37959" w:rsidRPr="009B0888">
              <w:rPr>
                <w:rFonts w:ascii="Times New Roman" w:hAnsi="Times New Roman" w:cs="Times New Roman"/>
                <w:sz w:val="24"/>
                <w:szCs w:val="24"/>
              </w:rPr>
              <w:t>шт.ед.</w:t>
            </w:r>
          </w:p>
        </w:tc>
      </w:tr>
    </w:tbl>
    <w:p w:rsidR="00E24818" w:rsidRPr="009B0888" w:rsidRDefault="00E24818" w:rsidP="00E248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24818" w:rsidRPr="009B0888" w:rsidRDefault="00E24818" w:rsidP="00E2481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B0888">
        <w:rPr>
          <w:rFonts w:ascii="Times New Roman" w:hAnsi="Times New Roman" w:cs="Times New Roman"/>
          <w:sz w:val="24"/>
          <w:szCs w:val="24"/>
        </w:rPr>
        <w:lastRenderedPageBreak/>
        <w:tab/>
      </w:r>
      <w:r w:rsidRPr="009B0888">
        <w:rPr>
          <w:rFonts w:ascii="Times New Roman" w:hAnsi="Times New Roman" w:cs="Times New Roman"/>
          <w:sz w:val="26"/>
          <w:szCs w:val="26"/>
        </w:rPr>
        <w:t xml:space="preserve">7.2. </w:t>
      </w:r>
      <w:r w:rsidR="0097177F" w:rsidRPr="009B0888">
        <w:rPr>
          <w:rFonts w:ascii="Times New Roman" w:hAnsi="Times New Roman" w:cs="Times New Roman"/>
          <w:sz w:val="26"/>
          <w:szCs w:val="26"/>
        </w:rPr>
        <w:t>Персонал Учреждения отвечает квалификационным требованиям, указанным в квалификационных справочниках, и действующим профессиональным стандартам.</w:t>
      </w:r>
    </w:p>
    <w:p w:rsidR="007B2C2B" w:rsidRPr="009B0888" w:rsidRDefault="0097177F" w:rsidP="0097177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B0888">
        <w:rPr>
          <w:rFonts w:ascii="Times New Roman" w:hAnsi="Times New Roman" w:cs="Times New Roman"/>
          <w:sz w:val="26"/>
          <w:szCs w:val="26"/>
        </w:rPr>
        <w:tab/>
      </w:r>
      <w:r w:rsidR="007B2C2B" w:rsidRPr="009B0888">
        <w:rPr>
          <w:rFonts w:ascii="Times New Roman" w:hAnsi="Times New Roman" w:cs="Times New Roman"/>
          <w:sz w:val="26"/>
          <w:szCs w:val="26"/>
        </w:rPr>
        <w:t>7.3. В целях подтверждения соответствия педагогических работников занимаемым ими должностям на основе оценки их профессиональной деятельности в Учреждении проводится а</w:t>
      </w:r>
      <w:r w:rsidRPr="009B0888">
        <w:rPr>
          <w:rFonts w:ascii="Times New Roman" w:hAnsi="Times New Roman" w:cs="Times New Roman"/>
          <w:sz w:val="26"/>
          <w:szCs w:val="26"/>
        </w:rPr>
        <w:t>ттес</w:t>
      </w:r>
      <w:r w:rsidR="007B2C2B" w:rsidRPr="009B0888">
        <w:rPr>
          <w:rFonts w:ascii="Times New Roman" w:hAnsi="Times New Roman" w:cs="Times New Roman"/>
          <w:sz w:val="26"/>
          <w:szCs w:val="26"/>
        </w:rPr>
        <w:t>тация педагогических работников.</w:t>
      </w:r>
    </w:p>
    <w:p w:rsidR="007B2C2B" w:rsidRPr="009B0888" w:rsidRDefault="007B2C2B" w:rsidP="007B2C2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B0888">
        <w:rPr>
          <w:rFonts w:ascii="Times New Roman" w:hAnsi="Times New Roman" w:cs="Times New Roman"/>
          <w:sz w:val="26"/>
          <w:szCs w:val="26"/>
        </w:rPr>
        <w:t>П</w:t>
      </w:r>
      <w:r w:rsidR="0097177F" w:rsidRPr="009B0888">
        <w:rPr>
          <w:rFonts w:ascii="Times New Roman" w:hAnsi="Times New Roman" w:cs="Times New Roman"/>
          <w:sz w:val="26"/>
          <w:szCs w:val="26"/>
        </w:rPr>
        <w:t>о желанию педагогических работников</w:t>
      </w:r>
      <w:r w:rsidRPr="009B0888">
        <w:rPr>
          <w:rFonts w:ascii="Times New Roman" w:hAnsi="Times New Roman" w:cs="Times New Roman"/>
          <w:sz w:val="26"/>
          <w:szCs w:val="26"/>
        </w:rPr>
        <w:t xml:space="preserve"> также проводится аттестация</w:t>
      </w:r>
      <w:r w:rsidR="0097177F" w:rsidRPr="009B0888">
        <w:rPr>
          <w:rFonts w:ascii="Times New Roman" w:hAnsi="Times New Roman" w:cs="Times New Roman"/>
          <w:sz w:val="26"/>
          <w:szCs w:val="26"/>
        </w:rPr>
        <w:t xml:space="preserve"> в целях установления квалификационной категории.</w:t>
      </w:r>
    </w:p>
    <w:p w:rsidR="007B2C2B" w:rsidRPr="009B0888" w:rsidRDefault="0097177F" w:rsidP="007B2C2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B0888">
        <w:rPr>
          <w:rFonts w:ascii="Times New Roman" w:hAnsi="Times New Roman" w:cs="Times New Roman"/>
          <w:sz w:val="26"/>
          <w:szCs w:val="26"/>
        </w:rPr>
        <w:t>Проведение аттестации педагогических работников в целях подтверждения соответствия педагогических работников занимаемым ими должностям осуществляется один раз в пять лет на основе оценки их профессиональной деятельности аттестационн</w:t>
      </w:r>
      <w:r w:rsidR="007B2C2B" w:rsidRPr="009B0888">
        <w:rPr>
          <w:rFonts w:ascii="Times New Roman" w:hAnsi="Times New Roman" w:cs="Times New Roman"/>
          <w:sz w:val="26"/>
          <w:szCs w:val="26"/>
        </w:rPr>
        <w:t>ой</w:t>
      </w:r>
      <w:r w:rsidRPr="009B0888">
        <w:rPr>
          <w:rFonts w:ascii="Times New Roman" w:hAnsi="Times New Roman" w:cs="Times New Roman"/>
          <w:sz w:val="26"/>
          <w:szCs w:val="26"/>
        </w:rPr>
        <w:t xml:space="preserve"> комисси</w:t>
      </w:r>
      <w:r w:rsidR="007B2C2B" w:rsidRPr="009B0888">
        <w:rPr>
          <w:rFonts w:ascii="Times New Roman" w:hAnsi="Times New Roman" w:cs="Times New Roman"/>
          <w:sz w:val="26"/>
          <w:szCs w:val="26"/>
        </w:rPr>
        <w:t>ей</w:t>
      </w:r>
      <w:r w:rsidRPr="009B0888">
        <w:rPr>
          <w:rFonts w:ascii="Times New Roman" w:hAnsi="Times New Roman" w:cs="Times New Roman"/>
          <w:sz w:val="26"/>
          <w:szCs w:val="26"/>
        </w:rPr>
        <w:t>, самостоятельно формируем</w:t>
      </w:r>
      <w:r w:rsidR="007B2C2B" w:rsidRPr="009B0888">
        <w:rPr>
          <w:rFonts w:ascii="Times New Roman" w:hAnsi="Times New Roman" w:cs="Times New Roman"/>
          <w:sz w:val="26"/>
          <w:szCs w:val="26"/>
        </w:rPr>
        <w:t>ой</w:t>
      </w:r>
      <w:r w:rsidR="009B0888" w:rsidRPr="009B0888">
        <w:rPr>
          <w:rFonts w:ascii="Times New Roman" w:hAnsi="Times New Roman" w:cs="Times New Roman"/>
          <w:sz w:val="26"/>
          <w:szCs w:val="26"/>
        </w:rPr>
        <w:t xml:space="preserve"> </w:t>
      </w:r>
      <w:r w:rsidR="007B2C2B" w:rsidRPr="009B0888">
        <w:rPr>
          <w:rFonts w:ascii="Times New Roman" w:hAnsi="Times New Roman" w:cs="Times New Roman"/>
          <w:sz w:val="26"/>
          <w:szCs w:val="26"/>
        </w:rPr>
        <w:t>Учреждением.</w:t>
      </w:r>
    </w:p>
    <w:p w:rsidR="0097177F" w:rsidRPr="009B0888" w:rsidRDefault="0097177F" w:rsidP="007B2C2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B0888">
        <w:rPr>
          <w:rFonts w:ascii="Times New Roman" w:hAnsi="Times New Roman" w:cs="Times New Roman"/>
          <w:sz w:val="26"/>
          <w:szCs w:val="26"/>
        </w:rPr>
        <w:t xml:space="preserve">Проведение аттестации в целях установления квалификационной категории педагогических работников осуществляется аттестационными комиссиями, формируемыми </w:t>
      </w:r>
      <w:r w:rsidR="007B2C2B" w:rsidRPr="009B0888">
        <w:rPr>
          <w:rFonts w:ascii="Times New Roman" w:hAnsi="Times New Roman" w:cs="Times New Roman"/>
          <w:sz w:val="26"/>
          <w:szCs w:val="26"/>
        </w:rPr>
        <w:t>департаментом образования и науки Тюменской области</w:t>
      </w:r>
      <w:r w:rsidRPr="009B0888">
        <w:rPr>
          <w:rFonts w:ascii="Times New Roman" w:hAnsi="Times New Roman" w:cs="Times New Roman"/>
          <w:sz w:val="26"/>
          <w:szCs w:val="26"/>
        </w:rPr>
        <w:t>.</w:t>
      </w:r>
    </w:p>
    <w:p w:rsidR="007B2C2B" w:rsidRPr="009B0888" w:rsidRDefault="007B2C2B" w:rsidP="007B2C2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B0888">
        <w:rPr>
          <w:rFonts w:ascii="Times New Roman" w:hAnsi="Times New Roman" w:cs="Times New Roman"/>
          <w:sz w:val="26"/>
          <w:szCs w:val="26"/>
        </w:rPr>
        <w:t>За отчетный период проведена аттестация педагогических работников:</w:t>
      </w:r>
    </w:p>
    <w:p w:rsidR="007B2C2B" w:rsidRPr="009B0888" w:rsidRDefault="007B2C2B" w:rsidP="007B2C2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32"/>
        <w:gridCol w:w="4922"/>
      </w:tblGrid>
      <w:tr w:rsidR="009B0888" w:rsidRPr="009B0888" w:rsidTr="007B2C2B">
        <w:tc>
          <w:tcPr>
            <w:tcW w:w="4956" w:type="dxa"/>
          </w:tcPr>
          <w:p w:rsidR="007B2C2B" w:rsidRPr="009B0888" w:rsidRDefault="007B2C2B" w:rsidP="007B2C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0888">
              <w:rPr>
                <w:rFonts w:ascii="Times New Roman" w:hAnsi="Times New Roman" w:cs="Times New Roman"/>
                <w:sz w:val="24"/>
                <w:szCs w:val="24"/>
              </w:rPr>
              <w:t>В целях подтверждения соответствия занимаемым должностям</w:t>
            </w:r>
          </w:p>
          <w:p w:rsidR="007B2C2B" w:rsidRPr="009B0888" w:rsidRDefault="007B2C2B" w:rsidP="007B2C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7" w:type="dxa"/>
          </w:tcPr>
          <w:p w:rsidR="007B2C2B" w:rsidRPr="009B0888" w:rsidRDefault="00212E37" w:rsidP="007B2C2B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B088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7B2C2B" w:rsidRPr="009B0888">
              <w:rPr>
                <w:rFonts w:ascii="Times New Roman" w:hAnsi="Times New Roman" w:cs="Times New Roman"/>
                <w:sz w:val="24"/>
                <w:szCs w:val="24"/>
              </w:rPr>
              <w:t xml:space="preserve"> человек</w:t>
            </w:r>
          </w:p>
        </w:tc>
      </w:tr>
      <w:tr w:rsidR="007B2C2B" w:rsidRPr="009B0888" w:rsidTr="007B2C2B">
        <w:tc>
          <w:tcPr>
            <w:tcW w:w="4956" w:type="dxa"/>
          </w:tcPr>
          <w:p w:rsidR="007B2C2B" w:rsidRPr="009B0888" w:rsidRDefault="007B2C2B" w:rsidP="007B2C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0888">
              <w:rPr>
                <w:rFonts w:ascii="Times New Roman" w:hAnsi="Times New Roman" w:cs="Times New Roman"/>
                <w:sz w:val="24"/>
                <w:szCs w:val="24"/>
              </w:rPr>
              <w:t xml:space="preserve">В целях установления квалификационной категории </w:t>
            </w:r>
          </w:p>
        </w:tc>
        <w:tc>
          <w:tcPr>
            <w:tcW w:w="4957" w:type="dxa"/>
          </w:tcPr>
          <w:p w:rsidR="007B2C2B" w:rsidRPr="009B0888" w:rsidRDefault="00212E37" w:rsidP="007B2C2B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B088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7B2C2B" w:rsidRPr="009B0888">
              <w:rPr>
                <w:rFonts w:ascii="Times New Roman" w:hAnsi="Times New Roman" w:cs="Times New Roman"/>
                <w:sz w:val="24"/>
                <w:szCs w:val="24"/>
              </w:rPr>
              <w:t xml:space="preserve"> человек</w:t>
            </w:r>
          </w:p>
        </w:tc>
      </w:tr>
    </w:tbl>
    <w:p w:rsidR="007B2C2B" w:rsidRPr="009B0888" w:rsidRDefault="007B2C2B" w:rsidP="007B2C2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2158B" w:rsidRPr="009B0888" w:rsidRDefault="00245571" w:rsidP="002455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B0888">
        <w:rPr>
          <w:rFonts w:ascii="Times New Roman" w:hAnsi="Times New Roman" w:cs="Times New Roman"/>
          <w:sz w:val="26"/>
          <w:szCs w:val="26"/>
        </w:rPr>
        <w:t>7.</w:t>
      </w:r>
      <w:r w:rsidR="00AF626E" w:rsidRPr="009B0888">
        <w:rPr>
          <w:rFonts w:ascii="Times New Roman" w:hAnsi="Times New Roman" w:cs="Times New Roman"/>
          <w:sz w:val="26"/>
          <w:szCs w:val="26"/>
        </w:rPr>
        <w:t>4</w:t>
      </w:r>
      <w:r w:rsidRPr="009B0888">
        <w:rPr>
          <w:rFonts w:ascii="Times New Roman" w:hAnsi="Times New Roman" w:cs="Times New Roman"/>
          <w:sz w:val="26"/>
          <w:szCs w:val="26"/>
        </w:rPr>
        <w:t xml:space="preserve">. </w:t>
      </w:r>
      <w:r w:rsidR="00C2158B" w:rsidRPr="009B0888">
        <w:rPr>
          <w:rFonts w:ascii="Times New Roman" w:hAnsi="Times New Roman" w:cs="Times New Roman"/>
          <w:sz w:val="26"/>
          <w:szCs w:val="26"/>
        </w:rPr>
        <w:t>Учреждением обеспечивается п</w:t>
      </w:r>
      <w:r w:rsidR="00A311EF" w:rsidRPr="009B0888">
        <w:rPr>
          <w:rFonts w:ascii="Times New Roman" w:hAnsi="Times New Roman" w:cs="Times New Roman"/>
          <w:sz w:val="26"/>
          <w:szCs w:val="26"/>
        </w:rPr>
        <w:t>рохожд</w:t>
      </w:r>
      <w:r w:rsidR="00C2158B" w:rsidRPr="009B0888">
        <w:rPr>
          <w:rFonts w:ascii="Times New Roman" w:hAnsi="Times New Roman" w:cs="Times New Roman"/>
          <w:sz w:val="26"/>
          <w:szCs w:val="26"/>
        </w:rPr>
        <w:t xml:space="preserve">ение педагогическими работниками </w:t>
      </w:r>
      <w:r w:rsidR="00A311EF" w:rsidRPr="009B0888">
        <w:rPr>
          <w:rFonts w:ascii="Times New Roman" w:hAnsi="Times New Roman" w:cs="Times New Roman"/>
          <w:sz w:val="26"/>
          <w:szCs w:val="26"/>
        </w:rPr>
        <w:t xml:space="preserve">курсов повышения квалификации </w:t>
      </w:r>
      <w:r w:rsidR="00C2158B" w:rsidRPr="009B0888">
        <w:rPr>
          <w:rFonts w:ascii="Times New Roman" w:hAnsi="Times New Roman" w:cs="Times New Roman"/>
          <w:sz w:val="26"/>
          <w:szCs w:val="26"/>
        </w:rPr>
        <w:t>по профилю педагогической деятельности не реже чем один раз в три года</w:t>
      </w:r>
      <w:r w:rsidR="00A311EF" w:rsidRPr="009B0888">
        <w:rPr>
          <w:rFonts w:ascii="Times New Roman" w:hAnsi="Times New Roman" w:cs="Times New Roman"/>
          <w:sz w:val="26"/>
          <w:szCs w:val="26"/>
        </w:rPr>
        <w:t xml:space="preserve"> в рамках непрерывного образования</w:t>
      </w:r>
      <w:r w:rsidR="00C2158B" w:rsidRPr="009B0888">
        <w:rPr>
          <w:rFonts w:ascii="Times New Roman" w:hAnsi="Times New Roman" w:cs="Times New Roman"/>
          <w:sz w:val="26"/>
          <w:szCs w:val="26"/>
        </w:rPr>
        <w:t>.</w:t>
      </w:r>
    </w:p>
    <w:p w:rsidR="001E0972" w:rsidRPr="009B0888" w:rsidRDefault="00C2158B" w:rsidP="002455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B0888">
        <w:rPr>
          <w:rFonts w:ascii="Times New Roman" w:hAnsi="Times New Roman" w:cs="Times New Roman"/>
          <w:sz w:val="26"/>
          <w:szCs w:val="26"/>
        </w:rPr>
        <w:t>7.</w:t>
      </w:r>
      <w:r w:rsidR="00AF626E" w:rsidRPr="009B0888">
        <w:rPr>
          <w:rFonts w:ascii="Times New Roman" w:hAnsi="Times New Roman" w:cs="Times New Roman"/>
          <w:sz w:val="26"/>
          <w:szCs w:val="26"/>
        </w:rPr>
        <w:t>5</w:t>
      </w:r>
      <w:r w:rsidRPr="009B0888">
        <w:rPr>
          <w:rFonts w:ascii="Times New Roman" w:hAnsi="Times New Roman" w:cs="Times New Roman"/>
          <w:sz w:val="26"/>
          <w:szCs w:val="26"/>
        </w:rPr>
        <w:t xml:space="preserve">. </w:t>
      </w:r>
      <w:r w:rsidR="001E0972" w:rsidRPr="009B0888">
        <w:rPr>
          <w:rFonts w:ascii="Times New Roman" w:hAnsi="Times New Roman" w:cs="Times New Roman"/>
          <w:sz w:val="26"/>
          <w:szCs w:val="26"/>
        </w:rPr>
        <w:t>Работники, имеющие ученые степени, почетные звания и знаки отличия:</w:t>
      </w:r>
    </w:p>
    <w:p w:rsidR="001E0972" w:rsidRPr="009B0888" w:rsidRDefault="001E0972" w:rsidP="002455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30"/>
        <w:gridCol w:w="4924"/>
      </w:tblGrid>
      <w:tr w:rsidR="009B0888" w:rsidRPr="009B0888" w:rsidTr="001E0972">
        <w:tc>
          <w:tcPr>
            <w:tcW w:w="4956" w:type="dxa"/>
          </w:tcPr>
          <w:p w:rsidR="001E0972" w:rsidRPr="009B0888" w:rsidRDefault="00CD479A" w:rsidP="00CD47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0888">
              <w:rPr>
                <w:rFonts w:ascii="Times New Roman" w:hAnsi="Times New Roman" w:cs="Times New Roman"/>
                <w:sz w:val="24"/>
                <w:szCs w:val="24"/>
              </w:rPr>
              <w:t xml:space="preserve"> Награды, у</w:t>
            </w:r>
            <w:r w:rsidR="001E0972" w:rsidRPr="009B0888">
              <w:rPr>
                <w:rFonts w:ascii="Times New Roman" w:hAnsi="Times New Roman" w:cs="Times New Roman"/>
                <w:sz w:val="24"/>
                <w:szCs w:val="24"/>
              </w:rPr>
              <w:t xml:space="preserve">ченая степень </w:t>
            </w:r>
          </w:p>
        </w:tc>
        <w:tc>
          <w:tcPr>
            <w:tcW w:w="4957" w:type="dxa"/>
          </w:tcPr>
          <w:p w:rsidR="001E0972" w:rsidRPr="009B0888" w:rsidRDefault="00CD479A" w:rsidP="009609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888"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  <w:r w:rsidR="009609EA" w:rsidRPr="009B0888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</w:tr>
      <w:tr w:rsidR="009B0888" w:rsidRPr="009B0888" w:rsidTr="001E0972">
        <w:tc>
          <w:tcPr>
            <w:tcW w:w="4956" w:type="dxa"/>
          </w:tcPr>
          <w:p w:rsidR="001E0972" w:rsidRPr="009B0888" w:rsidRDefault="001E0972" w:rsidP="002455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0888">
              <w:rPr>
                <w:rFonts w:ascii="Times New Roman" w:hAnsi="Times New Roman" w:cs="Times New Roman"/>
                <w:sz w:val="24"/>
                <w:szCs w:val="24"/>
              </w:rPr>
              <w:t xml:space="preserve">Почетное звание СССР или Российской Федерации </w:t>
            </w:r>
            <w:r w:rsidR="00CD479A" w:rsidRPr="009B088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B0888">
              <w:rPr>
                <w:rFonts w:ascii="Times New Roman" w:hAnsi="Times New Roman" w:cs="Times New Roman"/>
                <w:sz w:val="24"/>
                <w:szCs w:val="24"/>
              </w:rPr>
              <w:t>Заслуженный учитель</w:t>
            </w:r>
            <w:r w:rsidR="00CD479A" w:rsidRPr="009B088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9B088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CD479A" w:rsidRPr="009B0888">
              <w:rPr>
                <w:rFonts w:ascii="Times New Roman" w:hAnsi="Times New Roman" w:cs="Times New Roman"/>
                <w:sz w:val="24"/>
                <w:szCs w:val="24"/>
              </w:rPr>
              <w:t>«Заслуженный работник»</w:t>
            </w:r>
          </w:p>
        </w:tc>
        <w:tc>
          <w:tcPr>
            <w:tcW w:w="4957" w:type="dxa"/>
          </w:tcPr>
          <w:p w:rsidR="001E0972" w:rsidRPr="009B0888" w:rsidRDefault="00CD479A" w:rsidP="001E0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888"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  <w:r w:rsidR="001E0972" w:rsidRPr="009B0888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  <w:p w:rsidR="001E0972" w:rsidRPr="009B0888" w:rsidRDefault="001E0972" w:rsidP="002455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0888" w:rsidRPr="009B0888" w:rsidTr="001E0972">
        <w:tc>
          <w:tcPr>
            <w:tcW w:w="4956" w:type="dxa"/>
          </w:tcPr>
          <w:p w:rsidR="001E0972" w:rsidRPr="009B0888" w:rsidRDefault="001E0972" w:rsidP="002455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0888">
              <w:rPr>
                <w:rFonts w:ascii="Times New Roman" w:hAnsi="Times New Roman" w:cs="Times New Roman"/>
                <w:sz w:val="24"/>
                <w:szCs w:val="24"/>
              </w:rPr>
              <w:t xml:space="preserve">Почетное звание СССР или Российской Федерации </w:t>
            </w:r>
            <w:r w:rsidR="00CD479A" w:rsidRPr="009B088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B0888">
              <w:rPr>
                <w:rFonts w:ascii="Times New Roman" w:hAnsi="Times New Roman" w:cs="Times New Roman"/>
                <w:sz w:val="24"/>
                <w:szCs w:val="24"/>
              </w:rPr>
              <w:t>Народный</w:t>
            </w:r>
            <w:r w:rsidR="00CD479A" w:rsidRPr="009B088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957" w:type="dxa"/>
          </w:tcPr>
          <w:p w:rsidR="001E0972" w:rsidRPr="009B0888" w:rsidRDefault="00CD479A" w:rsidP="001E0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888"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  <w:r w:rsidR="001E0972" w:rsidRPr="009B0888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  <w:p w:rsidR="001E0972" w:rsidRPr="009B0888" w:rsidRDefault="001E0972" w:rsidP="002455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0888" w:rsidRPr="009B0888" w:rsidTr="001E0972">
        <w:tc>
          <w:tcPr>
            <w:tcW w:w="4956" w:type="dxa"/>
          </w:tcPr>
          <w:p w:rsidR="001E0972" w:rsidRPr="009B0888" w:rsidRDefault="001E0972" w:rsidP="002455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0888">
              <w:rPr>
                <w:rFonts w:ascii="Times New Roman" w:hAnsi="Times New Roman" w:cs="Times New Roman"/>
                <w:sz w:val="24"/>
                <w:szCs w:val="24"/>
              </w:rPr>
              <w:t>Орден СССР или Российской Федерации</w:t>
            </w:r>
          </w:p>
        </w:tc>
        <w:tc>
          <w:tcPr>
            <w:tcW w:w="4957" w:type="dxa"/>
          </w:tcPr>
          <w:p w:rsidR="001E0972" w:rsidRPr="009B0888" w:rsidRDefault="00CD479A" w:rsidP="009609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888"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  <w:r w:rsidR="009609EA" w:rsidRPr="009B0888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</w:tr>
      <w:tr w:rsidR="009B0888" w:rsidRPr="009B0888" w:rsidTr="001E0972">
        <w:tc>
          <w:tcPr>
            <w:tcW w:w="4956" w:type="dxa"/>
          </w:tcPr>
          <w:p w:rsidR="00CD479A" w:rsidRPr="009B0888" w:rsidRDefault="00CD479A" w:rsidP="002455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0888">
              <w:rPr>
                <w:rFonts w:ascii="Times New Roman" w:hAnsi="Times New Roman" w:cs="Times New Roman"/>
                <w:sz w:val="24"/>
                <w:szCs w:val="24"/>
              </w:rPr>
              <w:t>Почётный работник общего образования РФ</w:t>
            </w:r>
          </w:p>
        </w:tc>
        <w:tc>
          <w:tcPr>
            <w:tcW w:w="4957" w:type="dxa"/>
          </w:tcPr>
          <w:p w:rsidR="00CD479A" w:rsidRPr="009B0888" w:rsidRDefault="009609EA" w:rsidP="001E0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888">
              <w:rPr>
                <w:rFonts w:ascii="Times New Roman" w:hAnsi="Times New Roman" w:cs="Times New Roman"/>
                <w:sz w:val="24"/>
                <w:szCs w:val="24"/>
              </w:rPr>
              <w:t>1 человек</w:t>
            </w:r>
          </w:p>
        </w:tc>
      </w:tr>
      <w:tr w:rsidR="009B0888" w:rsidRPr="009B0888" w:rsidTr="001E0972">
        <w:tc>
          <w:tcPr>
            <w:tcW w:w="4956" w:type="dxa"/>
          </w:tcPr>
          <w:p w:rsidR="00CD479A" w:rsidRPr="009B0888" w:rsidRDefault="00CD479A" w:rsidP="002455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0888">
              <w:rPr>
                <w:rFonts w:ascii="Times New Roman" w:hAnsi="Times New Roman" w:cs="Times New Roman"/>
                <w:sz w:val="24"/>
                <w:szCs w:val="24"/>
              </w:rPr>
              <w:t>Значок Отличник народного просвещения</w:t>
            </w:r>
          </w:p>
        </w:tc>
        <w:tc>
          <w:tcPr>
            <w:tcW w:w="4957" w:type="dxa"/>
          </w:tcPr>
          <w:p w:rsidR="00CD479A" w:rsidRPr="009B0888" w:rsidRDefault="009609EA" w:rsidP="001E0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888">
              <w:rPr>
                <w:rFonts w:ascii="Times New Roman" w:hAnsi="Times New Roman" w:cs="Times New Roman"/>
                <w:sz w:val="24"/>
                <w:szCs w:val="24"/>
              </w:rPr>
              <w:t>3 человек</w:t>
            </w:r>
          </w:p>
        </w:tc>
      </w:tr>
      <w:tr w:rsidR="009B0888" w:rsidRPr="009B0888" w:rsidTr="001E0972">
        <w:tc>
          <w:tcPr>
            <w:tcW w:w="4956" w:type="dxa"/>
          </w:tcPr>
          <w:p w:rsidR="00CD479A" w:rsidRPr="009B0888" w:rsidRDefault="00CD479A" w:rsidP="002455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0888">
              <w:rPr>
                <w:rFonts w:ascii="Times New Roman" w:hAnsi="Times New Roman" w:cs="Times New Roman"/>
                <w:sz w:val="24"/>
                <w:szCs w:val="24"/>
              </w:rPr>
              <w:t>Нагрудный знак Почетный работник общего образования</w:t>
            </w:r>
          </w:p>
        </w:tc>
        <w:tc>
          <w:tcPr>
            <w:tcW w:w="4957" w:type="dxa"/>
          </w:tcPr>
          <w:p w:rsidR="00CD479A" w:rsidRPr="009B0888" w:rsidRDefault="009609EA" w:rsidP="001E0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888">
              <w:rPr>
                <w:rFonts w:ascii="Times New Roman" w:hAnsi="Times New Roman" w:cs="Times New Roman"/>
                <w:sz w:val="24"/>
                <w:szCs w:val="24"/>
              </w:rPr>
              <w:t>1 человек</w:t>
            </w:r>
          </w:p>
        </w:tc>
      </w:tr>
      <w:tr w:rsidR="009B0888" w:rsidRPr="009B0888" w:rsidTr="001E0972">
        <w:tc>
          <w:tcPr>
            <w:tcW w:w="4956" w:type="dxa"/>
          </w:tcPr>
          <w:p w:rsidR="00CD479A" w:rsidRPr="009B0888" w:rsidRDefault="00CD479A" w:rsidP="002455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0888">
              <w:rPr>
                <w:rFonts w:ascii="Times New Roman" w:hAnsi="Times New Roman" w:cs="Times New Roman"/>
                <w:sz w:val="24"/>
                <w:szCs w:val="24"/>
              </w:rPr>
              <w:t xml:space="preserve">Почётная грамота Министерства образования </w:t>
            </w:r>
          </w:p>
        </w:tc>
        <w:tc>
          <w:tcPr>
            <w:tcW w:w="4957" w:type="dxa"/>
          </w:tcPr>
          <w:p w:rsidR="00CD479A" w:rsidRPr="009B0888" w:rsidRDefault="009609EA" w:rsidP="001E0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888">
              <w:rPr>
                <w:rFonts w:ascii="Times New Roman" w:hAnsi="Times New Roman" w:cs="Times New Roman"/>
                <w:sz w:val="24"/>
                <w:szCs w:val="24"/>
              </w:rPr>
              <w:t>4 человек</w:t>
            </w:r>
          </w:p>
        </w:tc>
      </w:tr>
      <w:tr w:rsidR="009B0888" w:rsidRPr="009B0888" w:rsidTr="001E0972">
        <w:tc>
          <w:tcPr>
            <w:tcW w:w="4956" w:type="dxa"/>
          </w:tcPr>
          <w:p w:rsidR="00CD479A" w:rsidRPr="009B0888" w:rsidRDefault="00CD479A" w:rsidP="002455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0888">
              <w:rPr>
                <w:rFonts w:ascii="Times New Roman" w:hAnsi="Times New Roman" w:cs="Times New Roman"/>
                <w:sz w:val="24"/>
                <w:szCs w:val="24"/>
              </w:rPr>
              <w:t xml:space="preserve">Благодарность Министерства образования </w:t>
            </w:r>
          </w:p>
        </w:tc>
        <w:tc>
          <w:tcPr>
            <w:tcW w:w="4957" w:type="dxa"/>
          </w:tcPr>
          <w:p w:rsidR="00CD479A" w:rsidRPr="009B0888" w:rsidRDefault="009609EA" w:rsidP="001E0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888">
              <w:rPr>
                <w:rFonts w:ascii="Times New Roman" w:hAnsi="Times New Roman" w:cs="Times New Roman"/>
                <w:sz w:val="24"/>
                <w:szCs w:val="24"/>
              </w:rPr>
              <w:t>2 человек</w:t>
            </w:r>
          </w:p>
        </w:tc>
      </w:tr>
      <w:tr w:rsidR="009F2895" w:rsidRPr="009B0888" w:rsidTr="001E0972">
        <w:tc>
          <w:tcPr>
            <w:tcW w:w="4956" w:type="dxa"/>
          </w:tcPr>
          <w:p w:rsidR="009F2895" w:rsidRPr="009B0888" w:rsidRDefault="009F2895" w:rsidP="002455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0888">
              <w:rPr>
                <w:rFonts w:ascii="Times New Roman" w:hAnsi="Times New Roman" w:cs="Times New Roman"/>
                <w:sz w:val="24"/>
                <w:szCs w:val="24"/>
              </w:rPr>
              <w:t>Кандидат педагогических наук</w:t>
            </w:r>
          </w:p>
        </w:tc>
        <w:tc>
          <w:tcPr>
            <w:tcW w:w="4957" w:type="dxa"/>
          </w:tcPr>
          <w:p w:rsidR="009F2895" w:rsidRPr="009B0888" w:rsidRDefault="009F2895" w:rsidP="001E0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888">
              <w:rPr>
                <w:rFonts w:ascii="Times New Roman" w:hAnsi="Times New Roman" w:cs="Times New Roman"/>
                <w:sz w:val="24"/>
                <w:szCs w:val="24"/>
              </w:rPr>
              <w:t>1 человек</w:t>
            </w:r>
          </w:p>
        </w:tc>
      </w:tr>
    </w:tbl>
    <w:p w:rsidR="001E0972" w:rsidRPr="009B0888" w:rsidRDefault="001E0972" w:rsidP="002455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45571" w:rsidRPr="009B0888" w:rsidRDefault="00AF626E" w:rsidP="002455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B0888">
        <w:rPr>
          <w:rFonts w:ascii="Times New Roman" w:hAnsi="Times New Roman" w:cs="Times New Roman"/>
          <w:sz w:val="26"/>
          <w:szCs w:val="26"/>
        </w:rPr>
        <w:t>7.6</w:t>
      </w:r>
      <w:r w:rsidR="001E0972" w:rsidRPr="009B0888">
        <w:rPr>
          <w:rFonts w:ascii="Times New Roman" w:hAnsi="Times New Roman" w:cs="Times New Roman"/>
          <w:sz w:val="26"/>
          <w:szCs w:val="26"/>
        </w:rPr>
        <w:t xml:space="preserve">. </w:t>
      </w:r>
      <w:r w:rsidR="00245571" w:rsidRPr="009B0888">
        <w:rPr>
          <w:rFonts w:ascii="Times New Roman" w:hAnsi="Times New Roman" w:cs="Times New Roman"/>
          <w:sz w:val="26"/>
          <w:szCs w:val="26"/>
        </w:rPr>
        <w:t>Проведённый анализ структуры кадрового состава Учреждения, динамики кадрового потенциала Учреждения позволяет констатировать, что в Учреждении трудится стабильный, профессионально подготовленный, творческий коллектив.</w:t>
      </w:r>
    </w:p>
    <w:p w:rsidR="00245571" w:rsidRPr="009B0888" w:rsidRDefault="00245571" w:rsidP="002455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B0888">
        <w:rPr>
          <w:rFonts w:ascii="Times New Roman" w:hAnsi="Times New Roman" w:cs="Times New Roman"/>
          <w:sz w:val="26"/>
          <w:szCs w:val="26"/>
        </w:rPr>
        <w:t>Большинство педагогов ориентированы на достижение высоких профессиональных результатов, позитивно настроены на работу, систем</w:t>
      </w:r>
      <w:r w:rsidR="004607B3" w:rsidRPr="009B0888">
        <w:rPr>
          <w:rFonts w:ascii="Times New Roman" w:hAnsi="Times New Roman" w:cs="Times New Roman"/>
          <w:sz w:val="26"/>
          <w:szCs w:val="26"/>
        </w:rPr>
        <w:t>атически</w:t>
      </w:r>
      <w:r w:rsidRPr="009B0888">
        <w:rPr>
          <w:rFonts w:ascii="Times New Roman" w:hAnsi="Times New Roman" w:cs="Times New Roman"/>
          <w:sz w:val="26"/>
          <w:szCs w:val="26"/>
        </w:rPr>
        <w:t xml:space="preserve"> занимаются самообразовательной деятельностью, направленной на повышение </w:t>
      </w:r>
      <w:r w:rsidRPr="009B0888">
        <w:rPr>
          <w:rFonts w:ascii="Times New Roman" w:hAnsi="Times New Roman" w:cs="Times New Roman"/>
          <w:sz w:val="26"/>
          <w:szCs w:val="26"/>
        </w:rPr>
        <w:lastRenderedPageBreak/>
        <w:t>методического уровня. Все педагоги работают над методической темой, используя элементы современных образовательных технологий.</w:t>
      </w:r>
    </w:p>
    <w:p w:rsidR="00814C60" w:rsidRPr="009B0888" w:rsidRDefault="00C2158B" w:rsidP="00814C6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B0888">
        <w:rPr>
          <w:rFonts w:ascii="Times New Roman" w:hAnsi="Times New Roman" w:cs="Times New Roman"/>
          <w:sz w:val="26"/>
          <w:szCs w:val="26"/>
        </w:rPr>
        <w:t>Активная самообразовательная деятельность является основой любого непрерывного образования. Самообразование представляет собой постоянный и существенный компонент процесса самосовершенствования специалиста, его личностного и профессионального роста. Активность самообразования зависит от многих факторов: уровня развития профессионального самосознания, наличия мотивации самосовершенствования в профессиональной деятельности, индивидуальных интересов, ценностей, познавательных потребностей, готовности к самообучению и др. Большую роль в этом направлении играю</w:t>
      </w:r>
      <w:r w:rsidR="00814C60" w:rsidRPr="009B0888">
        <w:rPr>
          <w:rFonts w:ascii="Times New Roman" w:hAnsi="Times New Roman" w:cs="Times New Roman"/>
          <w:sz w:val="26"/>
          <w:szCs w:val="26"/>
        </w:rPr>
        <w:t>т курсы повышения квалификации.</w:t>
      </w:r>
    </w:p>
    <w:p w:rsidR="00814C60" w:rsidRPr="009B0888" w:rsidRDefault="00C2158B" w:rsidP="00814C6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B0888">
        <w:rPr>
          <w:rFonts w:ascii="Times New Roman" w:hAnsi="Times New Roman" w:cs="Times New Roman"/>
          <w:sz w:val="26"/>
          <w:szCs w:val="26"/>
        </w:rPr>
        <w:t>7.</w:t>
      </w:r>
      <w:r w:rsidR="00AF626E" w:rsidRPr="009B0888">
        <w:rPr>
          <w:rFonts w:ascii="Times New Roman" w:hAnsi="Times New Roman" w:cs="Times New Roman"/>
          <w:sz w:val="26"/>
          <w:szCs w:val="26"/>
        </w:rPr>
        <w:t>7</w:t>
      </w:r>
      <w:r w:rsidRPr="009B0888">
        <w:rPr>
          <w:rFonts w:ascii="Times New Roman" w:hAnsi="Times New Roman" w:cs="Times New Roman"/>
          <w:sz w:val="26"/>
          <w:szCs w:val="26"/>
        </w:rPr>
        <w:t xml:space="preserve">. </w:t>
      </w:r>
      <w:r w:rsidR="00814C60" w:rsidRPr="009B0888">
        <w:rPr>
          <w:rFonts w:ascii="Times New Roman" w:hAnsi="Times New Roman" w:cs="Times New Roman"/>
          <w:sz w:val="26"/>
          <w:szCs w:val="26"/>
        </w:rPr>
        <w:t>Повышение педагогического мастерства коллектива Учреждения происходит также через участие педагогов в различных конкурсах, фестивалях, открытых мероприятиях.</w:t>
      </w:r>
    </w:p>
    <w:p w:rsidR="00245571" w:rsidRPr="009B0888" w:rsidRDefault="00814C60" w:rsidP="009B088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B0888">
        <w:rPr>
          <w:rFonts w:ascii="Times New Roman" w:hAnsi="Times New Roman" w:cs="Times New Roman"/>
          <w:sz w:val="26"/>
          <w:szCs w:val="26"/>
        </w:rPr>
        <w:t xml:space="preserve">  </w:t>
      </w:r>
      <w:r w:rsidR="001E0972" w:rsidRPr="009B0888">
        <w:rPr>
          <w:rFonts w:ascii="Times New Roman" w:hAnsi="Times New Roman" w:cs="Times New Roman"/>
          <w:sz w:val="26"/>
          <w:szCs w:val="26"/>
        </w:rPr>
        <w:t>7.</w:t>
      </w:r>
      <w:r w:rsidR="00AF626E" w:rsidRPr="009B0888">
        <w:rPr>
          <w:rFonts w:ascii="Times New Roman" w:hAnsi="Times New Roman" w:cs="Times New Roman"/>
          <w:sz w:val="26"/>
          <w:szCs w:val="26"/>
        </w:rPr>
        <w:t>8</w:t>
      </w:r>
      <w:r w:rsidR="0026483B" w:rsidRPr="009B0888">
        <w:rPr>
          <w:rFonts w:ascii="Times New Roman" w:hAnsi="Times New Roman" w:cs="Times New Roman"/>
          <w:sz w:val="26"/>
          <w:szCs w:val="26"/>
        </w:rPr>
        <w:t xml:space="preserve">. </w:t>
      </w:r>
      <w:r w:rsidR="000C2CCB" w:rsidRPr="009B0888">
        <w:rPr>
          <w:rFonts w:ascii="Times New Roman" w:hAnsi="Times New Roman" w:cs="Times New Roman"/>
          <w:sz w:val="26"/>
          <w:szCs w:val="26"/>
        </w:rPr>
        <w:t xml:space="preserve">Педагоги Учреждения активно диссеминируют свой опыт </w:t>
      </w:r>
      <w:r w:rsidR="00E41174" w:rsidRPr="009B0888">
        <w:rPr>
          <w:rFonts w:ascii="Times New Roman" w:hAnsi="Times New Roman" w:cs="Times New Roman"/>
          <w:sz w:val="26"/>
          <w:szCs w:val="26"/>
        </w:rPr>
        <w:t>на профессиональный интернет</w:t>
      </w:r>
      <w:r w:rsidR="000C2CCB" w:rsidRPr="009B0888">
        <w:rPr>
          <w:rFonts w:ascii="Times New Roman" w:hAnsi="Times New Roman" w:cs="Times New Roman"/>
          <w:sz w:val="26"/>
          <w:szCs w:val="26"/>
        </w:rPr>
        <w:t xml:space="preserve"> - ресурсах, на методических и научно-практических площадках города</w:t>
      </w:r>
    </w:p>
    <w:p w:rsidR="009B0888" w:rsidRPr="009B0888" w:rsidRDefault="009B0888" w:rsidP="0024557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245571" w:rsidRPr="009B0888" w:rsidRDefault="00245571" w:rsidP="0024557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B0888">
        <w:rPr>
          <w:rFonts w:ascii="Times New Roman" w:hAnsi="Times New Roman" w:cs="Times New Roman"/>
          <w:sz w:val="26"/>
          <w:szCs w:val="26"/>
        </w:rPr>
        <w:t>8. О</w:t>
      </w:r>
      <w:r w:rsidR="005E40D1" w:rsidRPr="009B0888">
        <w:rPr>
          <w:rFonts w:ascii="Times New Roman" w:hAnsi="Times New Roman" w:cs="Times New Roman"/>
          <w:sz w:val="26"/>
          <w:szCs w:val="26"/>
        </w:rPr>
        <w:t xml:space="preserve">ценка качества учебно-методического, библиотечно-информационного обеспечения </w:t>
      </w:r>
    </w:p>
    <w:p w:rsidR="0097177F" w:rsidRPr="009B0888" w:rsidRDefault="0097177F" w:rsidP="0097177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814C60" w:rsidRPr="009B0888" w:rsidRDefault="00814C60" w:rsidP="00814C6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B0888">
        <w:rPr>
          <w:rFonts w:ascii="Times New Roman" w:hAnsi="Times New Roman" w:cs="Times New Roman"/>
          <w:sz w:val="26"/>
          <w:szCs w:val="26"/>
        </w:rPr>
        <w:t xml:space="preserve">8.1. Основным инструментом организации образовательного процесса в Учреждении является учебно-методическое обеспечение, которое непосредственно отражает как способы построения учебного процесса, так и дает достаточно полное представление об объеме содержания обучения, подлежащего усвоению. Основная цель учебно-методического обеспечения — создание условий для реализации требований ФГОС посредством предоставления, </w:t>
      </w:r>
      <w:r w:rsidR="00967CE0" w:rsidRPr="009B0888">
        <w:rPr>
          <w:rFonts w:ascii="Times New Roman" w:hAnsi="Times New Roman" w:cs="Times New Roman"/>
          <w:sz w:val="26"/>
          <w:szCs w:val="26"/>
        </w:rPr>
        <w:t>обучающимся</w:t>
      </w:r>
      <w:r w:rsidR="0026483B" w:rsidRPr="009B0888">
        <w:rPr>
          <w:rFonts w:ascii="Times New Roman" w:hAnsi="Times New Roman" w:cs="Times New Roman"/>
          <w:sz w:val="26"/>
          <w:szCs w:val="26"/>
        </w:rPr>
        <w:t>, педагогам</w:t>
      </w:r>
      <w:r w:rsidRPr="009B0888">
        <w:rPr>
          <w:rFonts w:ascii="Times New Roman" w:hAnsi="Times New Roman" w:cs="Times New Roman"/>
          <w:sz w:val="26"/>
          <w:szCs w:val="26"/>
        </w:rPr>
        <w:t xml:space="preserve"> полного комплекта учебно-методических материалов для освоения образовательной программы. Учебно-методическое обеспечение позволяет: </w:t>
      </w:r>
    </w:p>
    <w:p w:rsidR="00814C60" w:rsidRPr="009B0888" w:rsidRDefault="00814C60" w:rsidP="00814C6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B0888">
        <w:rPr>
          <w:rFonts w:ascii="Times New Roman" w:hAnsi="Times New Roman" w:cs="Times New Roman"/>
          <w:sz w:val="26"/>
          <w:szCs w:val="26"/>
        </w:rPr>
        <w:t xml:space="preserve">систематизировать нормативные документы, методические материалы и средства обучения; </w:t>
      </w:r>
    </w:p>
    <w:p w:rsidR="00814C60" w:rsidRPr="009B0888" w:rsidRDefault="00814C60" w:rsidP="00814C6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B0888">
        <w:rPr>
          <w:rFonts w:ascii="Times New Roman" w:hAnsi="Times New Roman" w:cs="Times New Roman"/>
          <w:sz w:val="26"/>
          <w:szCs w:val="26"/>
        </w:rPr>
        <w:t xml:space="preserve">повысить эффективность и качество учебных занятий; </w:t>
      </w:r>
    </w:p>
    <w:p w:rsidR="00814C60" w:rsidRPr="009B0888" w:rsidRDefault="00814C60" w:rsidP="00814C6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B0888">
        <w:rPr>
          <w:rFonts w:ascii="Times New Roman" w:hAnsi="Times New Roman" w:cs="Times New Roman"/>
          <w:sz w:val="26"/>
          <w:szCs w:val="26"/>
        </w:rPr>
        <w:t>сформировать систему объективной оценки компетенций, обучающихся и выпускников.</w:t>
      </w:r>
    </w:p>
    <w:p w:rsidR="00814C60" w:rsidRPr="009B0888" w:rsidRDefault="0026483B" w:rsidP="00814C6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B0888">
        <w:rPr>
          <w:rFonts w:ascii="Times New Roman" w:hAnsi="Times New Roman" w:cs="Times New Roman"/>
          <w:sz w:val="26"/>
          <w:szCs w:val="26"/>
        </w:rPr>
        <w:t xml:space="preserve">8.2. </w:t>
      </w:r>
      <w:r w:rsidR="00814C60" w:rsidRPr="009B0888">
        <w:rPr>
          <w:rFonts w:ascii="Times New Roman" w:hAnsi="Times New Roman" w:cs="Times New Roman"/>
          <w:sz w:val="26"/>
          <w:szCs w:val="26"/>
        </w:rPr>
        <w:t xml:space="preserve">Учебно-методическое и информационное обеспечение образовательного процесса включает комплекс основных учебников, учебно-методических пособий и информационных ресурсов для учебной деятельности </w:t>
      </w:r>
      <w:r w:rsidR="00967CE0" w:rsidRPr="009B0888">
        <w:rPr>
          <w:rFonts w:ascii="Times New Roman" w:hAnsi="Times New Roman" w:cs="Times New Roman"/>
          <w:sz w:val="26"/>
          <w:szCs w:val="26"/>
        </w:rPr>
        <w:t>обучающихся</w:t>
      </w:r>
      <w:r w:rsidR="00814C60" w:rsidRPr="009B0888">
        <w:rPr>
          <w:rFonts w:ascii="Times New Roman" w:hAnsi="Times New Roman" w:cs="Times New Roman"/>
          <w:sz w:val="26"/>
          <w:szCs w:val="26"/>
        </w:rPr>
        <w:t>; комплекс методических рекомендаций и информационных ресурсов по организации образовательного процесса; материально-технические условия для реализации образовательного процесса.</w:t>
      </w:r>
    </w:p>
    <w:p w:rsidR="00814C60" w:rsidRPr="009B0888" w:rsidRDefault="00814C60" w:rsidP="00814C6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B0888">
        <w:rPr>
          <w:rFonts w:ascii="Times New Roman" w:hAnsi="Times New Roman" w:cs="Times New Roman"/>
          <w:sz w:val="26"/>
          <w:szCs w:val="26"/>
        </w:rPr>
        <w:t>Учебно-методическое обеспечение образовательного процесса предусматривает разработку учебно-методических комплектов дисциплин, освоение технологий обучения и внедрение инновационных педагогических технологий.</w:t>
      </w:r>
    </w:p>
    <w:p w:rsidR="000C2CCB" w:rsidRPr="009B0888" w:rsidRDefault="0026483B" w:rsidP="000C2CC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B0888">
        <w:rPr>
          <w:rFonts w:ascii="Times New Roman" w:hAnsi="Times New Roman" w:cs="Times New Roman"/>
          <w:sz w:val="26"/>
          <w:szCs w:val="26"/>
        </w:rPr>
        <w:t xml:space="preserve">8.3. </w:t>
      </w:r>
      <w:r w:rsidR="00814C60" w:rsidRPr="009B0888">
        <w:rPr>
          <w:rFonts w:ascii="Times New Roman" w:hAnsi="Times New Roman" w:cs="Times New Roman"/>
          <w:sz w:val="26"/>
          <w:szCs w:val="26"/>
        </w:rPr>
        <w:t xml:space="preserve">Все методические разработки педагогических работников Учреждения доступны для всех сотрудников Учреждения. Для родителей (законных представителей) </w:t>
      </w:r>
      <w:r w:rsidR="00967CE0" w:rsidRPr="009B0888">
        <w:rPr>
          <w:rFonts w:ascii="Times New Roman" w:hAnsi="Times New Roman" w:cs="Times New Roman"/>
          <w:sz w:val="26"/>
          <w:szCs w:val="26"/>
        </w:rPr>
        <w:t>обучающихся</w:t>
      </w:r>
      <w:r w:rsidR="00814C60" w:rsidRPr="009B0888">
        <w:rPr>
          <w:rFonts w:ascii="Times New Roman" w:hAnsi="Times New Roman" w:cs="Times New Roman"/>
          <w:sz w:val="26"/>
          <w:szCs w:val="26"/>
        </w:rPr>
        <w:t xml:space="preserve"> открыт доступ к аннотациям и учебным материалам на сайте Учреждения в сети «Интернет»</w:t>
      </w:r>
      <w:r w:rsidR="000C2CCB" w:rsidRPr="009B0888">
        <w:rPr>
          <w:rFonts w:ascii="Times New Roman" w:hAnsi="Times New Roman" w:cs="Times New Roman"/>
          <w:sz w:val="26"/>
          <w:szCs w:val="26"/>
        </w:rPr>
        <w:t>.</w:t>
      </w:r>
    </w:p>
    <w:p w:rsidR="00B152C5" w:rsidRPr="009B0888" w:rsidRDefault="00B152C5" w:rsidP="000C2CC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B0888">
        <w:rPr>
          <w:rFonts w:ascii="Times New Roman" w:hAnsi="Times New Roman" w:cs="Times New Roman"/>
          <w:sz w:val="26"/>
          <w:szCs w:val="26"/>
        </w:rPr>
        <w:lastRenderedPageBreak/>
        <w:t xml:space="preserve">8.4. Для </w:t>
      </w:r>
      <w:r w:rsidR="000C2CCB" w:rsidRPr="009B0888">
        <w:rPr>
          <w:rFonts w:ascii="Times New Roman" w:hAnsi="Times New Roman" w:cs="Times New Roman"/>
          <w:sz w:val="26"/>
          <w:szCs w:val="26"/>
        </w:rPr>
        <w:t>эффективного решения образовательных задач используются программы, технологии, методические пособия.</w:t>
      </w:r>
    </w:p>
    <w:p w:rsidR="00B152C5" w:rsidRPr="009B0888" w:rsidRDefault="000C2CCB" w:rsidP="000C2CC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B0888">
        <w:rPr>
          <w:rFonts w:ascii="Times New Roman" w:hAnsi="Times New Roman" w:cs="Times New Roman"/>
          <w:sz w:val="26"/>
          <w:szCs w:val="26"/>
        </w:rPr>
        <w:t>Педагогические работники</w:t>
      </w:r>
      <w:r w:rsidR="009B0888" w:rsidRPr="009B0888">
        <w:rPr>
          <w:rFonts w:ascii="Times New Roman" w:hAnsi="Times New Roman" w:cs="Times New Roman"/>
          <w:sz w:val="26"/>
          <w:szCs w:val="26"/>
        </w:rPr>
        <w:t xml:space="preserve"> </w:t>
      </w:r>
      <w:r w:rsidRPr="009B0888">
        <w:rPr>
          <w:rFonts w:ascii="Times New Roman" w:hAnsi="Times New Roman" w:cs="Times New Roman"/>
          <w:sz w:val="26"/>
          <w:szCs w:val="26"/>
        </w:rPr>
        <w:t>имеют право на беспл</w:t>
      </w:r>
      <w:r w:rsidR="00B152C5" w:rsidRPr="009B0888">
        <w:rPr>
          <w:rFonts w:ascii="Times New Roman" w:hAnsi="Times New Roman" w:cs="Times New Roman"/>
          <w:sz w:val="26"/>
          <w:szCs w:val="26"/>
        </w:rPr>
        <w:t>атное пользование следующими методическими услугами:</w:t>
      </w:r>
    </w:p>
    <w:p w:rsidR="00967CE0" w:rsidRPr="009B0888" w:rsidRDefault="00967CE0" w:rsidP="00B152C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B0888">
        <w:rPr>
          <w:rFonts w:ascii="Times New Roman" w:hAnsi="Times New Roman" w:cs="Times New Roman"/>
          <w:sz w:val="26"/>
          <w:szCs w:val="26"/>
        </w:rPr>
        <w:t>бесплатное пользование библиотекой;</w:t>
      </w:r>
    </w:p>
    <w:p w:rsidR="00B152C5" w:rsidRPr="009B0888" w:rsidRDefault="000C2CCB" w:rsidP="00B152C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B0888">
        <w:rPr>
          <w:rFonts w:ascii="Times New Roman" w:hAnsi="Times New Roman" w:cs="Times New Roman"/>
          <w:sz w:val="26"/>
          <w:szCs w:val="26"/>
        </w:rPr>
        <w:t>использование методических разр</w:t>
      </w:r>
      <w:r w:rsidR="00B152C5" w:rsidRPr="009B0888">
        <w:rPr>
          <w:rFonts w:ascii="Times New Roman" w:hAnsi="Times New Roman" w:cs="Times New Roman"/>
          <w:sz w:val="26"/>
          <w:szCs w:val="26"/>
        </w:rPr>
        <w:t>аботок, имеющихся в Учреждении;</w:t>
      </w:r>
    </w:p>
    <w:p w:rsidR="00B152C5" w:rsidRPr="009B0888" w:rsidRDefault="000C2CCB" w:rsidP="00B152C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B0888">
        <w:rPr>
          <w:rFonts w:ascii="Times New Roman" w:hAnsi="Times New Roman" w:cs="Times New Roman"/>
          <w:sz w:val="26"/>
          <w:szCs w:val="26"/>
        </w:rPr>
        <w:t>методический анализ результативности обр</w:t>
      </w:r>
      <w:r w:rsidR="00B152C5" w:rsidRPr="009B0888">
        <w:rPr>
          <w:rFonts w:ascii="Times New Roman" w:hAnsi="Times New Roman" w:cs="Times New Roman"/>
          <w:sz w:val="26"/>
          <w:szCs w:val="26"/>
        </w:rPr>
        <w:t xml:space="preserve">азовательной деятельности по </w:t>
      </w:r>
      <w:r w:rsidRPr="009B0888">
        <w:rPr>
          <w:rFonts w:ascii="Times New Roman" w:hAnsi="Times New Roman" w:cs="Times New Roman"/>
          <w:sz w:val="26"/>
          <w:szCs w:val="26"/>
        </w:rPr>
        <w:t xml:space="preserve">данным различных </w:t>
      </w:r>
      <w:r w:rsidR="00B152C5" w:rsidRPr="009B0888">
        <w:rPr>
          <w:rFonts w:ascii="Times New Roman" w:hAnsi="Times New Roman" w:cs="Times New Roman"/>
          <w:sz w:val="26"/>
          <w:szCs w:val="26"/>
        </w:rPr>
        <w:t>измерений качества образования;</w:t>
      </w:r>
    </w:p>
    <w:p w:rsidR="00B152C5" w:rsidRPr="009B0888" w:rsidRDefault="00B152C5" w:rsidP="00B152C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B0888">
        <w:rPr>
          <w:rFonts w:ascii="Times New Roman" w:hAnsi="Times New Roman" w:cs="Times New Roman"/>
          <w:sz w:val="26"/>
          <w:szCs w:val="26"/>
        </w:rPr>
        <w:t>помощь в разработке учебно-</w:t>
      </w:r>
      <w:r w:rsidR="000C2CCB" w:rsidRPr="009B0888">
        <w:rPr>
          <w:rFonts w:ascii="Times New Roman" w:hAnsi="Times New Roman" w:cs="Times New Roman"/>
          <w:sz w:val="26"/>
          <w:szCs w:val="26"/>
        </w:rPr>
        <w:t xml:space="preserve">методической и </w:t>
      </w:r>
      <w:r w:rsidRPr="009B0888">
        <w:rPr>
          <w:rFonts w:ascii="Times New Roman" w:hAnsi="Times New Roman" w:cs="Times New Roman"/>
          <w:sz w:val="26"/>
          <w:szCs w:val="26"/>
        </w:rPr>
        <w:t xml:space="preserve">иной документации, необходимой </w:t>
      </w:r>
      <w:r w:rsidR="000C2CCB" w:rsidRPr="009B0888">
        <w:rPr>
          <w:rFonts w:ascii="Times New Roman" w:hAnsi="Times New Roman" w:cs="Times New Roman"/>
          <w:sz w:val="26"/>
          <w:szCs w:val="26"/>
        </w:rPr>
        <w:t>для осуществления</w:t>
      </w:r>
      <w:r w:rsidRPr="009B0888">
        <w:rPr>
          <w:rFonts w:ascii="Times New Roman" w:hAnsi="Times New Roman" w:cs="Times New Roman"/>
          <w:sz w:val="26"/>
          <w:szCs w:val="26"/>
        </w:rPr>
        <w:t xml:space="preserve"> профессиональной деятельности;</w:t>
      </w:r>
    </w:p>
    <w:p w:rsidR="00B152C5" w:rsidRPr="009B0888" w:rsidRDefault="000C2CCB" w:rsidP="00B152C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B0888">
        <w:rPr>
          <w:rFonts w:ascii="Times New Roman" w:hAnsi="Times New Roman" w:cs="Times New Roman"/>
          <w:sz w:val="26"/>
          <w:szCs w:val="26"/>
        </w:rPr>
        <w:t>помощь в освоении и разработке инновационных п</w:t>
      </w:r>
      <w:r w:rsidR="00B152C5" w:rsidRPr="009B0888">
        <w:rPr>
          <w:rFonts w:ascii="Times New Roman" w:hAnsi="Times New Roman" w:cs="Times New Roman"/>
          <w:sz w:val="26"/>
          <w:szCs w:val="26"/>
        </w:rPr>
        <w:t>рограмм и технологий;</w:t>
      </w:r>
    </w:p>
    <w:p w:rsidR="00B152C5" w:rsidRPr="009B0888" w:rsidRDefault="00B152C5" w:rsidP="00B152C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B0888">
        <w:rPr>
          <w:rFonts w:ascii="Times New Roman" w:hAnsi="Times New Roman" w:cs="Times New Roman"/>
          <w:sz w:val="26"/>
          <w:szCs w:val="26"/>
        </w:rPr>
        <w:t>участие в конф</w:t>
      </w:r>
      <w:r w:rsidR="000C2CCB" w:rsidRPr="009B0888">
        <w:rPr>
          <w:rFonts w:ascii="Times New Roman" w:hAnsi="Times New Roman" w:cs="Times New Roman"/>
          <w:sz w:val="26"/>
          <w:szCs w:val="26"/>
        </w:rPr>
        <w:t>еренциях, проблемны</w:t>
      </w:r>
      <w:r w:rsidRPr="009B0888">
        <w:rPr>
          <w:rFonts w:ascii="Times New Roman" w:hAnsi="Times New Roman" w:cs="Times New Roman"/>
          <w:sz w:val="26"/>
          <w:szCs w:val="26"/>
        </w:rPr>
        <w:t xml:space="preserve">х и тематических семинарах, </w:t>
      </w:r>
      <w:r w:rsidR="000C2CCB" w:rsidRPr="009B0888">
        <w:rPr>
          <w:rFonts w:ascii="Times New Roman" w:hAnsi="Times New Roman" w:cs="Times New Roman"/>
          <w:sz w:val="26"/>
          <w:szCs w:val="26"/>
        </w:rPr>
        <w:t>методических объединениях, творческих лаборатори</w:t>
      </w:r>
      <w:r w:rsidRPr="009B0888">
        <w:rPr>
          <w:rFonts w:ascii="Times New Roman" w:hAnsi="Times New Roman" w:cs="Times New Roman"/>
          <w:sz w:val="26"/>
          <w:szCs w:val="26"/>
        </w:rPr>
        <w:t xml:space="preserve">ях, групповых и индивидуальных </w:t>
      </w:r>
      <w:r w:rsidR="000C2CCB" w:rsidRPr="009B0888">
        <w:rPr>
          <w:rFonts w:ascii="Times New Roman" w:hAnsi="Times New Roman" w:cs="Times New Roman"/>
          <w:sz w:val="26"/>
          <w:szCs w:val="26"/>
        </w:rPr>
        <w:t>консультациях, п</w:t>
      </w:r>
      <w:r w:rsidRPr="009B0888">
        <w:rPr>
          <w:rFonts w:ascii="Times New Roman" w:hAnsi="Times New Roman" w:cs="Times New Roman"/>
          <w:sz w:val="26"/>
          <w:szCs w:val="26"/>
        </w:rPr>
        <w:t>едагогических чтениях, мастер-</w:t>
      </w:r>
      <w:r w:rsidR="000C2CCB" w:rsidRPr="009B0888">
        <w:rPr>
          <w:rFonts w:ascii="Times New Roman" w:hAnsi="Times New Roman" w:cs="Times New Roman"/>
          <w:sz w:val="26"/>
          <w:szCs w:val="26"/>
        </w:rPr>
        <w:t>клас</w:t>
      </w:r>
      <w:r w:rsidRPr="009B0888">
        <w:rPr>
          <w:rFonts w:ascii="Times New Roman" w:hAnsi="Times New Roman" w:cs="Times New Roman"/>
          <w:sz w:val="26"/>
          <w:szCs w:val="26"/>
        </w:rPr>
        <w:t xml:space="preserve">сах, методических выставках, </w:t>
      </w:r>
      <w:r w:rsidR="000C2CCB" w:rsidRPr="009B0888">
        <w:rPr>
          <w:rFonts w:ascii="Times New Roman" w:hAnsi="Times New Roman" w:cs="Times New Roman"/>
          <w:sz w:val="26"/>
          <w:szCs w:val="26"/>
        </w:rPr>
        <w:t>дру</w:t>
      </w:r>
      <w:r w:rsidRPr="009B0888">
        <w:rPr>
          <w:rFonts w:ascii="Times New Roman" w:hAnsi="Times New Roman" w:cs="Times New Roman"/>
          <w:sz w:val="26"/>
          <w:szCs w:val="26"/>
        </w:rPr>
        <w:t>гих формах методической работы;</w:t>
      </w:r>
    </w:p>
    <w:p w:rsidR="00B152C5" w:rsidRPr="009B0888" w:rsidRDefault="00B152C5" w:rsidP="00B152C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B0888">
        <w:rPr>
          <w:rFonts w:ascii="Times New Roman" w:hAnsi="Times New Roman" w:cs="Times New Roman"/>
          <w:sz w:val="26"/>
          <w:szCs w:val="26"/>
        </w:rPr>
        <w:t>получение методи</w:t>
      </w:r>
      <w:r w:rsidR="000C2CCB" w:rsidRPr="009B0888">
        <w:rPr>
          <w:rFonts w:ascii="Times New Roman" w:hAnsi="Times New Roman" w:cs="Times New Roman"/>
          <w:sz w:val="26"/>
          <w:szCs w:val="26"/>
        </w:rPr>
        <w:t>ческой помощи в осуще</w:t>
      </w:r>
      <w:r w:rsidRPr="009B0888">
        <w:rPr>
          <w:rFonts w:ascii="Times New Roman" w:hAnsi="Times New Roman" w:cs="Times New Roman"/>
          <w:sz w:val="26"/>
          <w:szCs w:val="26"/>
        </w:rPr>
        <w:t>ствлении экспериментальной и инновационной деятельности.</w:t>
      </w:r>
    </w:p>
    <w:p w:rsidR="00B152C5" w:rsidRPr="009B0888" w:rsidRDefault="00B152C5" w:rsidP="00B152C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B0888">
        <w:rPr>
          <w:rFonts w:ascii="Times New Roman" w:hAnsi="Times New Roman" w:cs="Times New Roman"/>
          <w:sz w:val="26"/>
          <w:szCs w:val="26"/>
        </w:rPr>
        <w:t>М</w:t>
      </w:r>
      <w:r w:rsidR="000C2CCB" w:rsidRPr="009B0888">
        <w:rPr>
          <w:rFonts w:ascii="Times New Roman" w:hAnsi="Times New Roman" w:cs="Times New Roman"/>
          <w:sz w:val="26"/>
          <w:szCs w:val="26"/>
        </w:rPr>
        <w:t>етодическ</w:t>
      </w:r>
      <w:r w:rsidRPr="009B0888">
        <w:rPr>
          <w:rFonts w:ascii="Times New Roman" w:hAnsi="Times New Roman" w:cs="Times New Roman"/>
          <w:sz w:val="26"/>
          <w:szCs w:val="26"/>
        </w:rPr>
        <w:t>ая</w:t>
      </w:r>
      <w:r w:rsidR="000C2CCB" w:rsidRPr="009B0888">
        <w:rPr>
          <w:rFonts w:ascii="Times New Roman" w:hAnsi="Times New Roman" w:cs="Times New Roman"/>
          <w:sz w:val="26"/>
          <w:szCs w:val="26"/>
        </w:rPr>
        <w:t xml:space="preserve"> помощ</w:t>
      </w:r>
      <w:r w:rsidRPr="009B0888">
        <w:rPr>
          <w:rFonts w:ascii="Times New Roman" w:hAnsi="Times New Roman" w:cs="Times New Roman"/>
          <w:sz w:val="26"/>
          <w:szCs w:val="26"/>
        </w:rPr>
        <w:t>ь</w:t>
      </w:r>
      <w:r w:rsidR="000C2CCB" w:rsidRPr="009B0888">
        <w:rPr>
          <w:rFonts w:ascii="Times New Roman" w:hAnsi="Times New Roman" w:cs="Times New Roman"/>
          <w:sz w:val="26"/>
          <w:szCs w:val="26"/>
        </w:rPr>
        <w:t xml:space="preserve"> педагогически</w:t>
      </w:r>
      <w:r w:rsidRPr="009B0888">
        <w:rPr>
          <w:rFonts w:ascii="Times New Roman" w:hAnsi="Times New Roman" w:cs="Times New Roman"/>
          <w:sz w:val="26"/>
          <w:szCs w:val="26"/>
        </w:rPr>
        <w:t>м</w:t>
      </w:r>
      <w:r w:rsidR="000C2CCB" w:rsidRPr="009B0888">
        <w:rPr>
          <w:rFonts w:ascii="Times New Roman" w:hAnsi="Times New Roman" w:cs="Times New Roman"/>
          <w:sz w:val="26"/>
          <w:szCs w:val="26"/>
        </w:rPr>
        <w:t xml:space="preserve"> работник</w:t>
      </w:r>
      <w:r w:rsidRPr="009B0888">
        <w:rPr>
          <w:rFonts w:ascii="Times New Roman" w:hAnsi="Times New Roman" w:cs="Times New Roman"/>
          <w:sz w:val="26"/>
          <w:szCs w:val="26"/>
        </w:rPr>
        <w:t>ам</w:t>
      </w:r>
      <w:r w:rsidR="009B0888" w:rsidRPr="009B0888">
        <w:rPr>
          <w:rFonts w:ascii="Times New Roman" w:hAnsi="Times New Roman" w:cs="Times New Roman"/>
          <w:sz w:val="26"/>
          <w:szCs w:val="26"/>
        </w:rPr>
        <w:t xml:space="preserve"> </w:t>
      </w:r>
      <w:r w:rsidRPr="009B0888">
        <w:rPr>
          <w:rFonts w:ascii="Times New Roman" w:hAnsi="Times New Roman" w:cs="Times New Roman"/>
          <w:sz w:val="26"/>
          <w:szCs w:val="26"/>
        </w:rPr>
        <w:t>оказывается заместител</w:t>
      </w:r>
      <w:r w:rsidR="00331F39" w:rsidRPr="009B0888">
        <w:rPr>
          <w:rFonts w:ascii="Times New Roman" w:hAnsi="Times New Roman" w:cs="Times New Roman"/>
          <w:sz w:val="26"/>
          <w:szCs w:val="26"/>
        </w:rPr>
        <w:t>ями</w:t>
      </w:r>
      <w:r w:rsidR="009B0888" w:rsidRPr="009B0888">
        <w:rPr>
          <w:rFonts w:ascii="Times New Roman" w:hAnsi="Times New Roman" w:cs="Times New Roman"/>
          <w:sz w:val="26"/>
          <w:szCs w:val="26"/>
        </w:rPr>
        <w:t xml:space="preserve"> </w:t>
      </w:r>
      <w:r w:rsidR="00967CE0" w:rsidRPr="009B0888">
        <w:rPr>
          <w:rFonts w:ascii="Times New Roman" w:hAnsi="Times New Roman" w:cs="Times New Roman"/>
          <w:sz w:val="26"/>
          <w:szCs w:val="26"/>
        </w:rPr>
        <w:t>директора Учреждения</w:t>
      </w:r>
      <w:r w:rsidRPr="009B0888">
        <w:rPr>
          <w:rFonts w:ascii="Times New Roman" w:hAnsi="Times New Roman" w:cs="Times New Roman"/>
          <w:sz w:val="26"/>
          <w:szCs w:val="26"/>
        </w:rPr>
        <w:t>,</w:t>
      </w:r>
      <w:r w:rsidR="009B0888" w:rsidRPr="009B0888">
        <w:rPr>
          <w:rFonts w:ascii="Times New Roman" w:hAnsi="Times New Roman" w:cs="Times New Roman"/>
          <w:sz w:val="26"/>
          <w:szCs w:val="26"/>
        </w:rPr>
        <w:t xml:space="preserve"> </w:t>
      </w:r>
      <w:r w:rsidRPr="009B0888">
        <w:rPr>
          <w:rFonts w:ascii="Times New Roman" w:hAnsi="Times New Roman" w:cs="Times New Roman"/>
          <w:sz w:val="26"/>
          <w:szCs w:val="26"/>
        </w:rPr>
        <w:t>а также привлеченными специалиста</w:t>
      </w:r>
      <w:r w:rsidR="009B0888" w:rsidRPr="009B0888">
        <w:rPr>
          <w:rFonts w:ascii="Times New Roman" w:hAnsi="Times New Roman" w:cs="Times New Roman"/>
          <w:sz w:val="26"/>
          <w:szCs w:val="26"/>
        </w:rPr>
        <w:t>ми, в том числе специалистами М</w:t>
      </w:r>
      <w:r w:rsidRPr="009B0888">
        <w:rPr>
          <w:rFonts w:ascii="Times New Roman" w:hAnsi="Times New Roman" w:cs="Times New Roman"/>
          <w:sz w:val="26"/>
          <w:szCs w:val="26"/>
        </w:rPr>
        <w:t>ОУ «Информационно-методический центр».</w:t>
      </w:r>
    </w:p>
    <w:p w:rsidR="00B152C5" w:rsidRPr="009B0888" w:rsidRDefault="00B152C5" w:rsidP="00B152C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B0888">
        <w:rPr>
          <w:rFonts w:ascii="Times New Roman" w:hAnsi="Times New Roman" w:cs="Times New Roman"/>
          <w:sz w:val="26"/>
          <w:szCs w:val="26"/>
        </w:rPr>
        <w:t xml:space="preserve">8.5. В Учреждении </w:t>
      </w:r>
      <w:r w:rsidR="000C2CCB" w:rsidRPr="009B0888">
        <w:rPr>
          <w:rFonts w:ascii="Times New Roman" w:hAnsi="Times New Roman" w:cs="Times New Roman"/>
          <w:sz w:val="26"/>
          <w:szCs w:val="26"/>
        </w:rPr>
        <w:t>осуществляется подписка на периодические издания:</w:t>
      </w:r>
    </w:p>
    <w:p w:rsidR="00B60F78" w:rsidRPr="009B0888" w:rsidRDefault="00B60F78" w:rsidP="00B152C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B0888">
        <w:rPr>
          <w:rFonts w:ascii="Times New Roman" w:hAnsi="Times New Roman" w:cs="Times New Roman"/>
          <w:sz w:val="26"/>
          <w:szCs w:val="26"/>
        </w:rPr>
        <w:t>журнал «3/9 царство»</w:t>
      </w:r>
    </w:p>
    <w:p w:rsidR="00F3243A" w:rsidRPr="009B0888" w:rsidRDefault="00F3243A" w:rsidP="0028518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B0888">
        <w:rPr>
          <w:rFonts w:ascii="Times New Roman" w:hAnsi="Times New Roman" w:cs="Times New Roman"/>
          <w:sz w:val="26"/>
          <w:szCs w:val="26"/>
        </w:rPr>
        <w:t>журнал «Ан</w:t>
      </w:r>
      <w:r w:rsidR="00285182" w:rsidRPr="009B0888">
        <w:rPr>
          <w:rFonts w:ascii="Times New Roman" w:hAnsi="Times New Roman" w:cs="Times New Roman"/>
          <w:sz w:val="26"/>
          <w:szCs w:val="26"/>
        </w:rPr>
        <w:t>глийский язык. Всё для учителя»</w:t>
      </w:r>
    </w:p>
    <w:p w:rsidR="00B60F78" w:rsidRPr="009B0888" w:rsidRDefault="00B60F78" w:rsidP="00B60F7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B0888">
        <w:rPr>
          <w:rFonts w:ascii="Times New Roman" w:hAnsi="Times New Roman" w:cs="Times New Roman"/>
          <w:sz w:val="26"/>
          <w:szCs w:val="26"/>
        </w:rPr>
        <w:t>журнал «Биология. Всё для учителя»</w:t>
      </w:r>
    </w:p>
    <w:p w:rsidR="00B60F78" w:rsidRPr="009B0888" w:rsidRDefault="00B60F78" w:rsidP="0028518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B0888">
        <w:rPr>
          <w:rFonts w:ascii="Times New Roman" w:hAnsi="Times New Roman" w:cs="Times New Roman"/>
          <w:sz w:val="26"/>
          <w:szCs w:val="26"/>
        </w:rPr>
        <w:t>журнал «В мире животных»</w:t>
      </w:r>
    </w:p>
    <w:p w:rsidR="00F3243A" w:rsidRPr="009B0888" w:rsidRDefault="00B60F78" w:rsidP="00B152C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B0888">
        <w:rPr>
          <w:rFonts w:ascii="Times New Roman" w:hAnsi="Times New Roman" w:cs="Times New Roman"/>
          <w:sz w:val="26"/>
          <w:szCs w:val="26"/>
        </w:rPr>
        <w:t>журнал «Весёлый зоопарк</w:t>
      </w:r>
      <w:r w:rsidR="00F3243A" w:rsidRPr="009B0888">
        <w:rPr>
          <w:rFonts w:ascii="Times New Roman" w:hAnsi="Times New Roman" w:cs="Times New Roman"/>
          <w:sz w:val="26"/>
          <w:szCs w:val="26"/>
        </w:rPr>
        <w:t>»</w:t>
      </w:r>
    </w:p>
    <w:p w:rsidR="00B60F78" w:rsidRPr="009B0888" w:rsidRDefault="00B60F78" w:rsidP="00B152C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B0888">
        <w:rPr>
          <w:rFonts w:ascii="Times New Roman" w:hAnsi="Times New Roman" w:cs="Times New Roman"/>
          <w:sz w:val="26"/>
          <w:szCs w:val="26"/>
        </w:rPr>
        <w:t>журнал «Веселые уроки»</w:t>
      </w:r>
    </w:p>
    <w:p w:rsidR="00F3243A" w:rsidRPr="009B0888" w:rsidRDefault="00F3243A" w:rsidP="00B152C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B0888">
        <w:rPr>
          <w:rFonts w:ascii="Times New Roman" w:hAnsi="Times New Roman" w:cs="Times New Roman"/>
          <w:sz w:val="26"/>
          <w:szCs w:val="26"/>
        </w:rPr>
        <w:t>журнал «Вокруг света»</w:t>
      </w:r>
    </w:p>
    <w:p w:rsidR="00F3243A" w:rsidRPr="009B0888" w:rsidRDefault="00F3243A" w:rsidP="00B152C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B0888">
        <w:rPr>
          <w:rFonts w:ascii="Times New Roman" w:hAnsi="Times New Roman" w:cs="Times New Roman"/>
          <w:sz w:val="26"/>
          <w:szCs w:val="26"/>
        </w:rPr>
        <w:t>журнал «Всё для администратора школы»</w:t>
      </w:r>
    </w:p>
    <w:p w:rsidR="00F3243A" w:rsidRPr="009B0888" w:rsidRDefault="00F3243A" w:rsidP="00B152C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B0888">
        <w:rPr>
          <w:rFonts w:ascii="Times New Roman" w:hAnsi="Times New Roman" w:cs="Times New Roman"/>
          <w:sz w:val="26"/>
          <w:szCs w:val="26"/>
        </w:rPr>
        <w:t>журнал «Всё для классного руководителя»</w:t>
      </w:r>
    </w:p>
    <w:p w:rsidR="00B60F78" w:rsidRPr="009B0888" w:rsidRDefault="00B60F78" w:rsidP="00B152C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B0888">
        <w:rPr>
          <w:rFonts w:ascii="Times New Roman" w:hAnsi="Times New Roman" w:cs="Times New Roman"/>
          <w:sz w:val="26"/>
          <w:szCs w:val="26"/>
        </w:rPr>
        <w:t>журнал «Выставка в школьной библиотеке»</w:t>
      </w:r>
    </w:p>
    <w:p w:rsidR="00F3243A" w:rsidRPr="009B0888" w:rsidRDefault="00F3243A" w:rsidP="00B152C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B0888">
        <w:rPr>
          <w:rFonts w:ascii="Times New Roman" w:hAnsi="Times New Roman" w:cs="Times New Roman"/>
          <w:sz w:val="26"/>
          <w:szCs w:val="26"/>
        </w:rPr>
        <w:t>журнал «География. Всё для учителя»</w:t>
      </w:r>
    </w:p>
    <w:p w:rsidR="00F3243A" w:rsidRPr="009B0888" w:rsidRDefault="00B60F78" w:rsidP="00B152C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B0888">
        <w:rPr>
          <w:rFonts w:ascii="Times New Roman" w:hAnsi="Times New Roman" w:cs="Times New Roman"/>
          <w:sz w:val="26"/>
          <w:szCs w:val="26"/>
        </w:rPr>
        <w:t>журнал «Детская Роман-газета</w:t>
      </w:r>
      <w:r w:rsidR="00F3243A" w:rsidRPr="009B0888">
        <w:rPr>
          <w:rFonts w:ascii="Times New Roman" w:hAnsi="Times New Roman" w:cs="Times New Roman"/>
          <w:sz w:val="26"/>
          <w:szCs w:val="26"/>
        </w:rPr>
        <w:t>»</w:t>
      </w:r>
    </w:p>
    <w:p w:rsidR="00F3243A" w:rsidRPr="009B0888" w:rsidRDefault="00F3243A" w:rsidP="00B152C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B0888">
        <w:rPr>
          <w:rFonts w:ascii="Times New Roman" w:hAnsi="Times New Roman" w:cs="Times New Roman"/>
          <w:sz w:val="26"/>
          <w:szCs w:val="26"/>
        </w:rPr>
        <w:t>журнал «Джульетта»</w:t>
      </w:r>
    </w:p>
    <w:p w:rsidR="00F3243A" w:rsidRPr="009B0888" w:rsidRDefault="00F3243A" w:rsidP="00B152C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B0888">
        <w:rPr>
          <w:rFonts w:ascii="Times New Roman" w:hAnsi="Times New Roman" w:cs="Times New Roman"/>
          <w:sz w:val="26"/>
          <w:szCs w:val="26"/>
        </w:rPr>
        <w:t>журнал «Информатика. Всё для учителя»</w:t>
      </w:r>
    </w:p>
    <w:p w:rsidR="00F3243A" w:rsidRPr="009B0888" w:rsidRDefault="00F3243A" w:rsidP="00B152C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B0888">
        <w:rPr>
          <w:rFonts w:ascii="Times New Roman" w:hAnsi="Times New Roman" w:cs="Times New Roman"/>
          <w:sz w:val="26"/>
          <w:szCs w:val="26"/>
        </w:rPr>
        <w:t>журнал «Искусство. Всё для учителя»</w:t>
      </w:r>
    </w:p>
    <w:p w:rsidR="00F3243A" w:rsidRPr="009B0888" w:rsidRDefault="00F3243A" w:rsidP="00B152C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B0888">
        <w:rPr>
          <w:rFonts w:ascii="Times New Roman" w:hAnsi="Times New Roman" w:cs="Times New Roman"/>
          <w:sz w:val="26"/>
          <w:szCs w:val="26"/>
        </w:rPr>
        <w:t>журнал «История. Всё для учителя»</w:t>
      </w:r>
    </w:p>
    <w:p w:rsidR="00F3243A" w:rsidRPr="009B0888" w:rsidRDefault="00F3243A" w:rsidP="00B152C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B0888">
        <w:rPr>
          <w:rFonts w:ascii="Times New Roman" w:hAnsi="Times New Roman" w:cs="Times New Roman"/>
          <w:sz w:val="26"/>
          <w:szCs w:val="26"/>
        </w:rPr>
        <w:t>журнал «Космолёт»</w:t>
      </w:r>
    </w:p>
    <w:p w:rsidR="00F3243A" w:rsidRPr="009B0888" w:rsidRDefault="00F3243A" w:rsidP="00B152C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B0888">
        <w:rPr>
          <w:rFonts w:ascii="Times New Roman" w:hAnsi="Times New Roman" w:cs="Times New Roman"/>
          <w:sz w:val="26"/>
          <w:szCs w:val="26"/>
        </w:rPr>
        <w:t>журнал «Классный руководитель»</w:t>
      </w:r>
    </w:p>
    <w:p w:rsidR="00F3243A" w:rsidRPr="009B0888" w:rsidRDefault="00F3243A" w:rsidP="00B152C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B0888">
        <w:rPr>
          <w:rFonts w:ascii="Times New Roman" w:hAnsi="Times New Roman" w:cs="Times New Roman"/>
          <w:sz w:val="26"/>
          <w:szCs w:val="26"/>
        </w:rPr>
        <w:t>журнал «Лазурь»</w:t>
      </w:r>
    </w:p>
    <w:p w:rsidR="00F3243A" w:rsidRPr="009B0888" w:rsidRDefault="00F3243A" w:rsidP="00B152C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B0888">
        <w:rPr>
          <w:rFonts w:ascii="Times New Roman" w:hAnsi="Times New Roman" w:cs="Times New Roman"/>
          <w:sz w:val="26"/>
          <w:szCs w:val="26"/>
        </w:rPr>
        <w:t>журнал «Лучик»</w:t>
      </w:r>
    </w:p>
    <w:p w:rsidR="00F3243A" w:rsidRPr="009B0888" w:rsidRDefault="00F3243A" w:rsidP="00B152C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B0888">
        <w:rPr>
          <w:rFonts w:ascii="Times New Roman" w:hAnsi="Times New Roman" w:cs="Times New Roman"/>
          <w:sz w:val="26"/>
          <w:szCs w:val="26"/>
        </w:rPr>
        <w:t>журнал «Математика. Всё для учителя»</w:t>
      </w:r>
    </w:p>
    <w:p w:rsidR="00AB01E7" w:rsidRPr="009B0888" w:rsidRDefault="00AB01E7" w:rsidP="00B152C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B0888">
        <w:rPr>
          <w:rFonts w:ascii="Times New Roman" w:hAnsi="Times New Roman" w:cs="Times New Roman"/>
          <w:sz w:val="26"/>
          <w:szCs w:val="26"/>
        </w:rPr>
        <w:t>журнал «Мир путешествий»</w:t>
      </w:r>
    </w:p>
    <w:p w:rsidR="00F3243A" w:rsidRPr="009B0888" w:rsidRDefault="00F3243A" w:rsidP="00B152C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B0888">
        <w:rPr>
          <w:rFonts w:ascii="Times New Roman" w:hAnsi="Times New Roman" w:cs="Times New Roman"/>
          <w:sz w:val="26"/>
          <w:szCs w:val="26"/>
        </w:rPr>
        <w:t>журнал «Мир техники для детей»</w:t>
      </w:r>
    </w:p>
    <w:p w:rsidR="00F3243A" w:rsidRPr="009B0888" w:rsidRDefault="00F3243A" w:rsidP="00B152C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B0888">
        <w:rPr>
          <w:rFonts w:ascii="Times New Roman" w:hAnsi="Times New Roman" w:cs="Times New Roman"/>
          <w:sz w:val="26"/>
          <w:szCs w:val="26"/>
        </w:rPr>
        <w:t>журнал «Начальная школа. Всё для учителя»</w:t>
      </w:r>
    </w:p>
    <w:p w:rsidR="00F3243A" w:rsidRPr="009B0888" w:rsidRDefault="00F3243A" w:rsidP="00B152C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B0888">
        <w:rPr>
          <w:rFonts w:ascii="Times New Roman" w:hAnsi="Times New Roman" w:cs="Times New Roman"/>
          <w:sz w:val="26"/>
          <w:szCs w:val="26"/>
        </w:rPr>
        <w:t>журнал «ОБЖ. Всё для учителя»</w:t>
      </w:r>
    </w:p>
    <w:p w:rsidR="00F3243A" w:rsidRPr="009B0888" w:rsidRDefault="00F3243A" w:rsidP="00B152C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B0888">
        <w:rPr>
          <w:rFonts w:ascii="Times New Roman" w:hAnsi="Times New Roman" w:cs="Times New Roman"/>
          <w:sz w:val="26"/>
          <w:szCs w:val="26"/>
        </w:rPr>
        <w:t>журнал «Отчего и почему»</w:t>
      </w:r>
    </w:p>
    <w:p w:rsidR="00F3243A" w:rsidRPr="009B0888" w:rsidRDefault="00F3243A" w:rsidP="00B152C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B0888">
        <w:rPr>
          <w:rFonts w:ascii="Times New Roman" w:hAnsi="Times New Roman" w:cs="Times New Roman"/>
          <w:sz w:val="26"/>
          <w:szCs w:val="26"/>
        </w:rPr>
        <w:t>журнал «Педагогическая мастерская. Всё для учителя»</w:t>
      </w:r>
    </w:p>
    <w:p w:rsidR="00F3243A" w:rsidRPr="009B0888" w:rsidRDefault="00F3243A" w:rsidP="00B152C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B0888">
        <w:rPr>
          <w:rFonts w:ascii="Times New Roman" w:hAnsi="Times New Roman" w:cs="Times New Roman"/>
          <w:sz w:val="26"/>
          <w:szCs w:val="26"/>
        </w:rPr>
        <w:lastRenderedPageBreak/>
        <w:t>газета «Педсовет»</w:t>
      </w:r>
    </w:p>
    <w:p w:rsidR="00F3243A" w:rsidRPr="009B0888" w:rsidRDefault="00F3243A" w:rsidP="00B152C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B0888">
        <w:rPr>
          <w:rFonts w:ascii="Times New Roman" w:hAnsi="Times New Roman" w:cs="Times New Roman"/>
          <w:sz w:val="26"/>
          <w:szCs w:val="26"/>
        </w:rPr>
        <w:t>газета «Последний звонок»</w:t>
      </w:r>
    </w:p>
    <w:p w:rsidR="00AB01E7" w:rsidRPr="009B0888" w:rsidRDefault="00AB01E7" w:rsidP="00B152C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B0888">
        <w:rPr>
          <w:rFonts w:ascii="Times New Roman" w:hAnsi="Times New Roman" w:cs="Times New Roman"/>
          <w:sz w:val="26"/>
          <w:szCs w:val="26"/>
        </w:rPr>
        <w:t>журнал «После уроков»</w:t>
      </w:r>
    </w:p>
    <w:p w:rsidR="00AB01E7" w:rsidRPr="009B0888" w:rsidRDefault="00AB01E7" w:rsidP="00B152C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B0888">
        <w:rPr>
          <w:rFonts w:ascii="Times New Roman" w:hAnsi="Times New Roman" w:cs="Times New Roman"/>
          <w:sz w:val="26"/>
          <w:szCs w:val="26"/>
        </w:rPr>
        <w:t>журнал «Почемучкам»</w:t>
      </w:r>
    </w:p>
    <w:p w:rsidR="00F3243A" w:rsidRPr="009B0888" w:rsidRDefault="00F3243A" w:rsidP="00B152C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B0888">
        <w:rPr>
          <w:rFonts w:ascii="Times New Roman" w:hAnsi="Times New Roman" w:cs="Times New Roman"/>
          <w:sz w:val="26"/>
          <w:szCs w:val="26"/>
        </w:rPr>
        <w:t>журнал «Психолог в школе»</w:t>
      </w:r>
    </w:p>
    <w:p w:rsidR="00AB01E7" w:rsidRPr="009B0888" w:rsidRDefault="00AB01E7" w:rsidP="00B152C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B0888">
        <w:rPr>
          <w:rFonts w:ascii="Times New Roman" w:hAnsi="Times New Roman" w:cs="Times New Roman"/>
          <w:sz w:val="26"/>
          <w:szCs w:val="26"/>
        </w:rPr>
        <w:t>журнал «Путешествие на зеленый свет (ШЮП)»</w:t>
      </w:r>
    </w:p>
    <w:p w:rsidR="00AB01E7" w:rsidRPr="009B0888" w:rsidRDefault="00AB01E7" w:rsidP="00B152C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B0888">
        <w:rPr>
          <w:rFonts w:ascii="Times New Roman" w:hAnsi="Times New Roman" w:cs="Times New Roman"/>
          <w:sz w:val="26"/>
          <w:szCs w:val="26"/>
        </w:rPr>
        <w:t>журнал «Радуга идей»</w:t>
      </w:r>
    </w:p>
    <w:p w:rsidR="00F3243A" w:rsidRPr="009B0888" w:rsidRDefault="00F3243A" w:rsidP="00B152C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B0888">
        <w:rPr>
          <w:rFonts w:ascii="Times New Roman" w:hAnsi="Times New Roman" w:cs="Times New Roman"/>
          <w:sz w:val="26"/>
          <w:szCs w:val="26"/>
        </w:rPr>
        <w:t>журнал «Русский язык и литература. Всё для учителя»</w:t>
      </w:r>
    </w:p>
    <w:p w:rsidR="00F3243A" w:rsidRPr="009B0888" w:rsidRDefault="00F3243A" w:rsidP="00B152C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B0888">
        <w:rPr>
          <w:rFonts w:ascii="Times New Roman" w:hAnsi="Times New Roman" w:cs="Times New Roman"/>
          <w:sz w:val="26"/>
          <w:szCs w:val="26"/>
        </w:rPr>
        <w:t>журнал «Свирель»</w:t>
      </w:r>
    </w:p>
    <w:p w:rsidR="00F3243A" w:rsidRPr="009B0888" w:rsidRDefault="00F3243A" w:rsidP="00B152C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B0888">
        <w:rPr>
          <w:rFonts w:ascii="Times New Roman" w:hAnsi="Times New Roman" w:cs="Times New Roman"/>
          <w:sz w:val="26"/>
          <w:szCs w:val="26"/>
        </w:rPr>
        <w:t>журнал «Свирелька»</w:t>
      </w:r>
    </w:p>
    <w:p w:rsidR="00AB01E7" w:rsidRPr="009B0888" w:rsidRDefault="00AB01E7" w:rsidP="00B152C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B0888">
        <w:rPr>
          <w:rFonts w:ascii="Times New Roman" w:hAnsi="Times New Roman" w:cs="Times New Roman"/>
          <w:sz w:val="26"/>
          <w:szCs w:val="26"/>
        </w:rPr>
        <w:t>журнал «Спасайкин»</w:t>
      </w:r>
    </w:p>
    <w:p w:rsidR="00F3243A" w:rsidRPr="009B0888" w:rsidRDefault="00F3243A" w:rsidP="00B152C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B0888">
        <w:rPr>
          <w:rFonts w:ascii="Times New Roman" w:hAnsi="Times New Roman" w:cs="Times New Roman"/>
          <w:sz w:val="26"/>
          <w:szCs w:val="26"/>
        </w:rPr>
        <w:t>журнал «Технология.</w:t>
      </w:r>
      <w:r w:rsidR="00285182" w:rsidRPr="009B0888">
        <w:rPr>
          <w:rFonts w:ascii="Times New Roman" w:hAnsi="Times New Roman" w:cs="Times New Roman"/>
          <w:sz w:val="26"/>
          <w:szCs w:val="26"/>
        </w:rPr>
        <w:t xml:space="preserve"> Всё для учителя»</w:t>
      </w:r>
    </w:p>
    <w:p w:rsidR="00285182" w:rsidRPr="009B0888" w:rsidRDefault="00285182" w:rsidP="00B152C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B0888">
        <w:rPr>
          <w:rFonts w:ascii="Times New Roman" w:hAnsi="Times New Roman" w:cs="Times New Roman"/>
          <w:sz w:val="26"/>
          <w:szCs w:val="26"/>
        </w:rPr>
        <w:t>журнал «Физика. Всё для учителя»</w:t>
      </w:r>
    </w:p>
    <w:p w:rsidR="00285182" w:rsidRPr="009B0888" w:rsidRDefault="00285182" w:rsidP="00B152C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B0888">
        <w:rPr>
          <w:rFonts w:ascii="Times New Roman" w:hAnsi="Times New Roman" w:cs="Times New Roman"/>
          <w:sz w:val="26"/>
          <w:szCs w:val="26"/>
        </w:rPr>
        <w:t>журнал «Физическая культура. Всё для учителя»</w:t>
      </w:r>
    </w:p>
    <w:p w:rsidR="00285182" w:rsidRPr="009B0888" w:rsidRDefault="00285182" w:rsidP="00B152C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B0888">
        <w:rPr>
          <w:rFonts w:ascii="Times New Roman" w:hAnsi="Times New Roman" w:cs="Times New Roman"/>
          <w:sz w:val="26"/>
          <w:szCs w:val="26"/>
        </w:rPr>
        <w:t>журнал «Филя»</w:t>
      </w:r>
    </w:p>
    <w:p w:rsidR="00285182" w:rsidRPr="009B0888" w:rsidRDefault="00285182" w:rsidP="00B152C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B0888">
        <w:rPr>
          <w:rFonts w:ascii="Times New Roman" w:hAnsi="Times New Roman" w:cs="Times New Roman"/>
          <w:sz w:val="26"/>
          <w:szCs w:val="26"/>
        </w:rPr>
        <w:t>журнал «Химия. Всё для учителя»</w:t>
      </w:r>
    </w:p>
    <w:p w:rsidR="00285182" w:rsidRPr="009B0888" w:rsidRDefault="00285182" w:rsidP="00B152C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B0888">
        <w:rPr>
          <w:rFonts w:ascii="Times New Roman" w:hAnsi="Times New Roman" w:cs="Times New Roman"/>
          <w:sz w:val="26"/>
          <w:szCs w:val="26"/>
        </w:rPr>
        <w:t>журнал «Школьная библиотека»</w:t>
      </w:r>
    </w:p>
    <w:p w:rsidR="00AB01E7" w:rsidRPr="009B0888" w:rsidRDefault="00AB01E7" w:rsidP="00B152C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B0888">
        <w:rPr>
          <w:rFonts w:ascii="Times New Roman" w:hAnsi="Times New Roman" w:cs="Times New Roman"/>
          <w:sz w:val="26"/>
          <w:szCs w:val="26"/>
        </w:rPr>
        <w:t>журнал «Школьные игры и конкурсы»</w:t>
      </w:r>
    </w:p>
    <w:p w:rsidR="00285182" w:rsidRPr="009B0888" w:rsidRDefault="00285182" w:rsidP="00B152C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B0888">
        <w:rPr>
          <w:rFonts w:ascii="Times New Roman" w:hAnsi="Times New Roman" w:cs="Times New Roman"/>
          <w:sz w:val="26"/>
          <w:szCs w:val="26"/>
        </w:rPr>
        <w:t>журнал «Эрудит»</w:t>
      </w:r>
    </w:p>
    <w:p w:rsidR="003D2E55" w:rsidRPr="009B0888" w:rsidRDefault="003D2E55" w:rsidP="00B152C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B152C5" w:rsidRPr="009B0888" w:rsidRDefault="00B152C5" w:rsidP="00B152C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B0888">
        <w:rPr>
          <w:rFonts w:ascii="Times New Roman" w:hAnsi="Times New Roman" w:cs="Times New Roman"/>
          <w:sz w:val="26"/>
          <w:szCs w:val="26"/>
        </w:rPr>
        <w:t>8.</w:t>
      </w:r>
      <w:r w:rsidR="00AE6CEC" w:rsidRPr="009B0888">
        <w:rPr>
          <w:rFonts w:ascii="Times New Roman" w:hAnsi="Times New Roman" w:cs="Times New Roman"/>
          <w:sz w:val="26"/>
          <w:szCs w:val="26"/>
        </w:rPr>
        <w:t>6</w:t>
      </w:r>
      <w:r w:rsidRPr="009B0888">
        <w:rPr>
          <w:rFonts w:ascii="Times New Roman" w:hAnsi="Times New Roman" w:cs="Times New Roman"/>
          <w:sz w:val="26"/>
          <w:szCs w:val="26"/>
        </w:rPr>
        <w:t xml:space="preserve">. В </w:t>
      </w:r>
      <w:r w:rsidR="00967CE0" w:rsidRPr="009B0888">
        <w:rPr>
          <w:rFonts w:ascii="Times New Roman" w:hAnsi="Times New Roman" w:cs="Times New Roman"/>
          <w:sz w:val="26"/>
          <w:szCs w:val="26"/>
        </w:rPr>
        <w:t>библиотеке</w:t>
      </w:r>
      <w:r w:rsidR="000C2CCB" w:rsidRPr="009B0888">
        <w:rPr>
          <w:rFonts w:ascii="Times New Roman" w:hAnsi="Times New Roman" w:cs="Times New Roman"/>
          <w:sz w:val="26"/>
          <w:szCs w:val="26"/>
        </w:rPr>
        <w:t xml:space="preserve"> собрана </w:t>
      </w:r>
      <w:r w:rsidR="00CA6B8E" w:rsidRPr="009B0888">
        <w:rPr>
          <w:rFonts w:ascii="Times New Roman" w:hAnsi="Times New Roman" w:cs="Times New Roman"/>
          <w:sz w:val="26"/>
          <w:szCs w:val="26"/>
        </w:rPr>
        <w:t xml:space="preserve">справочная, </w:t>
      </w:r>
      <w:r w:rsidR="000C2CCB" w:rsidRPr="009B0888">
        <w:rPr>
          <w:rFonts w:ascii="Times New Roman" w:hAnsi="Times New Roman" w:cs="Times New Roman"/>
          <w:sz w:val="26"/>
          <w:szCs w:val="26"/>
        </w:rPr>
        <w:t>метод</w:t>
      </w:r>
      <w:r w:rsidRPr="009B0888">
        <w:rPr>
          <w:rFonts w:ascii="Times New Roman" w:hAnsi="Times New Roman" w:cs="Times New Roman"/>
          <w:sz w:val="26"/>
          <w:szCs w:val="26"/>
        </w:rPr>
        <w:t>ическ</w:t>
      </w:r>
      <w:r w:rsidR="00967CE0" w:rsidRPr="009B0888">
        <w:rPr>
          <w:rFonts w:ascii="Times New Roman" w:hAnsi="Times New Roman" w:cs="Times New Roman"/>
          <w:sz w:val="26"/>
          <w:szCs w:val="26"/>
        </w:rPr>
        <w:t>ая</w:t>
      </w:r>
      <w:r w:rsidR="00CA6B8E" w:rsidRPr="009B0888">
        <w:rPr>
          <w:rFonts w:ascii="Times New Roman" w:hAnsi="Times New Roman" w:cs="Times New Roman"/>
          <w:sz w:val="26"/>
          <w:szCs w:val="26"/>
        </w:rPr>
        <w:t>, художественная и научно-популярная</w:t>
      </w:r>
      <w:r w:rsidRPr="009B0888">
        <w:rPr>
          <w:rFonts w:ascii="Times New Roman" w:hAnsi="Times New Roman" w:cs="Times New Roman"/>
          <w:sz w:val="26"/>
          <w:szCs w:val="26"/>
        </w:rPr>
        <w:t xml:space="preserve"> литератур</w:t>
      </w:r>
      <w:r w:rsidR="00967CE0" w:rsidRPr="009B0888">
        <w:rPr>
          <w:rFonts w:ascii="Times New Roman" w:hAnsi="Times New Roman" w:cs="Times New Roman"/>
          <w:sz w:val="26"/>
          <w:szCs w:val="26"/>
        </w:rPr>
        <w:t>а</w:t>
      </w:r>
      <w:r w:rsidR="00CA6B8E" w:rsidRPr="009B0888">
        <w:rPr>
          <w:rFonts w:ascii="Times New Roman" w:hAnsi="Times New Roman" w:cs="Times New Roman"/>
          <w:sz w:val="26"/>
          <w:szCs w:val="26"/>
        </w:rPr>
        <w:t>,</w:t>
      </w:r>
      <w:r w:rsidR="009B0888" w:rsidRPr="009B0888">
        <w:rPr>
          <w:rFonts w:ascii="Times New Roman" w:hAnsi="Times New Roman" w:cs="Times New Roman"/>
          <w:sz w:val="26"/>
          <w:szCs w:val="26"/>
        </w:rPr>
        <w:t xml:space="preserve"> </w:t>
      </w:r>
      <w:r w:rsidR="00331F39" w:rsidRPr="009B0888">
        <w:rPr>
          <w:rFonts w:ascii="Times New Roman" w:hAnsi="Times New Roman" w:cs="Times New Roman"/>
          <w:sz w:val="26"/>
          <w:szCs w:val="26"/>
        </w:rPr>
        <w:t xml:space="preserve">издания </w:t>
      </w:r>
      <w:r w:rsidR="000C2CCB" w:rsidRPr="009B0888">
        <w:rPr>
          <w:rFonts w:ascii="Times New Roman" w:hAnsi="Times New Roman" w:cs="Times New Roman"/>
          <w:sz w:val="26"/>
          <w:szCs w:val="26"/>
        </w:rPr>
        <w:t>периодическ</w:t>
      </w:r>
      <w:r w:rsidR="00331F39" w:rsidRPr="009B0888">
        <w:rPr>
          <w:rFonts w:ascii="Times New Roman" w:hAnsi="Times New Roman" w:cs="Times New Roman"/>
          <w:sz w:val="26"/>
          <w:szCs w:val="26"/>
        </w:rPr>
        <w:t>ой</w:t>
      </w:r>
      <w:r w:rsidR="000C2CCB" w:rsidRPr="009B0888">
        <w:rPr>
          <w:rFonts w:ascii="Times New Roman" w:hAnsi="Times New Roman" w:cs="Times New Roman"/>
          <w:sz w:val="26"/>
          <w:szCs w:val="26"/>
        </w:rPr>
        <w:t xml:space="preserve"> печат</w:t>
      </w:r>
      <w:r w:rsidR="00331F39" w:rsidRPr="009B0888">
        <w:rPr>
          <w:rFonts w:ascii="Times New Roman" w:hAnsi="Times New Roman" w:cs="Times New Roman"/>
          <w:sz w:val="26"/>
          <w:szCs w:val="26"/>
        </w:rPr>
        <w:t>и</w:t>
      </w:r>
      <w:r w:rsidR="000C2CCB" w:rsidRPr="009B0888">
        <w:rPr>
          <w:rFonts w:ascii="Times New Roman" w:hAnsi="Times New Roman" w:cs="Times New Roman"/>
          <w:sz w:val="26"/>
          <w:szCs w:val="26"/>
        </w:rPr>
        <w:t xml:space="preserve">. </w:t>
      </w:r>
      <w:r w:rsidR="00CA6B8E" w:rsidRPr="009B0888">
        <w:rPr>
          <w:rFonts w:ascii="Times New Roman" w:hAnsi="Times New Roman" w:cs="Times New Roman"/>
          <w:sz w:val="26"/>
          <w:szCs w:val="26"/>
        </w:rPr>
        <w:t>Л</w:t>
      </w:r>
      <w:r w:rsidR="000C2CCB" w:rsidRPr="009B0888">
        <w:rPr>
          <w:rFonts w:ascii="Times New Roman" w:hAnsi="Times New Roman" w:cs="Times New Roman"/>
          <w:sz w:val="26"/>
          <w:szCs w:val="26"/>
        </w:rPr>
        <w:t>итература клас</w:t>
      </w:r>
      <w:r w:rsidRPr="009B0888">
        <w:rPr>
          <w:rFonts w:ascii="Times New Roman" w:hAnsi="Times New Roman" w:cs="Times New Roman"/>
          <w:sz w:val="26"/>
          <w:szCs w:val="26"/>
        </w:rPr>
        <w:t xml:space="preserve">сифицирована по направлениям педагогической деятельности. Библиотечный фонд </w:t>
      </w:r>
      <w:r w:rsidR="000C2CCB" w:rsidRPr="009B0888">
        <w:rPr>
          <w:rFonts w:ascii="Times New Roman" w:hAnsi="Times New Roman" w:cs="Times New Roman"/>
          <w:sz w:val="26"/>
          <w:szCs w:val="26"/>
        </w:rPr>
        <w:t xml:space="preserve">ежегодно пополняется </w:t>
      </w:r>
      <w:r w:rsidR="00331F39" w:rsidRPr="009B0888">
        <w:rPr>
          <w:rFonts w:ascii="Times New Roman" w:hAnsi="Times New Roman" w:cs="Times New Roman"/>
          <w:sz w:val="26"/>
          <w:szCs w:val="26"/>
        </w:rPr>
        <w:t xml:space="preserve">изданиями </w:t>
      </w:r>
      <w:r w:rsidR="000C2CCB" w:rsidRPr="009B0888">
        <w:rPr>
          <w:rFonts w:ascii="Times New Roman" w:hAnsi="Times New Roman" w:cs="Times New Roman"/>
          <w:sz w:val="26"/>
          <w:szCs w:val="26"/>
        </w:rPr>
        <w:t>периодической печат</w:t>
      </w:r>
      <w:r w:rsidR="00331F39" w:rsidRPr="009B0888">
        <w:rPr>
          <w:rFonts w:ascii="Times New Roman" w:hAnsi="Times New Roman" w:cs="Times New Roman"/>
          <w:sz w:val="26"/>
          <w:szCs w:val="26"/>
        </w:rPr>
        <w:t>и</w:t>
      </w:r>
      <w:r w:rsidRPr="009B0888">
        <w:rPr>
          <w:rFonts w:ascii="Times New Roman" w:hAnsi="Times New Roman" w:cs="Times New Roman"/>
          <w:sz w:val="26"/>
          <w:szCs w:val="26"/>
        </w:rPr>
        <w:t xml:space="preserve">,  литературой.  </w:t>
      </w:r>
    </w:p>
    <w:p w:rsidR="00814C60" w:rsidRPr="009B0888" w:rsidRDefault="00AE6CEC" w:rsidP="00B152C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B0888">
        <w:rPr>
          <w:rFonts w:ascii="Times New Roman" w:hAnsi="Times New Roman" w:cs="Times New Roman"/>
          <w:sz w:val="26"/>
          <w:szCs w:val="26"/>
        </w:rPr>
        <w:t>8.7.</w:t>
      </w:r>
      <w:r w:rsidR="00B152C5" w:rsidRPr="009B0888">
        <w:rPr>
          <w:rFonts w:ascii="Times New Roman" w:hAnsi="Times New Roman" w:cs="Times New Roman"/>
          <w:sz w:val="26"/>
          <w:szCs w:val="26"/>
        </w:rPr>
        <w:t xml:space="preserve"> Обеспеченность учебно</w:t>
      </w:r>
      <w:r w:rsidR="00464C54" w:rsidRPr="009B0888">
        <w:rPr>
          <w:rFonts w:ascii="Times New Roman" w:hAnsi="Times New Roman" w:cs="Times New Roman"/>
          <w:sz w:val="26"/>
          <w:szCs w:val="26"/>
        </w:rPr>
        <w:t>й</w:t>
      </w:r>
      <w:r w:rsidR="00B152C5" w:rsidRPr="009B0888">
        <w:rPr>
          <w:rFonts w:ascii="Times New Roman" w:hAnsi="Times New Roman" w:cs="Times New Roman"/>
          <w:sz w:val="26"/>
          <w:szCs w:val="26"/>
        </w:rPr>
        <w:t xml:space="preserve"> литературой Учреждения составляет </w:t>
      </w:r>
      <w:r w:rsidR="004E04B2" w:rsidRPr="009B0888">
        <w:rPr>
          <w:rFonts w:ascii="Times New Roman" w:hAnsi="Times New Roman" w:cs="Times New Roman"/>
          <w:sz w:val="26"/>
          <w:szCs w:val="26"/>
        </w:rPr>
        <w:t>100</w:t>
      </w:r>
      <w:r w:rsidR="00B152C5" w:rsidRPr="009B0888">
        <w:rPr>
          <w:rFonts w:ascii="Times New Roman" w:hAnsi="Times New Roman" w:cs="Times New Roman"/>
          <w:sz w:val="26"/>
          <w:szCs w:val="26"/>
        </w:rPr>
        <w:t xml:space="preserve">%. </w:t>
      </w:r>
      <w:r w:rsidR="00331F39" w:rsidRPr="009B0888">
        <w:rPr>
          <w:rFonts w:ascii="Times New Roman" w:hAnsi="Times New Roman" w:cs="Times New Roman"/>
          <w:sz w:val="26"/>
          <w:szCs w:val="26"/>
        </w:rPr>
        <w:t>У</w:t>
      </w:r>
      <w:r w:rsidR="000C2CCB" w:rsidRPr="009B0888">
        <w:rPr>
          <w:rFonts w:ascii="Times New Roman" w:hAnsi="Times New Roman" w:cs="Times New Roman"/>
          <w:sz w:val="26"/>
          <w:szCs w:val="26"/>
        </w:rPr>
        <w:t>чебно-методическ</w:t>
      </w:r>
      <w:r w:rsidR="00331F39" w:rsidRPr="009B0888">
        <w:rPr>
          <w:rFonts w:ascii="Times New Roman" w:hAnsi="Times New Roman" w:cs="Times New Roman"/>
          <w:sz w:val="26"/>
          <w:szCs w:val="26"/>
        </w:rPr>
        <w:t>ая</w:t>
      </w:r>
      <w:r w:rsidR="000C2CCB" w:rsidRPr="009B0888">
        <w:rPr>
          <w:rFonts w:ascii="Times New Roman" w:hAnsi="Times New Roman" w:cs="Times New Roman"/>
          <w:sz w:val="26"/>
          <w:szCs w:val="26"/>
        </w:rPr>
        <w:t xml:space="preserve"> баз</w:t>
      </w:r>
      <w:r w:rsidR="00331F39" w:rsidRPr="009B0888">
        <w:rPr>
          <w:rFonts w:ascii="Times New Roman" w:hAnsi="Times New Roman" w:cs="Times New Roman"/>
          <w:sz w:val="26"/>
          <w:szCs w:val="26"/>
        </w:rPr>
        <w:t>а</w:t>
      </w:r>
      <w:r w:rsidR="009B0888" w:rsidRPr="009B0888">
        <w:rPr>
          <w:rFonts w:ascii="Times New Roman" w:hAnsi="Times New Roman" w:cs="Times New Roman"/>
          <w:sz w:val="26"/>
          <w:szCs w:val="26"/>
        </w:rPr>
        <w:t xml:space="preserve"> </w:t>
      </w:r>
      <w:r w:rsidR="00B152C5" w:rsidRPr="009B0888">
        <w:rPr>
          <w:rFonts w:ascii="Times New Roman" w:hAnsi="Times New Roman" w:cs="Times New Roman"/>
          <w:sz w:val="26"/>
          <w:szCs w:val="26"/>
        </w:rPr>
        <w:t>Учреждения</w:t>
      </w:r>
      <w:r w:rsidR="009B0888" w:rsidRPr="009B0888">
        <w:rPr>
          <w:rFonts w:ascii="Times New Roman" w:hAnsi="Times New Roman" w:cs="Times New Roman"/>
          <w:sz w:val="26"/>
          <w:szCs w:val="26"/>
        </w:rPr>
        <w:t xml:space="preserve"> </w:t>
      </w:r>
      <w:r w:rsidR="004F1873" w:rsidRPr="009B0888">
        <w:rPr>
          <w:rFonts w:ascii="Times New Roman" w:hAnsi="Times New Roman" w:cs="Times New Roman"/>
          <w:sz w:val="26"/>
          <w:szCs w:val="26"/>
        </w:rPr>
        <w:t xml:space="preserve">систематически пополняется </w:t>
      </w:r>
      <w:r w:rsidR="000C2CCB" w:rsidRPr="009B0888">
        <w:rPr>
          <w:rFonts w:ascii="Times New Roman" w:hAnsi="Times New Roman" w:cs="Times New Roman"/>
          <w:sz w:val="26"/>
          <w:szCs w:val="26"/>
        </w:rPr>
        <w:t>программно-методическ</w:t>
      </w:r>
      <w:r w:rsidR="004F1873" w:rsidRPr="009B0888">
        <w:rPr>
          <w:rFonts w:ascii="Times New Roman" w:hAnsi="Times New Roman" w:cs="Times New Roman"/>
          <w:sz w:val="26"/>
          <w:szCs w:val="26"/>
        </w:rPr>
        <w:t>ой</w:t>
      </w:r>
      <w:r w:rsidR="009B0888" w:rsidRPr="009B0888">
        <w:rPr>
          <w:rFonts w:ascii="Times New Roman" w:hAnsi="Times New Roman" w:cs="Times New Roman"/>
          <w:sz w:val="26"/>
          <w:szCs w:val="26"/>
        </w:rPr>
        <w:t xml:space="preserve"> </w:t>
      </w:r>
      <w:r w:rsidR="004F1873" w:rsidRPr="009B0888">
        <w:rPr>
          <w:rFonts w:ascii="Times New Roman" w:hAnsi="Times New Roman" w:cs="Times New Roman"/>
          <w:sz w:val="26"/>
          <w:szCs w:val="26"/>
        </w:rPr>
        <w:t>литературой</w:t>
      </w:r>
      <w:r w:rsidR="009B0888" w:rsidRPr="009B0888">
        <w:rPr>
          <w:rFonts w:ascii="Times New Roman" w:hAnsi="Times New Roman" w:cs="Times New Roman"/>
          <w:sz w:val="26"/>
          <w:szCs w:val="26"/>
        </w:rPr>
        <w:t xml:space="preserve"> </w:t>
      </w:r>
      <w:r w:rsidR="000C2CCB" w:rsidRPr="009B0888">
        <w:rPr>
          <w:rFonts w:ascii="Times New Roman" w:hAnsi="Times New Roman" w:cs="Times New Roman"/>
          <w:sz w:val="26"/>
          <w:szCs w:val="26"/>
        </w:rPr>
        <w:t>в соответствии с ФГО</w:t>
      </w:r>
      <w:r w:rsidR="00B152C5" w:rsidRPr="009B0888">
        <w:rPr>
          <w:rFonts w:ascii="Times New Roman" w:hAnsi="Times New Roman" w:cs="Times New Roman"/>
          <w:sz w:val="26"/>
          <w:szCs w:val="26"/>
        </w:rPr>
        <w:t>С.</w:t>
      </w:r>
    </w:p>
    <w:p w:rsidR="00814C60" w:rsidRPr="009B0888" w:rsidRDefault="00814C60" w:rsidP="00E2481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24818" w:rsidRPr="009B0888" w:rsidRDefault="0026483B" w:rsidP="00E2481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B0888">
        <w:rPr>
          <w:rFonts w:ascii="Times New Roman" w:hAnsi="Times New Roman" w:cs="Times New Roman"/>
          <w:sz w:val="26"/>
          <w:szCs w:val="26"/>
        </w:rPr>
        <w:t>9</w:t>
      </w:r>
      <w:r w:rsidR="00E24818" w:rsidRPr="009B0888">
        <w:rPr>
          <w:rFonts w:ascii="Times New Roman" w:hAnsi="Times New Roman" w:cs="Times New Roman"/>
          <w:sz w:val="26"/>
          <w:szCs w:val="26"/>
        </w:rPr>
        <w:t>. О</w:t>
      </w:r>
      <w:r w:rsidR="005E40D1" w:rsidRPr="009B0888">
        <w:rPr>
          <w:rFonts w:ascii="Times New Roman" w:hAnsi="Times New Roman" w:cs="Times New Roman"/>
          <w:sz w:val="26"/>
          <w:szCs w:val="26"/>
        </w:rPr>
        <w:t>ценка материально-технической базы</w:t>
      </w:r>
    </w:p>
    <w:p w:rsidR="00E24818" w:rsidRPr="009B0888" w:rsidRDefault="00E24818" w:rsidP="00E2481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E24818" w:rsidRPr="009B0888" w:rsidRDefault="0026483B" w:rsidP="00226C8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B0888">
        <w:rPr>
          <w:rFonts w:ascii="Times New Roman" w:hAnsi="Times New Roman" w:cs="Times New Roman"/>
          <w:sz w:val="26"/>
          <w:szCs w:val="26"/>
        </w:rPr>
        <w:t>9</w:t>
      </w:r>
      <w:r w:rsidR="00E24818" w:rsidRPr="009B0888">
        <w:rPr>
          <w:rFonts w:ascii="Times New Roman" w:hAnsi="Times New Roman" w:cs="Times New Roman"/>
          <w:sz w:val="26"/>
          <w:szCs w:val="26"/>
        </w:rPr>
        <w:t>.1.</w:t>
      </w:r>
      <w:r w:rsidR="00CC5595" w:rsidRPr="009B0888">
        <w:rPr>
          <w:rFonts w:ascii="Times New Roman" w:hAnsi="Times New Roman" w:cs="Times New Roman"/>
          <w:sz w:val="26"/>
          <w:szCs w:val="26"/>
        </w:rPr>
        <w:t xml:space="preserve"> Учреждение имеет необходимую материально-техническую базу для осуществления образовательной деятельности.</w:t>
      </w:r>
    </w:p>
    <w:p w:rsidR="00B01741" w:rsidRPr="009B0888" w:rsidRDefault="00B01741" w:rsidP="00B0174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B0888">
        <w:rPr>
          <w:rFonts w:ascii="Times New Roman" w:hAnsi="Times New Roman" w:cs="Times New Roman"/>
          <w:sz w:val="26"/>
          <w:szCs w:val="26"/>
        </w:rPr>
        <w:t xml:space="preserve">Материально технические условия, созданные в Учреждении, обеспечивают </w:t>
      </w:r>
      <w:r w:rsidR="009E7B8C" w:rsidRPr="009B0888">
        <w:rPr>
          <w:rFonts w:ascii="Times New Roman" w:hAnsi="Times New Roman" w:cs="Times New Roman"/>
          <w:sz w:val="26"/>
          <w:szCs w:val="26"/>
        </w:rPr>
        <w:t>реализацию образовательных</w:t>
      </w:r>
      <w:r w:rsidRPr="009B0888">
        <w:rPr>
          <w:rFonts w:ascii="Times New Roman" w:hAnsi="Times New Roman" w:cs="Times New Roman"/>
          <w:sz w:val="26"/>
          <w:szCs w:val="26"/>
        </w:rPr>
        <w:t xml:space="preserve"> программ, соответствуют санитарно-эпидемиологическим правилам и нормативам, требованиям ФГОС.</w:t>
      </w:r>
    </w:p>
    <w:p w:rsidR="009E7B8C" w:rsidRPr="009B0888" w:rsidRDefault="00E24818" w:rsidP="00226C8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B0888">
        <w:rPr>
          <w:rFonts w:ascii="Times New Roman" w:hAnsi="Times New Roman" w:cs="Times New Roman"/>
          <w:sz w:val="26"/>
          <w:szCs w:val="26"/>
        </w:rPr>
        <w:tab/>
      </w:r>
      <w:r w:rsidR="0026483B" w:rsidRPr="009B0888">
        <w:rPr>
          <w:rFonts w:ascii="Times New Roman" w:hAnsi="Times New Roman" w:cs="Times New Roman"/>
          <w:sz w:val="26"/>
          <w:szCs w:val="26"/>
        </w:rPr>
        <w:t>9</w:t>
      </w:r>
      <w:r w:rsidRPr="009B0888">
        <w:rPr>
          <w:rFonts w:ascii="Times New Roman" w:hAnsi="Times New Roman" w:cs="Times New Roman"/>
          <w:sz w:val="26"/>
          <w:szCs w:val="26"/>
        </w:rPr>
        <w:t xml:space="preserve">.2. </w:t>
      </w:r>
      <w:r w:rsidR="003107D9" w:rsidRPr="009B0888">
        <w:rPr>
          <w:rFonts w:ascii="Times New Roman" w:hAnsi="Times New Roman" w:cs="Times New Roman"/>
          <w:sz w:val="26"/>
          <w:szCs w:val="26"/>
        </w:rPr>
        <w:t xml:space="preserve">Образовательный процесс осуществляется в </w:t>
      </w:r>
      <w:r w:rsidR="00374B89" w:rsidRPr="009B0888">
        <w:rPr>
          <w:rFonts w:ascii="Times New Roman" w:hAnsi="Times New Roman" w:cs="Times New Roman"/>
          <w:sz w:val="26"/>
          <w:szCs w:val="26"/>
        </w:rPr>
        <w:t>одном</w:t>
      </w:r>
      <w:r w:rsidR="00573A67" w:rsidRPr="00573A67">
        <w:rPr>
          <w:rFonts w:ascii="Times New Roman" w:hAnsi="Times New Roman" w:cs="Times New Roman"/>
          <w:sz w:val="26"/>
          <w:szCs w:val="26"/>
        </w:rPr>
        <w:t xml:space="preserve"> </w:t>
      </w:r>
      <w:r w:rsidR="00CC5595" w:rsidRPr="009B0888">
        <w:rPr>
          <w:rFonts w:ascii="Times New Roman" w:hAnsi="Times New Roman" w:cs="Times New Roman"/>
          <w:sz w:val="26"/>
          <w:szCs w:val="26"/>
        </w:rPr>
        <w:t>отдельно стоящ</w:t>
      </w:r>
      <w:r w:rsidR="00374B89" w:rsidRPr="009B0888">
        <w:rPr>
          <w:rFonts w:ascii="Times New Roman" w:hAnsi="Times New Roman" w:cs="Times New Roman"/>
          <w:sz w:val="26"/>
          <w:szCs w:val="26"/>
        </w:rPr>
        <w:t>ем</w:t>
      </w:r>
      <w:r w:rsidR="003107D9" w:rsidRPr="009B0888">
        <w:rPr>
          <w:rFonts w:ascii="Times New Roman" w:hAnsi="Times New Roman" w:cs="Times New Roman"/>
          <w:sz w:val="26"/>
          <w:szCs w:val="26"/>
        </w:rPr>
        <w:t xml:space="preserve"> здани</w:t>
      </w:r>
      <w:r w:rsidR="00374B89" w:rsidRPr="009B0888">
        <w:rPr>
          <w:rFonts w:ascii="Times New Roman" w:hAnsi="Times New Roman" w:cs="Times New Roman"/>
          <w:sz w:val="26"/>
          <w:szCs w:val="26"/>
        </w:rPr>
        <w:t>и</w:t>
      </w:r>
      <w:r w:rsidR="00CC5595" w:rsidRPr="009B0888">
        <w:rPr>
          <w:rFonts w:ascii="Times New Roman" w:hAnsi="Times New Roman" w:cs="Times New Roman"/>
          <w:sz w:val="26"/>
          <w:szCs w:val="26"/>
        </w:rPr>
        <w:t xml:space="preserve">, </w:t>
      </w:r>
      <w:r w:rsidR="003107D9" w:rsidRPr="009B0888">
        <w:rPr>
          <w:rFonts w:ascii="Times New Roman" w:hAnsi="Times New Roman" w:cs="Times New Roman"/>
          <w:sz w:val="26"/>
          <w:szCs w:val="26"/>
        </w:rPr>
        <w:t>закрепленны</w:t>
      </w:r>
      <w:r w:rsidR="00374B89" w:rsidRPr="009B0888">
        <w:rPr>
          <w:rFonts w:ascii="Times New Roman" w:hAnsi="Times New Roman" w:cs="Times New Roman"/>
          <w:sz w:val="26"/>
          <w:szCs w:val="26"/>
        </w:rPr>
        <w:t>м</w:t>
      </w:r>
      <w:r w:rsidR="003107D9" w:rsidRPr="009B0888">
        <w:rPr>
          <w:rFonts w:ascii="Times New Roman" w:hAnsi="Times New Roman" w:cs="Times New Roman"/>
          <w:sz w:val="26"/>
          <w:szCs w:val="26"/>
        </w:rPr>
        <w:t xml:space="preserve"> за Учреждением на праве оперативного управления</w:t>
      </w:r>
      <w:r w:rsidR="009E7B8C" w:rsidRPr="009B0888">
        <w:rPr>
          <w:rFonts w:ascii="Times New Roman" w:hAnsi="Times New Roman" w:cs="Times New Roman"/>
          <w:sz w:val="26"/>
          <w:szCs w:val="26"/>
        </w:rPr>
        <w:t>:</w:t>
      </w:r>
    </w:p>
    <w:p w:rsidR="00374B89" w:rsidRPr="009B0888" w:rsidRDefault="009E7B8C" w:rsidP="00374B8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B0888">
        <w:rPr>
          <w:rFonts w:ascii="Times New Roman" w:hAnsi="Times New Roman" w:cs="Times New Roman"/>
          <w:sz w:val="26"/>
          <w:szCs w:val="26"/>
        </w:rPr>
        <w:tab/>
        <w:t xml:space="preserve">г. Тюмень, ул. </w:t>
      </w:r>
      <w:r w:rsidR="00374B89" w:rsidRPr="009B0888">
        <w:rPr>
          <w:rFonts w:ascii="Times New Roman" w:hAnsi="Times New Roman" w:cs="Times New Roman"/>
          <w:sz w:val="26"/>
          <w:szCs w:val="26"/>
        </w:rPr>
        <w:t>Щербакова, д.94.</w:t>
      </w:r>
    </w:p>
    <w:p w:rsidR="009E7B8C" w:rsidRPr="009B0888" w:rsidRDefault="009E7B8C" w:rsidP="009E7B8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B0888">
        <w:rPr>
          <w:rFonts w:ascii="Times New Roman" w:hAnsi="Times New Roman" w:cs="Times New Roman"/>
          <w:sz w:val="26"/>
          <w:szCs w:val="26"/>
        </w:rPr>
        <w:t xml:space="preserve">9.3. </w:t>
      </w:r>
      <w:r w:rsidR="003107D9" w:rsidRPr="009B0888">
        <w:rPr>
          <w:rFonts w:ascii="Times New Roman" w:hAnsi="Times New Roman" w:cs="Times New Roman"/>
          <w:sz w:val="26"/>
          <w:szCs w:val="26"/>
        </w:rPr>
        <w:t>На праве постоянного бессрочного пользования Учреждени</w:t>
      </w:r>
      <w:r w:rsidRPr="009B0888">
        <w:rPr>
          <w:rFonts w:ascii="Times New Roman" w:hAnsi="Times New Roman" w:cs="Times New Roman"/>
          <w:sz w:val="26"/>
          <w:szCs w:val="26"/>
        </w:rPr>
        <w:t>е</w:t>
      </w:r>
      <w:r w:rsidR="003107D9" w:rsidRPr="009B0888">
        <w:rPr>
          <w:rFonts w:ascii="Times New Roman" w:hAnsi="Times New Roman" w:cs="Times New Roman"/>
          <w:sz w:val="26"/>
          <w:szCs w:val="26"/>
        </w:rPr>
        <w:t xml:space="preserve"> имеет земельны</w:t>
      </w:r>
      <w:r w:rsidR="00374B89" w:rsidRPr="009B0888">
        <w:rPr>
          <w:rFonts w:ascii="Times New Roman" w:hAnsi="Times New Roman" w:cs="Times New Roman"/>
          <w:sz w:val="26"/>
          <w:szCs w:val="26"/>
        </w:rPr>
        <w:t>й</w:t>
      </w:r>
      <w:r w:rsidR="003107D9" w:rsidRPr="009B0888">
        <w:rPr>
          <w:rFonts w:ascii="Times New Roman" w:hAnsi="Times New Roman" w:cs="Times New Roman"/>
          <w:sz w:val="26"/>
          <w:szCs w:val="26"/>
        </w:rPr>
        <w:t xml:space="preserve"> участ</w:t>
      </w:r>
      <w:r w:rsidR="00374B89" w:rsidRPr="009B0888">
        <w:rPr>
          <w:rFonts w:ascii="Times New Roman" w:hAnsi="Times New Roman" w:cs="Times New Roman"/>
          <w:sz w:val="26"/>
          <w:szCs w:val="26"/>
        </w:rPr>
        <w:t>ок</w:t>
      </w:r>
      <w:r w:rsidRPr="009B0888">
        <w:rPr>
          <w:rFonts w:ascii="Times New Roman" w:hAnsi="Times New Roman" w:cs="Times New Roman"/>
          <w:sz w:val="26"/>
          <w:szCs w:val="26"/>
        </w:rPr>
        <w:t>:</w:t>
      </w:r>
    </w:p>
    <w:p w:rsidR="009E7B8C" w:rsidRPr="009B0888" w:rsidRDefault="009E7B8C" w:rsidP="009E7B8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B0888">
        <w:rPr>
          <w:rFonts w:ascii="Times New Roman" w:hAnsi="Times New Roman" w:cs="Times New Roman"/>
          <w:sz w:val="26"/>
          <w:szCs w:val="26"/>
        </w:rPr>
        <w:t xml:space="preserve">г. Тюмень, ул. </w:t>
      </w:r>
      <w:r w:rsidR="00374B89" w:rsidRPr="009B0888">
        <w:rPr>
          <w:rFonts w:ascii="Times New Roman" w:hAnsi="Times New Roman" w:cs="Times New Roman"/>
          <w:sz w:val="26"/>
          <w:szCs w:val="26"/>
        </w:rPr>
        <w:t>Щербакова, д.94</w:t>
      </w:r>
      <w:r w:rsidR="00881CAF" w:rsidRPr="009B0888">
        <w:rPr>
          <w:rFonts w:ascii="Times New Roman" w:hAnsi="Times New Roman" w:cs="Times New Roman"/>
          <w:sz w:val="26"/>
          <w:szCs w:val="26"/>
        </w:rPr>
        <w:t>,</w:t>
      </w:r>
      <w:r w:rsidRPr="009B0888">
        <w:rPr>
          <w:rFonts w:ascii="Times New Roman" w:hAnsi="Times New Roman" w:cs="Times New Roman"/>
          <w:sz w:val="26"/>
          <w:szCs w:val="26"/>
        </w:rPr>
        <w:t xml:space="preserve"> площадь</w:t>
      </w:r>
      <w:r w:rsidR="00881CAF" w:rsidRPr="009B0888">
        <w:rPr>
          <w:rFonts w:ascii="Times New Roman" w:hAnsi="Times New Roman" w:cs="Times New Roman"/>
          <w:sz w:val="26"/>
          <w:szCs w:val="26"/>
        </w:rPr>
        <w:t>ю</w:t>
      </w:r>
      <w:r w:rsidR="00F9062B" w:rsidRPr="009B0888">
        <w:rPr>
          <w:rFonts w:ascii="Times New Roman" w:hAnsi="Times New Roman" w:cs="Times New Roman"/>
          <w:sz w:val="26"/>
          <w:szCs w:val="26"/>
        </w:rPr>
        <w:t xml:space="preserve"> 27309</w:t>
      </w:r>
      <w:r w:rsidRPr="009B0888">
        <w:rPr>
          <w:rFonts w:ascii="Times New Roman" w:hAnsi="Times New Roman" w:cs="Times New Roman"/>
          <w:sz w:val="26"/>
          <w:szCs w:val="26"/>
        </w:rPr>
        <w:t xml:space="preserve"> кв. м.</w:t>
      </w:r>
    </w:p>
    <w:p w:rsidR="00B12F93" w:rsidRPr="009B0888" w:rsidRDefault="009E7B8C" w:rsidP="00A1366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B0888">
        <w:rPr>
          <w:rFonts w:ascii="Times New Roman" w:hAnsi="Times New Roman" w:cs="Times New Roman"/>
          <w:sz w:val="26"/>
          <w:szCs w:val="26"/>
        </w:rPr>
        <w:t xml:space="preserve">9.4. </w:t>
      </w:r>
      <w:r w:rsidR="00DD0DF9" w:rsidRPr="009B0888">
        <w:rPr>
          <w:rFonts w:ascii="Times New Roman" w:hAnsi="Times New Roman" w:cs="Times New Roman"/>
          <w:sz w:val="26"/>
          <w:szCs w:val="26"/>
        </w:rPr>
        <w:t>Территория</w:t>
      </w:r>
      <w:r w:rsidR="00B12F93" w:rsidRPr="009B0888">
        <w:rPr>
          <w:rFonts w:ascii="Times New Roman" w:hAnsi="Times New Roman" w:cs="Times New Roman"/>
          <w:sz w:val="26"/>
          <w:szCs w:val="26"/>
        </w:rPr>
        <w:t xml:space="preserve"> Учреждения:</w:t>
      </w:r>
    </w:p>
    <w:p w:rsidR="00B12F93" w:rsidRPr="009B0888" w:rsidRDefault="00B12F93" w:rsidP="00226C8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338"/>
        <w:gridCol w:w="1842"/>
      </w:tblGrid>
      <w:tr w:rsidR="009B0888" w:rsidRPr="009B0888" w:rsidTr="009B0888">
        <w:tc>
          <w:tcPr>
            <w:tcW w:w="7338" w:type="dxa"/>
            <w:shd w:val="clear" w:color="auto" w:fill="D9E2F3" w:themeFill="accent5" w:themeFillTint="33"/>
          </w:tcPr>
          <w:p w:rsidR="00A13666" w:rsidRPr="009B0888" w:rsidRDefault="00A13666" w:rsidP="00B12F93">
            <w:pPr>
              <w:jc w:val="center"/>
              <w:rPr>
                <w:rFonts w:ascii="Times New Roman" w:hAnsi="Times New Roman" w:cs="Times New Roman"/>
              </w:rPr>
            </w:pPr>
            <w:r w:rsidRPr="009B0888">
              <w:rPr>
                <w:rFonts w:ascii="Times New Roman" w:hAnsi="Times New Roman" w:cs="Times New Roman"/>
              </w:rPr>
              <w:t>Показатель</w:t>
            </w:r>
          </w:p>
        </w:tc>
        <w:tc>
          <w:tcPr>
            <w:tcW w:w="1842" w:type="dxa"/>
            <w:shd w:val="clear" w:color="auto" w:fill="D9E2F3" w:themeFill="accent5" w:themeFillTint="33"/>
          </w:tcPr>
          <w:p w:rsidR="00A13666" w:rsidRPr="009B0888" w:rsidRDefault="00A13666" w:rsidP="00B12F93">
            <w:pPr>
              <w:jc w:val="center"/>
              <w:rPr>
                <w:rFonts w:ascii="Times New Roman" w:hAnsi="Times New Roman" w:cs="Times New Roman"/>
              </w:rPr>
            </w:pPr>
            <w:r w:rsidRPr="009B0888">
              <w:rPr>
                <w:rFonts w:ascii="Times New Roman" w:hAnsi="Times New Roman" w:cs="Times New Roman"/>
              </w:rPr>
              <w:t>Корпус 1</w:t>
            </w:r>
          </w:p>
        </w:tc>
      </w:tr>
      <w:tr w:rsidR="009B0888" w:rsidRPr="009B0888" w:rsidTr="009B0888">
        <w:tc>
          <w:tcPr>
            <w:tcW w:w="7338" w:type="dxa"/>
          </w:tcPr>
          <w:p w:rsidR="00A13666" w:rsidRPr="009B0888" w:rsidRDefault="00A13666" w:rsidP="00B12F93">
            <w:pPr>
              <w:rPr>
                <w:rFonts w:ascii="Times New Roman" w:hAnsi="Times New Roman" w:cs="Times New Roman"/>
              </w:rPr>
            </w:pPr>
            <w:r w:rsidRPr="009B0888">
              <w:rPr>
                <w:rFonts w:ascii="Times New Roman" w:hAnsi="Times New Roman" w:cs="Times New Roman"/>
              </w:rPr>
              <w:t xml:space="preserve">Ограждение территории по периметру </w:t>
            </w:r>
          </w:p>
        </w:tc>
        <w:tc>
          <w:tcPr>
            <w:tcW w:w="1842" w:type="dxa"/>
          </w:tcPr>
          <w:p w:rsidR="00A13666" w:rsidRPr="009B0888" w:rsidRDefault="00A13666" w:rsidP="00B12F93">
            <w:pPr>
              <w:jc w:val="center"/>
              <w:rPr>
                <w:rFonts w:ascii="Times New Roman" w:hAnsi="Times New Roman" w:cs="Times New Roman"/>
              </w:rPr>
            </w:pPr>
            <w:r w:rsidRPr="009B0888">
              <w:rPr>
                <w:rFonts w:ascii="Times New Roman" w:hAnsi="Times New Roman" w:cs="Times New Roman"/>
              </w:rPr>
              <w:t>имеется</w:t>
            </w:r>
          </w:p>
        </w:tc>
      </w:tr>
      <w:tr w:rsidR="009B0888" w:rsidRPr="009B0888" w:rsidTr="009B0888">
        <w:tc>
          <w:tcPr>
            <w:tcW w:w="7338" w:type="dxa"/>
          </w:tcPr>
          <w:p w:rsidR="00A13666" w:rsidRPr="009B0888" w:rsidRDefault="00A13666" w:rsidP="00B12F93">
            <w:pPr>
              <w:jc w:val="both"/>
              <w:rPr>
                <w:rFonts w:ascii="Times New Roman" w:hAnsi="Times New Roman" w:cs="Times New Roman"/>
              </w:rPr>
            </w:pPr>
            <w:r w:rsidRPr="009B0888">
              <w:rPr>
                <w:rFonts w:ascii="Times New Roman" w:hAnsi="Times New Roman" w:cs="Times New Roman"/>
              </w:rPr>
              <w:t>Ограждение территории полосой зеленых насаждений</w:t>
            </w:r>
          </w:p>
        </w:tc>
        <w:tc>
          <w:tcPr>
            <w:tcW w:w="1842" w:type="dxa"/>
          </w:tcPr>
          <w:p w:rsidR="00A13666" w:rsidRPr="009B0888" w:rsidRDefault="00A13666" w:rsidP="00B12F93">
            <w:pPr>
              <w:jc w:val="center"/>
              <w:rPr>
                <w:rFonts w:ascii="Times New Roman" w:hAnsi="Times New Roman" w:cs="Times New Roman"/>
              </w:rPr>
            </w:pPr>
            <w:r w:rsidRPr="009B0888">
              <w:rPr>
                <w:rFonts w:ascii="Times New Roman" w:hAnsi="Times New Roman" w:cs="Times New Roman"/>
              </w:rPr>
              <w:t>имеется</w:t>
            </w:r>
          </w:p>
        </w:tc>
      </w:tr>
      <w:tr w:rsidR="009B0888" w:rsidRPr="009B0888" w:rsidTr="009B0888">
        <w:tc>
          <w:tcPr>
            <w:tcW w:w="7338" w:type="dxa"/>
          </w:tcPr>
          <w:p w:rsidR="00A13666" w:rsidRPr="009B0888" w:rsidRDefault="00A13666" w:rsidP="00404734">
            <w:pPr>
              <w:rPr>
                <w:rFonts w:ascii="Times New Roman" w:hAnsi="Times New Roman" w:cs="Times New Roman"/>
              </w:rPr>
            </w:pPr>
            <w:r w:rsidRPr="009B0888">
              <w:rPr>
                <w:rFonts w:ascii="Times New Roman" w:hAnsi="Times New Roman" w:cs="Times New Roman"/>
              </w:rPr>
              <w:t>Наличие выделенной зоны отдыха на территории</w:t>
            </w:r>
          </w:p>
        </w:tc>
        <w:tc>
          <w:tcPr>
            <w:tcW w:w="1842" w:type="dxa"/>
          </w:tcPr>
          <w:p w:rsidR="00A13666" w:rsidRPr="009B0888" w:rsidRDefault="00A13666" w:rsidP="00B12F93">
            <w:pPr>
              <w:jc w:val="center"/>
              <w:rPr>
                <w:rFonts w:ascii="Times New Roman" w:hAnsi="Times New Roman" w:cs="Times New Roman"/>
              </w:rPr>
            </w:pPr>
            <w:r w:rsidRPr="009B0888">
              <w:rPr>
                <w:rFonts w:ascii="Times New Roman" w:hAnsi="Times New Roman" w:cs="Times New Roman"/>
              </w:rPr>
              <w:t>имеется</w:t>
            </w:r>
          </w:p>
        </w:tc>
      </w:tr>
      <w:tr w:rsidR="009B0888" w:rsidRPr="009B0888" w:rsidTr="009B0888">
        <w:tc>
          <w:tcPr>
            <w:tcW w:w="7338" w:type="dxa"/>
          </w:tcPr>
          <w:p w:rsidR="00A13666" w:rsidRPr="009B0888" w:rsidRDefault="00A13666" w:rsidP="00404734">
            <w:pPr>
              <w:rPr>
                <w:rFonts w:ascii="Times New Roman" w:hAnsi="Times New Roman" w:cs="Times New Roman"/>
              </w:rPr>
            </w:pPr>
            <w:r w:rsidRPr="009B0888">
              <w:rPr>
                <w:rFonts w:ascii="Times New Roman" w:hAnsi="Times New Roman" w:cs="Times New Roman"/>
              </w:rPr>
              <w:t>Наличие выделенной физкультурно-спортивной зоны</w:t>
            </w:r>
          </w:p>
        </w:tc>
        <w:tc>
          <w:tcPr>
            <w:tcW w:w="1842" w:type="dxa"/>
          </w:tcPr>
          <w:p w:rsidR="00A13666" w:rsidRPr="009B0888" w:rsidRDefault="00A13666" w:rsidP="003864D8">
            <w:pPr>
              <w:jc w:val="center"/>
              <w:rPr>
                <w:rFonts w:ascii="Times New Roman" w:hAnsi="Times New Roman" w:cs="Times New Roman"/>
              </w:rPr>
            </w:pPr>
            <w:r w:rsidRPr="009B0888">
              <w:rPr>
                <w:rFonts w:ascii="Times New Roman" w:hAnsi="Times New Roman" w:cs="Times New Roman"/>
              </w:rPr>
              <w:t>имеется</w:t>
            </w:r>
          </w:p>
        </w:tc>
      </w:tr>
      <w:tr w:rsidR="009B0888" w:rsidRPr="009B0888" w:rsidTr="009B0888">
        <w:tc>
          <w:tcPr>
            <w:tcW w:w="7338" w:type="dxa"/>
          </w:tcPr>
          <w:p w:rsidR="00A13666" w:rsidRPr="009B0888" w:rsidRDefault="00A13666" w:rsidP="00404734">
            <w:pPr>
              <w:jc w:val="both"/>
              <w:rPr>
                <w:rFonts w:ascii="Times New Roman" w:hAnsi="Times New Roman" w:cs="Times New Roman"/>
              </w:rPr>
            </w:pPr>
            <w:r w:rsidRPr="009B0888">
              <w:rPr>
                <w:rFonts w:ascii="Times New Roman" w:hAnsi="Times New Roman" w:cs="Times New Roman"/>
              </w:rPr>
              <w:t>Наличие хозяйственной зоны</w:t>
            </w:r>
          </w:p>
        </w:tc>
        <w:tc>
          <w:tcPr>
            <w:tcW w:w="1842" w:type="dxa"/>
          </w:tcPr>
          <w:p w:rsidR="00A13666" w:rsidRPr="009B0888" w:rsidRDefault="00A13666" w:rsidP="003864D8">
            <w:pPr>
              <w:jc w:val="center"/>
              <w:rPr>
                <w:rFonts w:ascii="Times New Roman" w:hAnsi="Times New Roman" w:cs="Times New Roman"/>
              </w:rPr>
            </w:pPr>
            <w:r w:rsidRPr="009B0888">
              <w:rPr>
                <w:rFonts w:ascii="Times New Roman" w:hAnsi="Times New Roman" w:cs="Times New Roman"/>
              </w:rPr>
              <w:t>имеется</w:t>
            </w:r>
          </w:p>
        </w:tc>
      </w:tr>
      <w:tr w:rsidR="009B0888" w:rsidRPr="009B0888" w:rsidTr="009B0888">
        <w:tc>
          <w:tcPr>
            <w:tcW w:w="7338" w:type="dxa"/>
          </w:tcPr>
          <w:p w:rsidR="00A13666" w:rsidRPr="009B0888" w:rsidRDefault="00A13666" w:rsidP="00404734">
            <w:pPr>
              <w:rPr>
                <w:rFonts w:ascii="Times New Roman" w:hAnsi="Times New Roman" w:cs="Times New Roman"/>
              </w:rPr>
            </w:pPr>
            <w:r w:rsidRPr="009B0888">
              <w:rPr>
                <w:rFonts w:ascii="Times New Roman" w:hAnsi="Times New Roman" w:cs="Times New Roman"/>
              </w:rPr>
              <w:lastRenderedPageBreak/>
              <w:t>Наличие физкультурно-спортивного оборудования на территории</w:t>
            </w:r>
          </w:p>
        </w:tc>
        <w:tc>
          <w:tcPr>
            <w:tcW w:w="1842" w:type="dxa"/>
          </w:tcPr>
          <w:p w:rsidR="00A13666" w:rsidRPr="009B0888" w:rsidRDefault="00A13666" w:rsidP="003864D8">
            <w:pPr>
              <w:jc w:val="center"/>
              <w:rPr>
                <w:rFonts w:ascii="Times New Roman" w:hAnsi="Times New Roman" w:cs="Times New Roman"/>
              </w:rPr>
            </w:pPr>
            <w:r w:rsidRPr="009B0888">
              <w:rPr>
                <w:rFonts w:ascii="Times New Roman" w:hAnsi="Times New Roman" w:cs="Times New Roman"/>
              </w:rPr>
              <w:t>имеется</w:t>
            </w:r>
          </w:p>
        </w:tc>
      </w:tr>
      <w:tr w:rsidR="009B0888" w:rsidRPr="009B0888" w:rsidTr="009B0888">
        <w:tc>
          <w:tcPr>
            <w:tcW w:w="7338" w:type="dxa"/>
          </w:tcPr>
          <w:p w:rsidR="00A13666" w:rsidRPr="009B0888" w:rsidRDefault="00A13666" w:rsidP="003864D8">
            <w:pPr>
              <w:jc w:val="both"/>
              <w:rPr>
                <w:rFonts w:ascii="Times New Roman" w:hAnsi="Times New Roman" w:cs="Times New Roman"/>
              </w:rPr>
            </w:pPr>
            <w:r w:rsidRPr="009B0888">
              <w:rPr>
                <w:rFonts w:ascii="Times New Roman" w:hAnsi="Times New Roman" w:cs="Times New Roman"/>
              </w:rPr>
              <w:t>Наличие на территории наружного электрического освещения</w:t>
            </w:r>
          </w:p>
        </w:tc>
        <w:tc>
          <w:tcPr>
            <w:tcW w:w="1842" w:type="dxa"/>
          </w:tcPr>
          <w:p w:rsidR="00A13666" w:rsidRPr="009B0888" w:rsidRDefault="00A13666" w:rsidP="003864D8">
            <w:pPr>
              <w:jc w:val="center"/>
              <w:rPr>
                <w:rFonts w:ascii="Times New Roman" w:hAnsi="Times New Roman" w:cs="Times New Roman"/>
              </w:rPr>
            </w:pPr>
            <w:r w:rsidRPr="009B0888">
              <w:rPr>
                <w:rFonts w:ascii="Times New Roman" w:hAnsi="Times New Roman" w:cs="Times New Roman"/>
              </w:rPr>
              <w:t>имеется</w:t>
            </w:r>
          </w:p>
        </w:tc>
      </w:tr>
      <w:tr w:rsidR="009B0888" w:rsidRPr="009B0888" w:rsidTr="009B0888">
        <w:tc>
          <w:tcPr>
            <w:tcW w:w="7338" w:type="dxa"/>
          </w:tcPr>
          <w:p w:rsidR="00A13666" w:rsidRPr="009B0888" w:rsidRDefault="00A13666" w:rsidP="00A13666">
            <w:pPr>
              <w:jc w:val="both"/>
              <w:rPr>
                <w:rFonts w:ascii="Times New Roman" w:hAnsi="Times New Roman" w:cs="Times New Roman"/>
              </w:rPr>
            </w:pPr>
            <w:r w:rsidRPr="009B0888">
              <w:rPr>
                <w:rFonts w:ascii="Times New Roman" w:hAnsi="Times New Roman" w:cs="Times New Roman"/>
              </w:rPr>
              <w:t>Въезды и входы на территорию Учреждения, проезды, дорожки к контейнерной площадке для сбора мусора покрыты асфальтом (бетонным покрытием)</w:t>
            </w:r>
          </w:p>
        </w:tc>
        <w:tc>
          <w:tcPr>
            <w:tcW w:w="1842" w:type="dxa"/>
          </w:tcPr>
          <w:p w:rsidR="00A13666" w:rsidRPr="009B0888" w:rsidRDefault="00A13666" w:rsidP="003864D8">
            <w:pPr>
              <w:jc w:val="center"/>
              <w:rPr>
                <w:rFonts w:ascii="Times New Roman" w:hAnsi="Times New Roman" w:cs="Times New Roman"/>
              </w:rPr>
            </w:pPr>
            <w:r w:rsidRPr="009B0888">
              <w:rPr>
                <w:rFonts w:ascii="Times New Roman" w:hAnsi="Times New Roman" w:cs="Times New Roman"/>
              </w:rPr>
              <w:t>покрыты 100%</w:t>
            </w:r>
          </w:p>
        </w:tc>
      </w:tr>
    </w:tbl>
    <w:p w:rsidR="003864D8" w:rsidRPr="009B0888" w:rsidRDefault="003864D8" w:rsidP="00DD0D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D0DF9" w:rsidRPr="009B0888" w:rsidRDefault="00303DAD" w:rsidP="00DD0D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B0888">
        <w:rPr>
          <w:rFonts w:ascii="Times New Roman" w:hAnsi="Times New Roman" w:cs="Times New Roman"/>
          <w:sz w:val="26"/>
          <w:szCs w:val="26"/>
        </w:rPr>
        <w:t>9.5</w:t>
      </w:r>
      <w:r w:rsidR="003864D8" w:rsidRPr="009B0888">
        <w:rPr>
          <w:rFonts w:ascii="Times New Roman" w:hAnsi="Times New Roman" w:cs="Times New Roman"/>
          <w:sz w:val="26"/>
          <w:szCs w:val="26"/>
        </w:rPr>
        <w:t xml:space="preserve">. </w:t>
      </w:r>
      <w:r w:rsidR="00DD0DF9" w:rsidRPr="009B0888">
        <w:rPr>
          <w:rFonts w:ascii="Times New Roman" w:hAnsi="Times New Roman" w:cs="Times New Roman"/>
          <w:sz w:val="26"/>
          <w:szCs w:val="26"/>
        </w:rPr>
        <w:t>Помещения Учреждения:</w:t>
      </w:r>
    </w:p>
    <w:p w:rsidR="00DD0DF9" w:rsidRPr="009B0888" w:rsidRDefault="00DD0DF9" w:rsidP="00DD0D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029"/>
        <w:gridCol w:w="1807"/>
        <w:gridCol w:w="3344"/>
      </w:tblGrid>
      <w:tr w:rsidR="009B0888" w:rsidRPr="009B0888" w:rsidTr="009B0888">
        <w:tc>
          <w:tcPr>
            <w:tcW w:w="4029" w:type="dxa"/>
            <w:shd w:val="clear" w:color="auto" w:fill="D9E2F3" w:themeFill="accent5" w:themeFillTint="33"/>
          </w:tcPr>
          <w:p w:rsidR="00374B89" w:rsidRPr="009B0888" w:rsidRDefault="00374B89" w:rsidP="006C1522">
            <w:pPr>
              <w:jc w:val="center"/>
              <w:rPr>
                <w:rFonts w:ascii="Times New Roman" w:hAnsi="Times New Roman" w:cs="Times New Roman"/>
              </w:rPr>
            </w:pPr>
            <w:r w:rsidRPr="009B0888">
              <w:rPr>
                <w:rFonts w:ascii="Times New Roman" w:hAnsi="Times New Roman" w:cs="Times New Roman"/>
              </w:rPr>
              <w:t>Показатель</w:t>
            </w:r>
          </w:p>
        </w:tc>
        <w:tc>
          <w:tcPr>
            <w:tcW w:w="1807" w:type="dxa"/>
            <w:shd w:val="clear" w:color="auto" w:fill="D9E2F3" w:themeFill="accent5" w:themeFillTint="33"/>
          </w:tcPr>
          <w:p w:rsidR="00374B89" w:rsidRPr="009B0888" w:rsidRDefault="00374B89" w:rsidP="00374B89">
            <w:pPr>
              <w:jc w:val="center"/>
              <w:rPr>
                <w:rFonts w:ascii="Times New Roman" w:hAnsi="Times New Roman" w:cs="Times New Roman"/>
              </w:rPr>
            </w:pPr>
            <w:r w:rsidRPr="009B0888">
              <w:rPr>
                <w:rFonts w:ascii="Times New Roman" w:hAnsi="Times New Roman" w:cs="Times New Roman"/>
              </w:rPr>
              <w:t xml:space="preserve">Корпус </w:t>
            </w:r>
          </w:p>
        </w:tc>
        <w:tc>
          <w:tcPr>
            <w:tcW w:w="3344" w:type="dxa"/>
            <w:shd w:val="clear" w:color="auto" w:fill="D9E2F3" w:themeFill="accent5" w:themeFillTint="33"/>
          </w:tcPr>
          <w:p w:rsidR="00374B89" w:rsidRPr="009B0888" w:rsidRDefault="00374B89" w:rsidP="006C1522">
            <w:pPr>
              <w:jc w:val="center"/>
              <w:rPr>
                <w:rFonts w:ascii="Times New Roman" w:hAnsi="Times New Roman" w:cs="Times New Roman"/>
              </w:rPr>
            </w:pPr>
            <w:r w:rsidRPr="009B0888">
              <w:rPr>
                <w:rFonts w:ascii="Times New Roman" w:hAnsi="Times New Roman" w:cs="Times New Roman"/>
              </w:rPr>
              <w:t>Информация о соответствии санитарным нормам и правилам</w:t>
            </w:r>
          </w:p>
        </w:tc>
      </w:tr>
      <w:tr w:rsidR="009B0888" w:rsidRPr="009B0888" w:rsidTr="009B0888">
        <w:tc>
          <w:tcPr>
            <w:tcW w:w="4029" w:type="dxa"/>
          </w:tcPr>
          <w:p w:rsidR="00374B89" w:rsidRPr="009B0888" w:rsidRDefault="00374B89" w:rsidP="006C1522">
            <w:pPr>
              <w:rPr>
                <w:rFonts w:ascii="Times New Roman" w:hAnsi="Times New Roman" w:cs="Times New Roman"/>
              </w:rPr>
            </w:pPr>
            <w:r w:rsidRPr="009B0888">
              <w:rPr>
                <w:rFonts w:ascii="Times New Roman" w:hAnsi="Times New Roman" w:cs="Times New Roman"/>
              </w:rPr>
              <w:t xml:space="preserve">Отдельный блок учебных помещений начальных классов с выходами на участок </w:t>
            </w:r>
          </w:p>
        </w:tc>
        <w:tc>
          <w:tcPr>
            <w:tcW w:w="1807" w:type="dxa"/>
          </w:tcPr>
          <w:p w:rsidR="00374B89" w:rsidRPr="009B0888" w:rsidRDefault="00A13666" w:rsidP="006C1522">
            <w:pPr>
              <w:jc w:val="center"/>
              <w:rPr>
                <w:rFonts w:ascii="Times New Roman" w:hAnsi="Times New Roman" w:cs="Times New Roman"/>
              </w:rPr>
            </w:pPr>
            <w:r w:rsidRPr="009B0888">
              <w:rPr>
                <w:rFonts w:ascii="Times New Roman" w:hAnsi="Times New Roman" w:cs="Times New Roman"/>
              </w:rPr>
              <w:t>Корпус 1</w:t>
            </w:r>
          </w:p>
        </w:tc>
        <w:tc>
          <w:tcPr>
            <w:tcW w:w="3344" w:type="dxa"/>
          </w:tcPr>
          <w:p w:rsidR="00374B89" w:rsidRPr="009B0888" w:rsidRDefault="00374B89" w:rsidP="006C1522">
            <w:pPr>
              <w:jc w:val="center"/>
              <w:rPr>
                <w:rFonts w:ascii="Times New Roman" w:hAnsi="Times New Roman" w:cs="Times New Roman"/>
              </w:rPr>
            </w:pPr>
            <w:r w:rsidRPr="009B0888">
              <w:rPr>
                <w:rFonts w:ascii="Times New Roman" w:hAnsi="Times New Roman" w:cs="Times New Roman"/>
              </w:rPr>
              <w:t>соответствуют</w:t>
            </w:r>
          </w:p>
        </w:tc>
      </w:tr>
      <w:tr w:rsidR="009B0888" w:rsidRPr="009B0888" w:rsidTr="009B0888">
        <w:tc>
          <w:tcPr>
            <w:tcW w:w="4029" w:type="dxa"/>
          </w:tcPr>
          <w:p w:rsidR="00A13666" w:rsidRPr="009B0888" w:rsidRDefault="00A13666" w:rsidP="00AC3B02">
            <w:pPr>
              <w:jc w:val="both"/>
              <w:rPr>
                <w:rFonts w:ascii="Times New Roman" w:hAnsi="Times New Roman" w:cs="Times New Roman"/>
              </w:rPr>
            </w:pPr>
            <w:r w:rsidRPr="009B0888">
              <w:rPr>
                <w:rFonts w:ascii="Times New Roman" w:hAnsi="Times New Roman" w:cs="Times New Roman"/>
              </w:rPr>
              <w:t>Учебные кабинеты</w:t>
            </w:r>
          </w:p>
        </w:tc>
        <w:tc>
          <w:tcPr>
            <w:tcW w:w="1807" w:type="dxa"/>
          </w:tcPr>
          <w:p w:rsidR="00A13666" w:rsidRPr="009B0888" w:rsidRDefault="00A13666" w:rsidP="008919C7">
            <w:pPr>
              <w:jc w:val="center"/>
              <w:rPr>
                <w:rFonts w:ascii="Times New Roman" w:hAnsi="Times New Roman" w:cs="Times New Roman"/>
              </w:rPr>
            </w:pPr>
            <w:r w:rsidRPr="009B0888">
              <w:rPr>
                <w:rFonts w:ascii="Times New Roman" w:hAnsi="Times New Roman" w:cs="Times New Roman"/>
              </w:rPr>
              <w:t>Корпус 1</w:t>
            </w:r>
          </w:p>
        </w:tc>
        <w:tc>
          <w:tcPr>
            <w:tcW w:w="3344" w:type="dxa"/>
          </w:tcPr>
          <w:p w:rsidR="00A13666" w:rsidRPr="009B0888" w:rsidRDefault="00A13666" w:rsidP="008919C7">
            <w:pPr>
              <w:jc w:val="center"/>
              <w:rPr>
                <w:rFonts w:ascii="Times New Roman" w:hAnsi="Times New Roman" w:cs="Times New Roman"/>
              </w:rPr>
            </w:pPr>
            <w:r w:rsidRPr="009B0888">
              <w:rPr>
                <w:rFonts w:ascii="Times New Roman" w:hAnsi="Times New Roman" w:cs="Times New Roman"/>
              </w:rPr>
              <w:t>соответствуют</w:t>
            </w:r>
          </w:p>
        </w:tc>
      </w:tr>
      <w:tr w:rsidR="009B0888" w:rsidRPr="009B0888" w:rsidTr="009B0888">
        <w:tc>
          <w:tcPr>
            <w:tcW w:w="4029" w:type="dxa"/>
          </w:tcPr>
          <w:p w:rsidR="00A13666" w:rsidRPr="009B0888" w:rsidRDefault="00A13666" w:rsidP="00AC3B02">
            <w:pPr>
              <w:rPr>
                <w:rFonts w:ascii="Times New Roman" w:hAnsi="Times New Roman" w:cs="Times New Roman"/>
              </w:rPr>
            </w:pPr>
            <w:r w:rsidRPr="009B0888">
              <w:rPr>
                <w:rFonts w:ascii="Times New Roman" w:hAnsi="Times New Roman" w:cs="Times New Roman"/>
              </w:rPr>
              <w:t>Актовый зал</w:t>
            </w:r>
          </w:p>
        </w:tc>
        <w:tc>
          <w:tcPr>
            <w:tcW w:w="1807" w:type="dxa"/>
          </w:tcPr>
          <w:p w:rsidR="00A13666" w:rsidRPr="009B0888" w:rsidRDefault="00A13666" w:rsidP="008919C7">
            <w:pPr>
              <w:jc w:val="center"/>
              <w:rPr>
                <w:rFonts w:ascii="Times New Roman" w:hAnsi="Times New Roman" w:cs="Times New Roman"/>
              </w:rPr>
            </w:pPr>
            <w:r w:rsidRPr="009B0888">
              <w:rPr>
                <w:rFonts w:ascii="Times New Roman" w:hAnsi="Times New Roman" w:cs="Times New Roman"/>
              </w:rPr>
              <w:t>Корпус 1</w:t>
            </w:r>
          </w:p>
        </w:tc>
        <w:tc>
          <w:tcPr>
            <w:tcW w:w="3344" w:type="dxa"/>
          </w:tcPr>
          <w:p w:rsidR="00A13666" w:rsidRPr="009B0888" w:rsidRDefault="00A13666" w:rsidP="008919C7">
            <w:pPr>
              <w:jc w:val="center"/>
              <w:rPr>
                <w:rFonts w:ascii="Times New Roman" w:hAnsi="Times New Roman" w:cs="Times New Roman"/>
              </w:rPr>
            </w:pPr>
            <w:r w:rsidRPr="009B0888">
              <w:rPr>
                <w:rFonts w:ascii="Times New Roman" w:hAnsi="Times New Roman" w:cs="Times New Roman"/>
              </w:rPr>
              <w:t>соответствуют</w:t>
            </w:r>
          </w:p>
        </w:tc>
      </w:tr>
      <w:tr w:rsidR="009B0888" w:rsidRPr="009B0888" w:rsidTr="009B0888">
        <w:tc>
          <w:tcPr>
            <w:tcW w:w="4029" w:type="dxa"/>
          </w:tcPr>
          <w:p w:rsidR="00A13666" w:rsidRPr="009B0888" w:rsidRDefault="00A13666" w:rsidP="006C1522">
            <w:pPr>
              <w:rPr>
                <w:rFonts w:ascii="Times New Roman" w:hAnsi="Times New Roman" w:cs="Times New Roman"/>
              </w:rPr>
            </w:pPr>
            <w:r w:rsidRPr="009B0888">
              <w:rPr>
                <w:rFonts w:ascii="Times New Roman" w:hAnsi="Times New Roman" w:cs="Times New Roman"/>
              </w:rPr>
              <w:t>Спортивный зал</w:t>
            </w:r>
          </w:p>
        </w:tc>
        <w:tc>
          <w:tcPr>
            <w:tcW w:w="1807" w:type="dxa"/>
          </w:tcPr>
          <w:p w:rsidR="00A13666" w:rsidRPr="009B0888" w:rsidRDefault="00A13666" w:rsidP="008919C7">
            <w:pPr>
              <w:jc w:val="center"/>
              <w:rPr>
                <w:rFonts w:ascii="Times New Roman" w:hAnsi="Times New Roman" w:cs="Times New Roman"/>
              </w:rPr>
            </w:pPr>
            <w:r w:rsidRPr="009B0888">
              <w:rPr>
                <w:rFonts w:ascii="Times New Roman" w:hAnsi="Times New Roman" w:cs="Times New Roman"/>
              </w:rPr>
              <w:t>Корпус 1</w:t>
            </w:r>
          </w:p>
        </w:tc>
        <w:tc>
          <w:tcPr>
            <w:tcW w:w="3344" w:type="dxa"/>
          </w:tcPr>
          <w:p w:rsidR="00A13666" w:rsidRPr="009B0888" w:rsidRDefault="00A13666" w:rsidP="008919C7">
            <w:pPr>
              <w:jc w:val="center"/>
              <w:rPr>
                <w:rFonts w:ascii="Times New Roman" w:hAnsi="Times New Roman" w:cs="Times New Roman"/>
              </w:rPr>
            </w:pPr>
            <w:r w:rsidRPr="009B0888">
              <w:rPr>
                <w:rFonts w:ascii="Times New Roman" w:hAnsi="Times New Roman" w:cs="Times New Roman"/>
              </w:rPr>
              <w:t>соответствуют</w:t>
            </w:r>
          </w:p>
        </w:tc>
      </w:tr>
      <w:tr w:rsidR="009B0888" w:rsidRPr="009B0888" w:rsidTr="009B0888">
        <w:tc>
          <w:tcPr>
            <w:tcW w:w="4029" w:type="dxa"/>
          </w:tcPr>
          <w:p w:rsidR="00A13666" w:rsidRPr="009B0888" w:rsidRDefault="00A13666" w:rsidP="003864D8">
            <w:pPr>
              <w:jc w:val="both"/>
              <w:rPr>
                <w:rFonts w:ascii="Times New Roman" w:hAnsi="Times New Roman" w:cs="Times New Roman"/>
              </w:rPr>
            </w:pPr>
            <w:r w:rsidRPr="009B0888">
              <w:rPr>
                <w:rFonts w:ascii="Times New Roman" w:hAnsi="Times New Roman" w:cs="Times New Roman"/>
              </w:rPr>
              <w:t>Медицинский блок (медицинский кабинет, изолятор, процедурная)</w:t>
            </w:r>
          </w:p>
        </w:tc>
        <w:tc>
          <w:tcPr>
            <w:tcW w:w="1807" w:type="dxa"/>
          </w:tcPr>
          <w:p w:rsidR="00A13666" w:rsidRPr="009B0888" w:rsidRDefault="00A13666" w:rsidP="008919C7">
            <w:pPr>
              <w:jc w:val="center"/>
              <w:rPr>
                <w:rFonts w:ascii="Times New Roman" w:hAnsi="Times New Roman" w:cs="Times New Roman"/>
              </w:rPr>
            </w:pPr>
            <w:r w:rsidRPr="009B0888">
              <w:rPr>
                <w:rFonts w:ascii="Times New Roman" w:hAnsi="Times New Roman" w:cs="Times New Roman"/>
              </w:rPr>
              <w:t>Корпус 1</w:t>
            </w:r>
          </w:p>
        </w:tc>
        <w:tc>
          <w:tcPr>
            <w:tcW w:w="3344" w:type="dxa"/>
          </w:tcPr>
          <w:p w:rsidR="00A13666" w:rsidRPr="009B0888" w:rsidRDefault="00A13666" w:rsidP="008919C7">
            <w:pPr>
              <w:jc w:val="center"/>
              <w:rPr>
                <w:rFonts w:ascii="Times New Roman" w:hAnsi="Times New Roman" w:cs="Times New Roman"/>
              </w:rPr>
            </w:pPr>
            <w:r w:rsidRPr="009B0888">
              <w:rPr>
                <w:rFonts w:ascii="Times New Roman" w:hAnsi="Times New Roman" w:cs="Times New Roman"/>
              </w:rPr>
              <w:t>соответствуют</w:t>
            </w:r>
          </w:p>
        </w:tc>
      </w:tr>
      <w:tr w:rsidR="009B0888" w:rsidRPr="009B0888" w:rsidTr="009B0888">
        <w:tc>
          <w:tcPr>
            <w:tcW w:w="4029" w:type="dxa"/>
          </w:tcPr>
          <w:p w:rsidR="00A13666" w:rsidRPr="009B0888" w:rsidRDefault="00A13666" w:rsidP="00AC3B02">
            <w:pPr>
              <w:jc w:val="both"/>
              <w:rPr>
                <w:rFonts w:ascii="Times New Roman" w:hAnsi="Times New Roman" w:cs="Times New Roman"/>
              </w:rPr>
            </w:pPr>
            <w:r w:rsidRPr="009B0888">
              <w:rPr>
                <w:rFonts w:ascii="Times New Roman" w:hAnsi="Times New Roman" w:cs="Times New Roman"/>
              </w:rPr>
              <w:t>Кабинет технологии</w:t>
            </w:r>
          </w:p>
        </w:tc>
        <w:tc>
          <w:tcPr>
            <w:tcW w:w="1807" w:type="dxa"/>
          </w:tcPr>
          <w:p w:rsidR="00A13666" w:rsidRPr="009B0888" w:rsidRDefault="00A13666" w:rsidP="008919C7">
            <w:pPr>
              <w:jc w:val="center"/>
              <w:rPr>
                <w:rFonts w:ascii="Times New Roman" w:hAnsi="Times New Roman" w:cs="Times New Roman"/>
              </w:rPr>
            </w:pPr>
            <w:r w:rsidRPr="009B0888">
              <w:rPr>
                <w:rFonts w:ascii="Times New Roman" w:hAnsi="Times New Roman" w:cs="Times New Roman"/>
              </w:rPr>
              <w:t>Корпус 1</w:t>
            </w:r>
          </w:p>
        </w:tc>
        <w:tc>
          <w:tcPr>
            <w:tcW w:w="3344" w:type="dxa"/>
          </w:tcPr>
          <w:p w:rsidR="00A13666" w:rsidRPr="009B0888" w:rsidRDefault="00A13666" w:rsidP="008919C7">
            <w:pPr>
              <w:jc w:val="center"/>
              <w:rPr>
                <w:rFonts w:ascii="Times New Roman" w:hAnsi="Times New Roman" w:cs="Times New Roman"/>
              </w:rPr>
            </w:pPr>
            <w:r w:rsidRPr="009B0888">
              <w:rPr>
                <w:rFonts w:ascii="Times New Roman" w:hAnsi="Times New Roman" w:cs="Times New Roman"/>
              </w:rPr>
              <w:t>соответствуют</w:t>
            </w:r>
          </w:p>
        </w:tc>
      </w:tr>
      <w:tr w:rsidR="009B0888" w:rsidRPr="009B0888" w:rsidTr="009B0888">
        <w:tc>
          <w:tcPr>
            <w:tcW w:w="4029" w:type="dxa"/>
          </w:tcPr>
          <w:p w:rsidR="00A13666" w:rsidRPr="009B0888" w:rsidRDefault="00A13666" w:rsidP="00A13666">
            <w:pPr>
              <w:jc w:val="both"/>
              <w:rPr>
                <w:rFonts w:ascii="Times New Roman" w:hAnsi="Times New Roman" w:cs="Times New Roman"/>
              </w:rPr>
            </w:pPr>
            <w:r w:rsidRPr="009B0888">
              <w:rPr>
                <w:rFonts w:ascii="Times New Roman" w:hAnsi="Times New Roman" w:cs="Times New Roman"/>
              </w:rPr>
              <w:t>Кабинет технологии</w:t>
            </w:r>
          </w:p>
        </w:tc>
        <w:tc>
          <w:tcPr>
            <w:tcW w:w="1807" w:type="dxa"/>
          </w:tcPr>
          <w:p w:rsidR="00A13666" w:rsidRPr="009B0888" w:rsidRDefault="00A13666" w:rsidP="008919C7">
            <w:pPr>
              <w:jc w:val="center"/>
              <w:rPr>
                <w:rFonts w:ascii="Times New Roman" w:hAnsi="Times New Roman" w:cs="Times New Roman"/>
              </w:rPr>
            </w:pPr>
            <w:r w:rsidRPr="009B0888">
              <w:rPr>
                <w:rFonts w:ascii="Times New Roman" w:hAnsi="Times New Roman" w:cs="Times New Roman"/>
              </w:rPr>
              <w:t>Корпус 1</w:t>
            </w:r>
          </w:p>
        </w:tc>
        <w:tc>
          <w:tcPr>
            <w:tcW w:w="3344" w:type="dxa"/>
          </w:tcPr>
          <w:p w:rsidR="00A13666" w:rsidRPr="009B0888" w:rsidRDefault="00A13666" w:rsidP="008919C7">
            <w:pPr>
              <w:jc w:val="center"/>
              <w:rPr>
                <w:rFonts w:ascii="Times New Roman" w:hAnsi="Times New Roman" w:cs="Times New Roman"/>
              </w:rPr>
            </w:pPr>
            <w:r w:rsidRPr="009B0888">
              <w:rPr>
                <w:rFonts w:ascii="Times New Roman" w:hAnsi="Times New Roman" w:cs="Times New Roman"/>
              </w:rPr>
              <w:t>соответствуют</w:t>
            </w:r>
          </w:p>
        </w:tc>
      </w:tr>
      <w:tr w:rsidR="009B0888" w:rsidRPr="009B0888" w:rsidTr="009B0888">
        <w:tc>
          <w:tcPr>
            <w:tcW w:w="4029" w:type="dxa"/>
          </w:tcPr>
          <w:p w:rsidR="00A13666" w:rsidRPr="009B0888" w:rsidRDefault="00A13666" w:rsidP="00AC3B02">
            <w:pPr>
              <w:jc w:val="both"/>
              <w:rPr>
                <w:rFonts w:ascii="Times New Roman" w:hAnsi="Times New Roman" w:cs="Times New Roman"/>
              </w:rPr>
            </w:pPr>
            <w:r w:rsidRPr="009B0888">
              <w:rPr>
                <w:rFonts w:ascii="Times New Roman" w:hAnsi="Times New Roman" w:cs="Times New Roman"/>
              </w:rPr>
              <w:t>Гардероб</w:t>
            </w:r>
          </w:p>
        </w:tc>
        <w:tc>
          <w:tcPr>
            <w:tcW w:w="1807" w:type="dxa"/>
          </w:tcPr>
          <w:p w:rsidR="00A13666" w:rsidRPr="009B0888" w:rsidRDefault="00A13666" w:rsidP="008919C7">
            <w:pPr>
              <w:jc w:val="center"/>
              <w:rPr>
                <w:rFonts w:ascii="Times New Roman" w:hAnsi="Times New Roman" w:cs="Times New Roman"/>
              </w:rPr>
            </w:pPr>
            <w:r w:rsidRPr="009B0888">
              <w:rPr>
                <w:rFonts w:ascii="Times New Roman" w:hAnsi="Times New Roman" w:cs="Times New Roman"/>
              </w:rPr>
              <w:t>Корпус 1</w:t>
            </w:r>
          </w:p>
        </w:tc>
        <w:tc>
          <w:tcPr>
            <w:tcW w:w="3344" w:type="dxa"/>
          </w:tcPr>
          <w:p w:rsidR="00A13666" w:rsidRPr="009B0888" w:rsidRDefault="00A13666" w:rsidP="008919C7">
            <w:pPr>
              <w:jc w:val="center"/>
              <w:rPr>
                <w:rFonts w:ascii="Times New Roman" w:hAnsi="Times New Roman" w:cs="Times New Roman"/>
              </w:rPr>
            </w:pPr>
            <w:r w:rsidRPr="009B0888">
              <w:rPr>
                <w:rFonts w:ascii="Times New Roman" w:hAnsi="Times New Roman" w:cs="Times New Roman"/>
              </w:rPr>
              <w:t>соответствуют</w:t>
            </w:r>
          </w:p>
        </w:tc>
      </w:tr>
      <w:tr w:rsidR="009B0888" w:rsidRPr="009B0888" w:rsidTr="009B0888">
        <w:tc>
          <w:tcPr>
            <w:tcW w:w="4029" w:type="dxa"/>
          </w:tcPr>
          <w:p w:rsidR="00A13666" w:rsidRPr="009B0888" w:rsidRDefault="00A13666" w:rsidP="00AC3B02">
            <w:pPr>
              <w:jc w:val="both"/>
              <w:rPr>
                <w:rFonts w:ascii="Times New Roman" w:hAnsi="Times New Roman" w:cs="Times New Roman"/>
              </w:rPr>
            </w:pPr>
            <w:r w:rsidRPr="009B0888">
              <w:rPr>
                <w:rFonts w:ascii="Times New Roman" w:hAnsi="Times New Roman" w:cs="Times New Roman"/>
              </w:rPr>
              <w:t>Туалеты для мальчиков</w:t>
            </w:r>
          </w:p>
        </w:tc>
        <w:tc>
          <w:tcPr>
            <w:tcW w:w="1807" w:type="dxa"/>
          </w:tcPr>
          <w:p w:rsidR="00A13666" w:rsidRPr="009B0888" w:rsidRDefault="00A13666" w:rsidP="008919C7">
            <w:pPr>
              <w:jc w:val="center"/>
              <w:rPr>
                <w:rFonts w:ascii="Times New Roman" w:hAnsi="Times New Roman" w:cs="Times New Roman"/>
              </w:rPr>
            </w:pPr>
            <w:r w:rsidRPr="009B0888">
              <w:rPr>
                <w:rFonts w:ascii="Times New Roman" w:hAnsi="Times New Roman" w:cs="Times New Roman"/>
              </w:rPr>
              <w:t>Корпус 1</w:t>
            </w:r>
          </w:p>
        </w:tc>
        <w:tc>
          <w:tcPr>
            <w:tcW w:w="3344" w:type="dxa"/>
          </w:tcPr>
          <w:p w:rsidR="00A13666" w:rsidRPr="009B0888" w:rsidRDefault="00A13666" w:rsidP="008919C7">
            <w:pPr>
              <w:jc w:val="center"/>
              <w:rPr>
                <w:rFonts w:ascii="Times New Roman" w:hAnsi="Times New Roman" w:cs="Times New Roman"/>
              </w:rPr>
            </w:pPr>
            <w:r w:rsidRPr="009B0888">
              <w:rPr>
                <w:rFonts w:ascii="Times New Roman" w:hAnsi="Times New Roman" w:cs="Times New Roman"/>
              </w:rPr>
              <w:t>соответствуют</w:t>
            </w:r>
          </w:p>
        </w:tc>
      </w:tr>
      <w:tr w:rsidR="009B0888" w:rsidRPr="009B0888" w:rsidTr="009B0888">
        <w:tc>
          <w:tcPr>
            <w:tcW w:w="4029" w:type="dxa"/>
          </w:tcPr>
          <w:p w:rsidR="00A13666" w:rsidRPr="009B0888" w:rsidRDefault="00A13666" w:rsidP="00AC3B02">
            <w:pPr>
              <w:jc w:val="both"/>
              <w:rPr>
                <w:rFonts w:ascii="Times New Roman" w:hAnsi="Times New Roman" w:cs="Times New Roman"/>
              </w:rPr>
            </w:pPr>
            <w:r w:rsidRPr="009B0888">
              <w:rPr>
                <w:rFonts w:ascii="Times New Roman" w:hAnsi="Times New Roman" w:cs="Times New Roman"/>
              </w:rPr>
              <w:t>Туалеты для девочек</w:t>
            </w:r>
          </w:p>
        </w:tc>
        <w:tc>
          <w:tcPr>
            <w:tcW w:w="1807" w:type="dxa"/>
          </w:tcPr>
          <w:p w:rsidR="00A13666" w:rsidRPr="009B0888" w:rsidRDefault="00A13666" w:rsidP="008919C7">
            <w:pPr>
              <w:jc w:val="center"/>
              <w:rPr>
                <w:rFonts w:ascii="Times New Roman" w:hAnsi="Times New Roman" w:cs="Times New Roman"/>
              </w:rPr>
            </w:pPr>
            <w:r w:rsidRPr="009B0888">
              <w:rPr>
                <w:rFonts w:ascii="Times New Roman" w:hAnsi="Times New Roman" w:cs="Times New Roman"/>
              </w:rPr>
              <w:t>Корпус 1</w:t>
            </w:r>
          </w:p>
        </w:tc>
        <w:tc>
          <w:tcPr>
            <w:tcW w:w="3344" w:type="dxa"/>
          </w:tcPr>
          <w:p w:rsidR="00A13666" w:rsidRPr="009B0888" w:rsidRDefault="00A13666" w:rsidP="008919C7">
            <w:pPr>
              <w:jc w:val="center"/>
              <w:rPr>
                <w:rFonts w:ascii="Times New Roman" w:hAnsi="Times New Roman" w:cs="Times New Roman"/>
              </w:rPr>
            </w:pPr>
            <w:r w:rsidRPr="009B0888">
              <w:rPr>
                <w:rFonts w:ascii="Times New Roman" w:hAnsi="Times New Roman" w:cs="Times New Roman"/>
              </w:rPr>
              <w:t>соответствуют</w:t>
            </w:r>
          </w:p>
        </w:tc>
      </w:tr>
      <w:tr w:rsidR="009B0888" w:rsidRPr="009B0888" w:rsidTr="009B0888">
        <w:tc>
          <w:tcPr>
            <w:tcW w:w="4029" w:type="dxa"/>
          </w:tcPr>
          <w:p w:rsidR="00A13666" w:rsidRPr="009B0888" w:rsidRDefault="00A13666" w:rsidP="00AC3B02">
            <w:pPr>
              <w:jc w:val="both"/>
              <w:rPr>
                <w:rFonts w:ascii="Times New Roman" w:hAnsi="Times New Roman" w:cs="Times New Roman"/>
              </w:rPr>
            </w:pPr>
            <w:r w:rsidRPr="009B0888">
              <w:rPr>
                <w:rFonts w:ascii="Times New Roman" w:hAnsi="Times New Roman" w:cs="Times New Roman"/>
              </w:rPr>
              <w:t>Помещения для организации питания</w:t>
            </w:r>
          </w:p>
        </w:tc>
        <w:tc>
          <w:tcPr>
            <w:tcW w:w="1807" w:type="dxa"/>
          </w:tcPr>
          <w:p w:rsidR="00A13666" w:rsidRPr="009B0888" w:rsidRDefault="00A13666" w:rsidP="008919C7">
            <w:pPr>
              <w:jc w:val="center"/>
              <w:rPr>
                <w:rFonts w:ascii="Times New Roman" w:hAnsi="Times New Roman" w:cs="Times New Roman"/>
              </w:rPr>
            </w:pPr>
            <w:r w:rsidRPr="009B0888">
              <w:rPr>
                <w:rFonts w:ascii="Times New Roman" w:hAnsi="Times New Roman" w:cs="Times New Roman"/>
              </w:rPr>
              <w:t>Корпус 1</w:t>
            </w:r>
          </w:p>
        </w:tc>
        <w:tc>
          <w:tcPr>
            <w:tcW w:w="3344" w:type="dxa"/>
          </w:tcPr>
          <w:p w:rsidR="00A13666" w:rsidRPr="009B0888" w:rsidRDefault="00A13666" w:rsidP="008919C7">
            <w:pPr>
              <w:jc w:val="center"/>
              <w:rPr>
                <w:rFonts w:ascii="Times New Roman" w:hAnsi="Times New Roman" w:cs="Times New Roman"/>
              </w:rPr>
            </w:pPr>
            <w:r w:rsidRPr="009B0888">
              <w:rPr>
                <w:rFonts w:ascii="Times New Roman" w:hAnsi="Times New Roman" w:cs="Times New Roman"/>
              </w:rPr>
              <w:t>соответствуют</w:t>
            </w:r>
          </w:p>
        </w:tc>
      </w:tr>
      <w:tr w:rsidR="009B0888" w:rsidRPr="009B0888" w:rsidTr="009B0888">
        <w:tc>
          <w:tcPr>
            <w:tcW w:w="4029" w:type="dxa"/>
          </w:tcPr>
          <w:p w:rsidR="00A13666" w:rsidRPr="009B0888" w:rsidRDefault="00A13666" w:rsidP="00AC3B02">
            <w:pPr>
              <w:jc w:val="both"/>
              <w:rPr>
                <w:rFonts w:ascii="Times New Roman" w:hAnsi="Times New Roman" w:cs="Times New Roman"/>
              </w:rPr>
            </w:pPr>
            <w:r w:rsidRPr="009B0888">
              <w:rPr>
                <w:rFonts w:ascii="Times New Roman" w:hAnsi="Times New Roman" w:cs="Times New Roman"/>
              </w:rPr>
              <w:t>Складское помещение</w:t>
            </w:r>
          </w:p>
        </w:tc>
        <w:tc>
          <w:tcPr>
            <w:tcW w:w="1807" w:type="dxa"/>
          </w:tcPr>
          <w:p w:rsidR="00A13666" w:rsidRPr="009B0888" w:rsidRDefault="00A13666" w:rsidP="008919C7">
            <w:pPr>
              <w:jc w:val="center"/>
              <w:rPr>
                <w:rFonts w:ascii="Times New Roman" w:hAnsi="Times New Roman" w:cs="Times New Roman"/>
              </w:rPr>
            </w:pPr>
            <w:r w:rsidRPr="009B0888">
              <w:rPr>
                <w:rFonts w:ascii="Times New Roman" w:hAnsi="Times New Roman" w:cs="Times New Roman"/>
              </w:rPr>
              <w:t>Корпус 1</w:t>
            </w:r>
          </w:p>
        </w:tc>
        <w:tc>
          <w:tcPr>
            <w:tcW w:w="3344" w:type="dxa"/>
          </w:tcPr>
          <w:p w:rsidR="00A13666" w:rsidRPr="009B0888" w:rsidRDefault="00A13666" w:rsidP="008919C7">
            <w:pPr>
              <w:jc w:val="center"/>
              <w:rPr>
                <w:rFonts w:ascii="Times New Roman" w:hAnsi="Times New Roman" w:cs="Times New Roman"/>
              </w:rPr>
            </w:pPr>
            <w:r w:rsidRPr="009B0888">
              <w:rPr>
                <w:rFonts w:ascii="Times New Roman" w:hAnsi="Times New Roman" w:cs="Times New Roman"/>
              </w:rPr>
              <w:t>соответствуют</w:t>
            </w:r>
          </w:p>
        </w:tc>
      </w:tr>
      <w:tr w:rsidR="009B0888" w:rsidRPr="009B0888" w:rsidTr="009B0888">
        <w:tc>
          <w:tcPr>
            <w:tcW w:w="4029" w:type="dxa"/>
          </w:tcPr>
          <w:p w:rsidR="00A13666" w:rsidRPr="009B0888" w:rsidRDefault="00A13666" w:rsidP="006C1522">
            <w:pPr>
              <w:jc w:val="both"/>
              <w:rPr>
                <w:rFonts w:ascii="Times New Roman" w:hAnsi="Times New Roman" w:cs="Times New Roman"/>
              </w:rPr>
            </w:pPr>
            <w:r w:rsidRPr="009B0888">
              <w:rPr>
                <w:rFonts w:ascii="Times New Roman" w:hAnsi="Times New Roman" w:cs="Times New Roman"/>
              </w:rPr>
              <w:t>Кабинет руководителя</w:t>
            </w:r>
          </w:p>
        </w:tc>
        <w:tc>
          <w:tcPr>
            <w:tcW w:w="1807" w:type="dxa"/>
          </w:tcPr>
          <w:p w:rsidR="00A13666" w:rsidRPr="009B0888" w:rsidRDefault="00A13666" w:rsidP="008919C7">
            <w:pPr>
              <w:jc w:val="center"/>
              <w:rPr>
                <w:rFonts w:ascii="Times New Roman" w:hAnsi="Times New Roman" w:cs="Times New Roman"/>
              </w:rPr>
            </w:pPr>
            <w:r w:rsidRPr="009B0888">
              <w:rPr>
                <w:rFonts w:ascii="Times New Roman" w:hAnsi="Times New Roman" w:cs="Times New Roman"/>
              </w:rPr>
              <w:t>Корпус 1</w:t>
            </w:r>
          </w:p>
        </w:tc>
        <w:tc>
          <w:tcPr>
            <w:tcW w:w="3344" w:type="dxa"/>
          </w:tcPr>
          <w:p w:rsidR="00A13666" w:rsidRPr="009B0888" w:rsidRDefault="00A13666" w:rsidP="008919C7">
            <w:pPr>
              <w:jc w:val="center"/>
              <w:rPr>
                <w:rFonts w:ascii="Times New Roman" w:hAnsi="Times New Roman" w:cs="Times New Roman"/>
              </w:rPr>
            </w:pPr>
            <w:r w:rsidRPr="009B0888">
              <w:rPr>
                <w:rFonts w:ascii="Times New Roman" w:hAnsi="Times New Roman" w:cs="Times New Roman"/>
              </w:rPr>
              <w:t>соответствуют</w:t>
            </w:r>
          </w:p>
        </w:tc>
      </w:tr>
      <w:tr w:rsidR="009B0888" w:rsidRPr="009B0888" w:rsidTr="009B0888">
        <w:tc>
          <w:tcPr>
            <w:tcW w:w="4029" w:type="dxa"/>
          </w:tcPr>
          <w:p w:rsidR="00A13666" w:rsidRPr="009B0888" w:rsidRDefault="00A13666" w:rsidP="006C1522">
            <w:pPr>
              <w:jc w:val="both"/>
              <w:rPr>
                <w:rFonts w:ascii="Times New Roman" w:hAnsi="Times New Roman" w:cs="Times New Roman"/>
              </w:rPr>
            </w:pPr>
            <w:r w:rsidRPr="009B0888">
              <w:rPr>
                <w:rFonts w:ascii="Times New Roman" w:hAnsi="Times New Roman" w:cs="Times New Roman"/>
              </w:rPr>
              <w:t>Кабинет заместителя руководителя</w:t>
            </w:r>
          </w:p>
        </w:tc>
        <w:tc>
          <w:tcPr>
            <w:tcW w:w="1807" w:type="dxa"/>
          </w:tcPr>
          <w:p w:rsidR="00A13666" w:rsidRPr="009B0888" w:rsidRDefault="00A13666" w:rsidP="008919C7">
            <w:pPr>
              <w:jc w:val="center"/>
              <w:rPr>
                <w:rFonts w:ascii="Times New Roman" w:hAnsi="Times New Roman" w:cs="Times New Roman"/>
              </w:rPr>
            </w:pPr>
            <w:r w:rsidRPr="009B0888">
              <w:rPr>
                <w:rFonts w:ascii="Times New Roman" w:hAnsi="Times New Roman" w:cs="Times New Roman"/>
              </w:rPr>
              <w:t>Корпус 1</w:t>
            </w:r>
          </w:p>
        </w:tc>
        <w:tc>
          <w:tcPr>
            <w:tcW w:w="3344" w:type="dxa"/>
          </w:tcPr>
          <w:p w:rsidR="00A13666" w:rsidRPr="009B0888" w:rsidRDefault="00A13666" w:rsidP="008919C7">
            <w:pPr>
              <w:jc w:val="center"/>
              <w:rPr>
                <w:rFonts w:ascii="Times New Roman" w:hAnsi="Times New Roman" w:cs="Times New Roman"/>
              </w:rPr>
            </w:pPr>
            <w:r w:rsidRPr="009B0888">
              <w:rPr>
                <w:rFonts w:ascii="Times New Roman" w:hAnsi="Times New Roman" w:cs="Times New Roman"/>
              </w:rPr>
              <w:t>соответствуют</w:t>
            </w:r>
          </w:p>
        </w:tc>
      </w:tr>
      <w:tr w:rsidR="009B0888" w:rsidRPr="009B0888" w:rsidTr="009B0888">
        <w:tc>
          <w:tcPr>
            <w:tcW w:w="4029" w:type="dxa"/>
          </w:tcPr>
          <w:p w:rsidR="00A13666" w:rsidRPr="009B0888" w:rsidRDefault="00A13666" w:rsidP="006C1522">
            <w:pPr>
              <w:jc w:val="both"/>
              <w:rPr>
                <w:rFonts w:ascii="Times New Roman" w:hAnsi="Times New Roman" w:cs="Times New Roman"/>
              </w:rPr>
            </w:pPr>
            <w:r w:rsidRPr="009B0888">
              <w:rPr>
                <w:rFonts w:ascii="Times New Roman" w:hAnsi="Times New Roman" w:cs="Times New Roman"/>
              </w:rPr>
              <w:t>Кабинет бухгалтерии</w:t>
            </w:r>
          </w:p>
        </w:tc>
        <w:tc>
          <w:tcPr>
            <w:tcW w:w="1807" w:type="dxa"/>
          </w:tcPr>
          <w:p w:rsidR="00A13666" w:rsidRPr="009B0888" w:rsidRDefault="00A13666" w:rsidP="008919C7">
            <w:pPr>
              <w:jc w:val="center"/>
              <w:rPr>
                <w:rFonts w:ascii="Times New Roman" w:hAnsi="Times New Roman" w:cs="Times New Roman"/>
              </w:rPr>
            </w:pPr>
            <w:r w:rsidRPr="009B0888">
              <w:rPr>
                <w:rFonts w:ascii="Times New Roman" w:hAnsi="Times New Roman" w:cs="Times New Roman"/>
              </w:rPr>
              <w:t>Корпус 1</w:t>
            </w:r>
          </w:p>
        </w:tc>
        <w:tc>
          <w:tcPr>
            <w:tcW w:w="3344" w:type="dxa"/>
          </w:tcPr>
          <w:p w:rsidR="00A13666" w:rsidRPr="009B0888" w:rsidRDefault="00A13666" w:rsidP="008919C7">
            <w:pPr>
              <w:jc w:val="center"/>
              <w:rPr>
                <w:rFonts w:ascii="Times New Roman" w:hAnsi="Times New Roman" w:cs="Times New Roman"/>
              </w:rPr>
            </w:pPr>
            <w:r w:rsidRPr="009B0888">
              <w:rPr>
                <w:rFonts w:ascii="Times New Roman" w:hAnsi="Times New Roman" w:cs="Times New Roman"/>
              </w:rPr>
              <w:t>соответствуют</w:t>
            </w:r>
          </w:p>
        </w:tc>
      </w:tr>
      <w:tr w:rsidR="009B0888" w:rsidRPr="009B0888" w:rsidTr="009B0888">
        <w:tc>
          <w:tcPr>
            <w:tcW w:w="4029" w:type="dxa"/>
          </w:tcPr>
          <w:p w:rsidR="00A13666" w:rsidRPr="009B0888" w:rsidRDefault="00A13666" w:rsidP="00A94845">
            <w:pPr>
              <w:jc w:val="both"/>
              <w:rPr>
                <w:rFonts w:ascii="Times New Roman" w:hAnsi="Times New Roman" w:cs="Times New Roman"/>
              </w:rPr>
            </w:pPr>
            <w:r w:rsidRPr="009B0888">
              <w:rPr>
                <w:rFonts w:ascii="Times New Roman" w:hAnsi="Times New Roman" w:cs="Times New Roman"/>
              </w:rPr>
              <w:t>Кабинет заведующего хозяйством</w:t>
            </w:r>
          </w:p>
        </w:tc>
        <w:tc>
          <w:tcPr>
            <w:tcW w:w="1807" w:type="dxa"/>
          </w:tcPr>
          <w:p w:rsidR="00A13666" w:rsidRPr="009B0888" w:rsidRDefault="00A13666" w:rsidP="008919C7">
            <w:pPr>
              <w:jc w:val="center"/>
              <w:rPr>
                <w:rFonts w:ascii="Times New Roman" w:hAnsi="Times New Roman" w:cs="Times New Roman"/>
              </w:rPr>
            </w:pPr>
            <w:r w:rsidRPr="009B0888">
              <w:rPr>
                <w:rFonts w:ascii="Times New Roman" w:hAnsi="Times New Roman" w:cs="Times New Roman"/>
              </w:rPr>
              <w:t>Корпус 1</w:t>
            </w:r>
          </w:p>
        </w:tc>
        <w:tc>
          <w:tcPr>
            <w:tcW w:w="3344" w:type="dxa"/>
          </w:tcPr>
          <w:p w:rsidR="00A13666" w:rsidRPr="009B0888" w:rsidRDefault="00A13666" w:rsidP="008919C7">
            <w:pPr>
              <w:jc w:val="center"/>
              <w:rPr>
                <w:rFonts w:ascii="Times New Roman" w:hAnsi="Times New Roman" w:cs="Times New Roman"/>
              </w:rPr>
            </w:pPr>
            <w:r w:rsidRPr="009B0888">
              <w:rPr>
                <w:rFonts w:ascii="Times New Roman" w:hAnsi="Times New Roman" w:cs="Times New Roman"/>
              </w:rPr>
              <w:t>соответствуют</w:t>
            </w:r>
          </w:p>
        </w:tc>
      </w:tr>
      <w:tr w:rsidR="009B0888" w:rsidRPr="009B0888" w:rsidTr="009B0888">
        <w:tc>
          <w:tcPr>
            <w:tcW w:w="4029" w:type="dxa"/>
          </w:tcPr>
          <w:p w:rsidR="00A13666" w:rsidRPr="009B0888" w:rsidRDefault="00A13666" w:rsidP="00A94845">
            <w:pPr>
              <w:jc w:val="both"/>
              <w:rPr>
                <w:rFonts w:ascii="Times New Roman" w:hAnsi="Times New Roman" w:cs="Times New Roman"/>
              </w:rPr>
            </w:pPr>
            <w:r w:rsidRPr="009B0888">
              <w:rPr>
                <w:rFonts w:ascii="Times New Roman" w:hAnsi="Times New Roman" w:cs="Times New Roman"/>
              </w:rPr>
              <w:t>Кабинет делопроизводителя, специалиста по кадрам</w:t>
            </w:r>
          </w:p>
        </w:tc>
        <w:tc>
          <w:tcPr>
            <w:tcW w:w="1807" w:type="dxa"/>
          </w:tcPr>
          <w:p w:rsidR="00A13666" w:rsidRPr="009B0888" w:rsidRDefault="00A13666" w:rsidP="008919C7">
            <w:pPr>
              <w:jc w:val="center"/>
              <w:rPr>
                <w:rFonts w:ascii="Times New Roman" w:hAnsi="Times New Roman" w:cs="Times New Roman"/>
              </w:rPr>
            </w:pPr>
            <w:r w:rsidRPr="009B0888">
              <w:rPr>
                <w:rFonts w:ascii="Times New Roman" w:hAnsi="Times New Roman" w:cs="Times New Roman"/>
              </w:rPr>
              <w:t>Корпус 1</w:t>
            </w:r>
          </w:p>
        </w:tc>
        <w:tc>
          <w:tcPr>
            <w:tcW w:w="3344" w:type="dxa"/>
          </w:tcPr>
          <w:p w:rsidR="00A13666" w:rsidRPr="009B0888" w:rsidRDefault="00A13666" w:rsidP="008919C7">
            <w:pPr>
              <w:jc w:val="center"/>
              <w:rPr>
                <w:rFonts w:ascii="Times New Roman" w:hAnsi="Times New Roman" w:cs="Times New Roman"/>
              </w:rPr>
            </w:pPr>
            <w:r w:rsidRPr="009B0888">
              <w:rPr>
                <w:rFonts w:ascii="Times New Roman" w:hAnsi="Times New Roman" w:cs="Times New Roman"/>
              </w:rPr>
              <w:t>соответствуют</w:t>
            </w:r>
          </w:p>
        </w:tc>
      </w:tr>
      <w:tr w:rsidR="009B0888" w:rsidRPr="009B0888" w:rsidTr="009B0888">
        <w:tc>
          <w:tcPr>
            <w:tcW w:w="4029" w:type="dxa"/>
          </w:tcPr>
          <w:p w:rsidR="00A13666" w:rsidRPr="009B0888" w:rsidRDefault="00A13666" w:rsidP="00A94845">
            <w:pPr>
              <w:jc w:val="both"/>
              <w:rPr>
                <w:rFonts w:ascii="Times New Roman" w:hAnsi="Times New Roman" w:cs="Times New Roman"/>
              </w:rPr>
            </w:pPr>
            <w:r w:rsidRPr="009B0888">
              <w:rPr>
                <w:rFonts w:ascii="Times New Roman" w:hAnsi="Times New Roman" w:cs="Times New Roman"/>
              </w:rPr>
              <w:t>Логопедический кабинет</w:t>
            </w:r>
          </w:p>
        </w:tc>
        <w:tc>
          <w:tcPr>
            <w:tcW w:w="1807" w:type="dxa"/>
          </w:tcPr>
          <w:p w:rsidR="00A13666" w:rsidRPr="009B0888" w:rsidRDefault="00A13666" w:rsidP="008919C7">
            <w:pPr>
              <w:jc w:val="center"/>
              <w:rPr>
                <w:rFonts w:ascii="Times New Roman" w:hAnsi="Times New Roman" w:cs="Times New Roman"/>
              </w:rPr>
            </w:pPr>
            <w:r w:rsidRPr="009B0888">
              <w:rPr>
                <w:rFonts w:ascii="Times New Roman" w:hAnsi="Times New Roman" w:cs="Times New Roman"/>
              </w:rPr>
              <w:t>Корпус 1</w:t>
            </w:r>
          </w:p>
        </w:tc>
        <w:tc>
          <w:tcPr>
            <w:tcW w:w="3344" w:type="dxa"/>
          </w:tcPr>
          <w:p w:rsidR="00A13666" w:rsidRPr="009B0888" w:rsidRDefault="00A13666" w:rsidP="008919C7">
            <w:pPr>
              <w:jc w:val="center"/>
              <w:rPr>
                <w:rFonts w:ascii="Times New Roman" w:hAnsi="Times New Roman" w:cs="Times New Roman"/>
              </w:rPr>
            </w:pPr>
            <w:r w:rsidRPr="009B0888">
              <w:rPr>
                <w:rFonts w:ascii="Times New Roman" w:hAnsi="Times New Roman" w:cs="Times New Roman"/>
              </w:rPr>
              <w:t>соответствуют</w:t>
            </w:r>
          </w:p>
        </w:tc>
      </w:tr>
      <w:tr w:rsidR="009B0888" w:rsidRPr="009B0888" w:rsidTr="009B0888">
        <w:tc>
          <w:tcPr>
            <w:tcW w:w="4029" w:type="dxa"/>
          </w:tcPr>
          <w:p w:rsidR="00A13666" w:rsidRPr="009B0888" w:rsidRDefault="00A13666" w:rsidP="00A94845">
            <w:pPr>
              <w:jc w:val="both"/>
              <w:rPr>
                <w:rFonts w:ascii="Times New Roman" w:hAnsi="Times New Roman" w:cs="Times New Roman"/>
              </w:rPr>
            </w:pPr>
            <w:r w:rsidRPr="009B0888">
              <w:rPr>
                <w:rFonts w:ascii="Times New Roman" w:hAnsi="Times New Roman" w:cs="Times New Roman"/>
              </w:rPr>
              <w:t>Кабинет психолога</w:t>
            </w:r>
          </w:p>
        </w:tc>
        <w:tc>
          <w:tcPr>
            <w:tcW w:w="1807" w:type="dxa"/>
          </w:tcPr>
          <w:p w:rsidR="00A13666" w:rsidRPr="009B0888" w:rsidRDefault="00A13666" w:rsidP="008919C7">
            <w:pPr>
              <w:jc w:val="center"/>
              <w:rPr>
                <w:rFonts w:ascii="Times New Roman" w:hAnsi="Times New Roman" w:cs="Times New Roman"/>
              </w:rPr>
            </w:pPr>
            <w:r w:rsidRPr="009B0888">
              <w:rPr>
                <w:rFonts w:ascii="Times New Roman" w:hAnsi="Times New Roman" w:cs="Times New Roman"/>
              </w:rPr>
              <w:t>Корпус 1</w:t>
            </w:r>
          </w:p>
        </w:tc>
        <w:tc>
          <w:tcPr>
            <w:tcW w:w="3344" w:type="dxa"/>
          </w:tcPr>
          <w:p w:rsidR="00A13666" w:rsidRPr="009B0888" w:rsidRDefault="00A13666" w:rsidP="008919C7">
            <w:pPr>
              <w:jc w:val="center"/>
              <w:rPr>
                <w:rFonts w:ascii="Times New Roman" w:hAnsi="Times New Roman" w:cs="Times New Roman"/>
              </w:rPr>
            </w:pPr>
            <w:r w:rsidRPr="009B0888">
              <w:rPr>
                <w:rFonts w:ascii="Times New Roman" w:hAnsi="Times New Roman" w:cs="Times New Roman"/>
              </w:rPr>
              <w:t>соответствуют</w:t>
            </w:r>
          </w:p>
        </w:tc>
      </w:tr>
      <w:tr w:rsidR="009B0888" w:rsidRPr="009B0888" w:rsidTr="009B0888">
        <w:tc>
          <w:tcPr>
            <w:tcW w:w="4029" w:type="dxa"/>
          </w:tcPr>
          <w:p w:rsidR="00A13666" w:rsidRPr="009B0888" w:rsidRDefault="00A13666" w:rsidP="00A94845">
            <w:pPr>
              <w:jc w:val="both"/>
              <w:rPr>
                <w:rFonts w:ascii="Times New Roman" w:hAnsi="Times New Roman" w:cs="Times New Roman"/>
              </w:rPr>
            </w:pPr>
            <w:r w:rsidRPr="009B0888">
              <w:rPr>
                <w:rFonts w:ascii="Times New Roman" w:hAnsi="Times New Roman" w:cs="Times New Roman"/>
              </w:rPr>
              <w:t>Компьютерный класс</w:t>
            </w:r>
          </w:p>
        </w:tc>
        <w:tc>
          <w:tcPr>
            <w:tcW w:w="1807" w:type="dxa"/>
          </w:tcPr>
          <w:p w:rsidR="00A13666" w:rsidRPr="009B0888" w:rsidRDefault="00A13666" w:rsidP="008919C7">
            <w:pPr>
              <w:jc w:val="center"/>
              <w:rPr>
                <w:rFonts w:ascii="Times New Roman" w:hAnsi="Times New Roman" w:cs="Times New Roman"/>
              </w:rPr>
            </w:pPr>
            <w:r w:rsidRPr="009B0888">
              <w:rPr>
                <w:rFonts w:ascii="Times New Roman" w:hAnsi="Times New Roman" w:cs="Times New Roman"/>
              </w:rPr>
              <w:t>Корпус 1</w:t>
            </w:r>
          </w:p>
        </w:tc>
        <w:tc>
          <w:tcPr>
            <w:tcW w:w="3344" w:type="dxa"/>
          </w:tcPr>
          <w:p w:rsidR="00A13666" w:rsidRPr="009B0888" w:rsidRDefault="00A13666" w:rsidP="008919C7">
            <w:pPr>
              <w:jc w:val="center"/>
              <w:rPr>
                <w:rFonts w:ascii="Times New Roman" w:hAnsi="Times New Roman" w:cs="Times New Roman"/>
              </w:rPr>
            </w:pPr>
            <w:r w:rsidRPr="009B0888">
              <w:rPr>
                <w:rFonts w:ascii="Times New Roman" w:hAnsi="Times New Roman" w:cs="Times New Roman"/>
              </w:rPr>
              <w:t>соответствуют</w:t>
            </w:r>
          </w:p>
        </w:tc>
      </w:tr>
      <w:tr w:rsidR="009B0888" w:rsidRPr="009B0888" w:rsidTr="009B0888">
        <w:tc>
          <w:tcPr>
            <w:tcW w:w="4029" w:type="dxa"/>
          </w:tcPr>
          <w:p w:rsidR="00A13666" w:rsidRPr="009B0888" w:rsidRDefault="00A13666" w:rsidP="00A94845">
            <w:pPr>
              <w:jc w:val="both"/>
              <w:rPr>
                <w:rFonts w:ascii="Times New Roman" w:hAnsi="Times New Roman" w:cs="Times New Roman"/>
              </w:rPr>
            </w:pPr>
            <w:r w:rsidRPr="009B0888">
              <w:rPr>
                <w:rFonts w:ascii="Times New Roman" w:hAnsi="Times New Roman" w:cs="Times New Roman"/>
              </w:rPr>
              <w:t>Библиотека</w:t>
            </w:r>
          </w:p>
        </w:tc>
        <w:tc>
          <w:tcPr>
            <w:tcW w:w="1807" w:type="dxa"/>
          </w:tcPr>
          <w:p w:rsidR="00A13666" w:rsidRPr="009B0888" w:rsidRDefault="00A13666" w:rsidP="008919C7">
            <w:pPr>
              <w:jc w:val="center"/>
              <w:rPr>
                <w:rFonts w:ascii="Times New Roman" w:hAnsi="Times New Roman" w:cs="Times New Roman"/>
              </w:rPr>
            </w:pPr>
            <w:r w:rsidRPr="009B0888">
              <w:rPr>
                <w:rFonts w:ascii="Times New Roman" w:hAnsi="Times New Roman" w:cs="Times New Roman"/>
              </w:rPr>
              <w:t>Корпус 1</w:t>
            </w:r>
          </w:p>
        </w:tc>
        <w:tc>
          <w:tcPr>
            <w:tcW w:w="3344" w:type="dxa"/>
          </w:tcPr>
          <w:p w:rsidR="00A13666" w:rsidRPr="009B0888" w:rsidRDefault="00A13666" w:rsidP="008919C7">
            <w:pPr>
              <w:jc w:val="center"/>
              <w:rPr>
                <w:rFonts w:ascii="Times New Roman" w:hAnsi="Times New Roman" w:cs="Times New Roman"/>
              </w:rPr>
            </w:pPr>
            <w:r w:rsidRPr="009B0888">
              <w:rPr>
                <w:rFonts w:ascii="Times New Roman" w:hAnsi="Times New Roman" w:cs="Times New Roman"/>
              </w:rPr>
              <w:t>соответствуют</w:t>
            </w:r>
          </w:p>
        </w:tc>
      </w:tr>
    </w:tbl>
    <w:p w:rsidR="001E0972" w:rsidRPr="009B0888" w:rsidRDefault="001E0972" w:rsidP="00F54C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94845" w:rsidRPr="009B0888" w:rsidRDefault="0026483B" w:rsidP="00F54C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B0888">
        <w:rPr>
          <w:rFonts w:ascii="Times New Roman" w:hAnsi="Times New Roman" w:cs="Times New Roman"/>
          <w:sz w:val="26"/>
          <w:szCs w:val="26"/>
        </w:rPr>
        <w:t>9</w:t>
      </w:r>
      <w:r w:rsidR="00F54CDE" w:rsidRPr="009B0888">
        <w:rPr>
          <w:rFonts w:ascii="Times New Roman" w:hAnsi="Times New Roman" w:cs="Times New Roman"/>
          <w:sz w:val="26"/>
          <w:szCs w:val="26"/>
        </w:rPr>
        <w:t>.</w:t>
      </w:r>
      <w:r w:rsidR="00303DAD" w:rsidRPr="009B0888">
        <w:rPr>
          <w:rFonts w:ascii="Times New Roman" w:hAnsi="Times New Roman" w:cs="Times New Roman"/>
          <w:sz w:val="26"/>
          <w:szCs w:val="26"/>
        </w:rPr>
        <w:t>6</w:t>
      </w:r>
      <w:r w:rsidR="00F54CDE" w:rsidRPr="009B0888">
        <w:rPr>
          <w:rFonts w:ascii="Times New Roman" w:hAnsi="Times New Roman" w:cs="Times New Roman"/>
          <w:sz w:val="26"/>
          <w:szCs w:val="26"/>
        </w:rPr>
        <w:t xml:space="preserve">. </w:t>
      </w:r>
      <w:r w:rsidR="00A94845" w:rsidRPr="009B0888">
        <w:rPr>
          <w:rFonts w:ascii="Times New Roman" w:hAnsi="Times New Roman" w:cs="Times New Roman"/>
          <w:sz w:val="26"/>
          <w:szCs w:val="26"/>
        </w:rPr>
        <w:t>Обеспеченность помещений оборудованием:</w:t>
      </w:r>
    </w:p>
    <w:p w:rsidR="00A94845" w:rsidRPr="009B0888" w:rsidRDefault="00A94845" w:rsidP="00F54C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920"/>
        <w:gridCol w:w="2410"/>
      </w:tblGrid>
      <w:tr w:rsidR="009B0888" w:rsidRPr="009B0888" w:rsidTr="009B0888">
        <w:tc>
          <w:tcPr>
            <w:tcW w:w="5920" w:type="dxa"/>
            <w:shd w:val="clear" w:color="auto" w:fill="D9E2F3" w:themeFill="accent5" w:themeFillTint="33"/>
          </w:tcPr>
          <w:p w:rsidR="00374B89" w:rsidRPr="009B0888" w:rsidRDefault="00374B89" w:rsidP="006C1522">
            <w:pPr>
              <w:jc w:val="center"/>
              <w:rPr>
                <w:rFonts w:ascii="Times New Roman" w:hAnsi="Times New Roman" w:cs="Times New Roman"/>
              </w:rPr>
            </w:pPr>
            <w:r w:rsidRPr="009B0888">
              <w:rPr>
                <w:rFonts w:ascii="Times New Roman" w:hAnsi="Times New Roman" w:cs="Times New Roman"/>
              </w:rPr>
              <w:t>Оборудование</w:t>
            </w:r>
          </w:p>
        </w:tc>
        <w:tc>
          <w:tcPr>
            <w:tcW w:w="2410" w:type="dxa"/>
            <w:shd w:val="clear" w:color="auto" w:fill="D9E2F3" w:themeFill="accent5" w:themeFillTint="33"/>
          </w:tcPr>
          <w:p w:rsidR="00374B89" w:rsidRPr="009B0888" w:rsidRDefault="00374B89" w:rsidP="006C1522">
            <w:pPr>
              <w:jc w:val="center"/>
              <w:rPr>
                <w:rFonts w:ascii="Times New Roman" w:hAnsi="Times New Roman" w:cs="Times New Roman"/>
              </w:rPr>
            </w:pPr>
            <w:r w:rsidRPr="009B0888">
              <w:rPr>
                <w:rFonts w:ascii="Times New Roman" w:hAnsi="Times New Roman" w:cs="Times New Roman"/>
              </w:rPr>
              <w:t xml:space="preserve">Корпус </w:t>
            </w:r>
          </w:p>
        </w:tc>
      </w:tr>
      <w:tr w:rsidR="009B0888" w:rsidRPr="009B0888" w:rsidTr="009B0888">
        <w:tc>
          <w:tcPr>
            <w:tcW w:w="5920" w:type="dxa"/>
          </w:tcPr>
          <w:p w:rsidR="00374B89" w:rsidRPr="009B0888" w:rsidRDefault="003D2E55" w:rsidP="006C1522">
            <w:pPr>
              <w:rPr>
                <w:rFonts w:ascii="Times New Roman" w:hAnsi="Times New Roman" w:cs="Times New Roman"/>
              </w:rPr>
            </w:pPr>
            <w:r w:rsidRPr="009B0888">
              <w:rPr>
                <w:rFonts w:ascii="Times New Roman" w:hAnsi="Times New Roman" w:cs="Times New Roman"/>
              </w:rPr>
              <w:t>Мебель</w:t>
            </w:r>
          </w:p>
        </w:tc>
        <w:tc>
          <w:tcPr>
            <w:tcW w:w="2410" w:type="dxa"/>
          </w:tcPr>
          <w:p w:rsidR="00374B89" w:rsidRPr="009B0888" w:rsidRDefault="00374B89" w:rsidP="006C1522">
            <w:pPr>
              <w:jc w:val="center"/>
              <w:rPr>
                <w:rFonts w:ascii="Times New Roman" w:hAnsi="Times New Roman" w:cs="Times New Roman"/>
              </w:rPr>
            </w:pPr>
            <w:r w:rsidRPr="009B0888">
              <w:rPr>
                <w:rFonts w:ascii="Times New Roman" w:hAnsi="Times New Roman" w:cs="Times New Roman"/>
              </w:rPr>
              <w:t>100%</w:t>
            </w:r>
          </w:p>
        </w:tc>
      </w:tr>
      <w:tr w:rsidR="009B0888" w:rsidRPr="009B0888" w:rsidTr="009B0888">
        <w:tc>
          <w:tcPr>
            <w:tcW w:w="5920" w:type="dxa"/>
          </w:tcPr>
          <w:p w:rsidR="00374B89" w:rsidRPr="009B0888" w:rsidRDefault="003D2E55" w:rsidP="006C1522">
            <w:pPr>
              <w:jc w:val="both"/>
              <w:rPr>
                <w:rFonts w:ascii="Times New Roman" w:hAnsi="Times New Roman" w:cs="Times New Roman"/>
              </w:rPr>
            </w:pPr>
            <w:r w:rsidRPr="009B0888">
              <w:rPr>
                <w:rFonts w:ascii="Times New Roman" w:hAnsi="Times New Roman" w:cs="Times New Roman"/>
              </w:rPr>
              <w:t>Игровое оборудование</w:t>
            </w:r>
          </w:p>
        </w:tc>
        <w:tc>
          <w:tcPr>
            <w:tcW w:w="2410" w:type="dxa"/>
          </w:tcPr>
          <w:p w:rsidR="00374B89" w:rsidRPr="009B0888" w:rsidRDefault="00374B89" w:rsidP="006C1522">
            <w:pPr>
              <w:jc w:val="center"/>
              <w:rPr>
                <w:rFonts w:ascii="Times New Roman" w:hAnsi="Times New Roman" w:cs="Times New Roman"/>
              </w:rPr>
            </w:pPr>
            <w:r w:rsidRPr="009B0888">
              <w:rPr>
                <w:rFonts w:ascii="Times New Roman" w:hAnsi="Times New Roman" w:cs="Times New Roman"/>
              </w:rPr>
              <w:t>100%</w:t>
            </w:r>
          </w:p>
        </w:tc>
      </w:tr>
      <w:tr w:rsidR="009B0888" w:rsidRPr="009B0888" w:rsidTr="009B0888">
        <w:tc>
          <w:tcPr>
            <w:tcW w:w="5920" w:type="dxa"/>
          </w:tcPr>
          <w:p w:rsidR="00374B89" w:rsidRPr="009B0888" w:rsidRDefault="00374B89" w:rsidP="006C1522">
            <w:pPr>
              <w:rPr>
                <w:rFonts w:ascii="Times New Roman" w:hAnsi="Times New Roman" w:cs="Times New Roman"/>
              </w:rPr>
            </w:pPr>
            <w:r w:rsidRPr="009B0888">
              <w:rPr>
                <w:rFonts w:ascii="Times New Roman" w:hAnsi="Times New Roman" w:cs="Times New Roman"/>
              </w:rPr>
              <w:t>Производственное</w:t>
            </w:r>
            <w:r w:rsidR="003D2E55" w:rsidRPr="009B0888">
              <w:rPr>
                <w:rFonts w:ascii="Times New Roman" w:hAnsi="Times New Roman" w:cs="Times New Roman"/>
              </w:rPr>
              <w:t xml:space="preserve"> (технологическое оборудование)</w:t>
            </w:r>
          </w:p>
        </w:tc>
        <w:tc>
          <w:tcPr>
            <w:tcW w:w="2410" w:type="dxa"/>
          </w:tcPr>
          <w:p w:rsidR="00374B89" w:rsidRPr="009B0888" w:rsidRDefault="00374B89" w:rsidP="006C1522">
            <w:pPr>
              <w:jc w:val="center"/>
              <w:rPr>
                <w:rFonts w:ascii="Times New Roman" w:hAnsi="Times New Roman" w:cs="Times New Roman"/>
              </w:rPr>
            </w:pPr>
            <w:r w:rsidRPr="009B0888">
              <w:rPr>
                <w:rFonts w:ascii="Times New Roman" w:hAnsi="Times New Roman" w:cs="Times New Roman"/>
              </w:rPr>
              <w:t>100%</w:t>
            </w:r>
          </w:p>
        </w:tc>
      </w:tr>
      <w:tr w:rsidR="009B0888" w:rsidRPr="009B0888" w:rsidTr="009B0888">
        <w:tc>
          <w:tcPr>
            <w:tcW w:w="5920" w:type="dxa"/>
          </w:tcPr>
          <w:p w:rsidR="00324919" w:rsidRPr="009B0888" w:rsidRDefault="00324919" w:rsidP="006C1522">
            <w:pPr>
              <w:rPr>
                <w:rFonts w:ascii="Times New Roman" w:hAnsi="Times New Roman" w:cs="Times New Roman"/>
              </w:rPr>
            </w:pPr>
            <w:r w:rsidRPr="009B0888">
              <w:rPr>
                <w:rFonts w:ascii="Times New Roman" w:hAnsi="Times New Roman" w:cs="Times New Roman"/>
              </w:rPr>
              <w:t>Обо</w:t>
            </w:r>
            <w:r w:rsidR="003D2E55" w:rsidRPr="009B0888">
              <w:rPr>
                <w:rFonts w:ascii="Times New Roman" w:hAnsi="Times New Roman" w:cs="Times New Roman"/>
              </w:rPr>
              <w:t>рудование кабинетов информатики</w:t>
            </w:r>
          </w:p>
        </w:tc>
        <w:tc>
          <w:tcPr>
            <w:tcW w:w="2410" w:type="dxa"/>
          </w:tcPr>
          <w:p w:rsidR="00324919" w:rsidRPr="009B0888" w:rsidRDefault="00324919" w:rsidP="00324919">
            <w:pPr>
              <w:jc w:val="center"/>
            </w:pPr>
            <w:r w:rsidRPr="009B0888">
              <w:rPr>
                <w:rFonts w:ascii="Times New Roman" w:hAnsi="Times New Roman" w:cs="Times New Roman"/>
              </w:rPr>
              <w:t>100%</w:t>
            </w:r>
          </w:p>
        </w:tc>
      </w:tr>
      <w:tr w:rsidR="009B0888" w:rsidRPr="009B0888" w:rsidTr="009B0888">
        <w:tc>
          <w:tcPr>
            <w:tcW w:w="5920" w:type="dxa"/>
          </w:tcPr>
          <w:p w:rsidR="00324919" w:rsidRPr="009B0888" w:rsidRDefault="00324919" w:rsidP="00693AE9">
            <w:pPr>
              <w:rPr>
                <w:rFonts w:ascii="Times New Roman" w:hAnsi="Times New Roman" w:cs="Times New Roman"/>
              </w:rPr>
            </w:pPr>
            <w:r w:rsidRPr="009B0888">
              <w:rPr>
                <w:rFonts w:ascii="Times New Roman" w:hAnsi="Times New Roman" w:cs="Times New Roman"/>
              </w:rPr>
              <w:t>Оборудование каби</w:t>
            </w:r>
            <w:r w:rsidR="003D2E55" w:rsidRPr="009B0888">
              <w:rPr>
                <w:rFonts w:ascii="Times New Roman" w:hAnsi="Times New Roman" w:cs="Times New Roman"/>
              </w:rPr>
              <w:t>нета технологии для мальчиков</w:t>
            </w:r>
          </w:p>
        </w:tc>
        <w:tc>
          <w:tcPr>
            <w:tcW w:w="2410" w:type="dxa"/>
          </w:tcPr>
          <w:p w:rsidR="00324919" w:rsidRPr="009B0888" w:rsidRDefault="00324919" w:rsidP="00324919">
            <w:pPr>
              <w:jc w:val="center"/>
            </w:pPr>
            <w:r w:rsidRPr="009B0888">
              <w:rPr>
                <w:rFonts w:ascii="Times New Roman" w:hAnsi="Times New Roman" w:cs="Times New Roman"/>
              </w:rPr>
              <w:t>100%</w:t>
            </w:r>
          </w:p>
        </w:tc>
      </w:tr>
      <w:tr w:rsidR="009B0888" w:rsidRPr="009B0888" w:rsidTr="009B0888">
        <w:tc>
          <w:tcPr>
            <w:tcW w:w="5920" w:type="dxa"/>
          </w:tcPr>
          <w:p w:rsidR="00324919" w:rsidRPr="009B0888" w:rsidRDefault="00324919" w:rsidP="00693AE9">
            <w:pPr>
              <w:rPr>
                <w:rFonts w:ascii="Times New Roman" w:hAnsi="Times New Roman" w:cs="Times New Roman"/>
              </w:rPr>
            </w:pPr>
            <w:r w:rsidRPr="009B0888">
              <w:rPr>
                <w:rFonts w:ascii="Times New Roman" w:hAnsi="Times New Roman" w:cs="Times New Roman"/>
              </w:rPr>
              <w:t xml:space="preserve">Оборудование </w:t>
            </w:r>
            <w:r w:rsidR="003D2E55" w:rsidRPr="009B0888">
              <w:rPr>
                <w:rFonts w:ascii="Times New Roman" w:hAnsi="Times New Roman" w:cs="Times New Roman"/>
              </w:rPr>
              <w:t>кабинета технологии для девочек</w:t>
            </w:r>
          </w:p>
        </w:tc>
        <w:tc>
          <w:tcPr>
            <w:tcW w:w="2410" w:type="dxa"/>
          </w:tcPr>
          <w:p w:rsidR="00324919" w:rsidRPr="009B0888" w:rsidRDefault="00324919" w:rsidP="00324919">
            <w:pPr>
              <w:jc w:val="center"/>
            </w:pPr>
            <w:r w:rsidRPr="009B0888">
              <w:rPr>
                <w:rFonts w:ascii="Times New Roman" w:hAnsi="Times New Roman" w:cs="Times New Roman"/>
              </w:rPr>
              <w:t>100%</w:t>
            </w:r>
          </w:p>
        </w:tc>
      </w:tr>
    </w:tbl>
    <w:p w:rsidR="006C1522" w:rsidRPr="009B0888" w:rsidRDefault="006C1522" w:rsidP="009E7B8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01741" w:rsidRPr="009B0888" w:rsidRDefault="0026483B" w:rsidP="00B0174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B0888">
        <w:rPr>
          <w:rFonts w:ascii="Times New Roman" w:hAnsi="Times New Roman" w:cs="Times New Roman"/>
          <w:sz w:val="26"/>
          <w:szCs w:val="26"/>
        </w:rPr>
        <w:t>9</w:t>
      </w:r>
      <w:r w:rsidR="006C1522" w:rsidRPr="009B0888">
        <w:rPr>
          <w:rFonts w:ascii="Times New Roman" w:hAnsi="Times New Roman" w:cs="Times New Roman"/>
          <w:sz w:val="26"/>
          <w:szCs w:val="26"/>
        </w:rPr>
        <w:t>.</w:t>
      </w:r>
      <w:r w:rsidR="00303DAD" w:rsidRPr="009B0888">
        <w:rPr>
          <w:rFonts w:ascii="Times New Roman" w:hAnsi="Times New Roman" w:cs="Times New Roman"/>
          <w:sz w:val="26"/>
          <w:szCs w:val="26"/>
        </w:rPr>
        <w:t>7</w:t>
      </w:r>
      <w:r w:rsidR="00F54CDE" w:rsidRPr="009B0888">
        <w:rPr>
          <w:rFonts w:ascii="Times New Roman" w:hAnsi="Times New Roman" w:cs="Times New Roman"/>
          <w:sz w:val="26"/>
          <w:szCs w:val="26"/>
        </w:rPr>
        <w:t xml:space="preserve">. </w:t>
      </w:r>
      <w:r w:rsidR="00B01741" w:rsidRPr="009B0888">
        <w:rPr>
          <w:rFonts w:ascii="Times New Roman" w:hAnsi="Times New Roman" w:cs="Times New Roman"/>
          <w:sz w:val="26"/>
          <w:szCs w:val="26"/>
        </w:rPr>
        <w:t>Материально-технические условия в части требований безопасности и антитеррористической защищенности:</w:t>
      </w:r>
    </w:p>
    <w:p w:rsidR="00B01741" w:rsidRPr="009B0888" w:rsidRDefault="00B01741" w:rsidP="00B017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53"/>
        <w:gridCol w:w="1829"/>
      </w:tblGrid>
      <w:tr w:rsidR="009B0888" w:rsidRPr="009B0888" w:rsidTr="009B0888">
        <w:tc>
          <w:tcPr>
            <w:tcW w:w="5353" w:type="dxa"/>
            <w:shd w:val="clear" w:color="auto" w:fill="D9E2F3" w:themeFill="accent5" w:themeFillTint="33"/>
          </w:tcPr>
          <w:p w:rsidR="00374B89" w:rsidRPr="009B0888" w:rsidRDefault="00374B89" w:rsidP="00B01741">
            <w:pPr>
              <w:jc w:val="center"/>
              <w:rPr>
                <w:rFonts w:ascii="Times New Roman" w:hAnsi="Times New Roman" w:cs="Times New Roman"/>
              </w:rPr>
            </w:pPr>
            <w:r w:rsidRPr="009B0888">
              <w:rPr>
                <w:rFonts w:ascii="Times New Roman" w:hAnsi="Times New Roman" w:cs="Times New Roman"/>
              </w:rPr>
              <w:t>Материально-технические условия</w:t>
            </w:r>
          </w:p>
        </w:tc>
        <w:tc>
          <w:tcPr>
            <w:tcW w:w="1829" w:type="dxa"/>
            <w:shd w:val="clear" w:color="auto" w:fill="D9E2F3" w:themeFill="accent5" w:themeFillTint="33"/>
          </w:tcPr>
          <w:p w:rsidR="00374B89" w:rsidRPr="009B0888" w:rsidRDefault="00374B89" w:rsidP="00B01741">
            <w:pPr>
              <w:jc w:val="center"/>
              <w:rPr>
                <w:rFonts w:ascii="Times New Roman" w:hAnsi="Times New Roman" w:cs="Times New Roman"/>
              </w:rPr>
            </w:pPr>
            <w:r w:rsidRPr="009B0888">
              <w:rPr>
                <w:rFonts w:ascii="Times New Roman" w:hAnsi="Times New Roman" w:cs="Times New Roman"/>
              </w:rPr>
              <w:t xml:space="preserve">Корпус </w:t>
            </w:r>
          </w:p>
        </w:tc>
      </w:tr>
      <w:tr w:rsidR="009B0888" w:rsidRPr="009B0888" w:rsidTr="009B0888">
        <w:tc>
          <w:tcPr>
            <w:tcW w:w="5353" w:type="dxa"/>
          </w:tcPr>
          <w:p w:rsidR="00374B89" w:rsidRPr="009B0888" w:rsidRDefault="00374B89" w:rsidP="00B01741">
            <w:pPr>
              <w:jc w:val="both"/>
              <w:rPr>
                <w:rFonts w:ascii="Times New Roman" w:hAnsi="Times New Roman" w:cs="Times New Roman"/>
              </w:rPr>
            </w:pPr>
            <w:r w:rsidRPr="009B0888">
              <w:rPr>
                <w:rFonts w:ascii="Times New Roman" w:hAnsi="Times New Roman" w:cs="Times New Roman"/>
              </w:rPr>
              <w:t>Система видеонаблюдения</w:t>
            </w:r>
          </w:p>
        </w:tc>
        <w:tc>
          <w:tcPr>
            <w:tcW w:w="1829" w:type="dxa"/>
          </w:tcPr>
          <w:p w:rsidR="00374B89" w:rsidRPr="009B0888" w:rsidRDefault="00374B89" w:rsidP="00B01741">
            <w:pPr>
              <w:jc w:val="center"/>
              <w:rPr>
                <w:rFonts w:ascii="Times New Roman" w:hAnsi="Times New Roman" w:cs="Times New Roman"/>
              </w:rPr>
            </w:pPr>
            <w:r w:rsidRPr="009B0888">
              <w:rPr>
                <w:rFonts w:ascii="Times New Roman" w:hAnsi="Times New Roman" w:cs="Times New Roman"/>
              </w:rPr>
              <w:t>имеется</w:t>
            </w:r>
          </w:p>
        </w:tc>
      </w:tr>
      <w:tr w:rsidR="009B0888" w:rsidRPr="009B0888" w:rsidTr="009B0888">
        <w:tc>
          <w:tcPr>
            <w:tcW w:w="5353" w:type="dxa"/>
          </w:tcPr>
          <w:p w:rsidR="00374B89" w:rsidRPr="009B0888" w:rsidRDefault="003D2E55" w:rsidP="00B01741">
            <w:pPr>
              <w:jc w:val="both"/>
              <w:rPr>
                <w:rFonts w:ascii="Times New Roman" w:hAnsi="Times New Roman" w:cs="Times New Roman"/>
              </w:rPr>
            </w:pPr>
            <w:r w:rsidRPr="009B0888">
              <w:rPr>
                <w:rFonts w:ascii="Times New Roman" w:hAnsi="Times New Roman" w:cs="Times New Roman"/>
              </w:rPr>
              <w:t>Домофон</w:t>
            </w:r>
          </w:p>
        </w:tc>
        <w:tc>
          <w:tcPr>
            <w:tcW w:w="1829" w:type="dxa"/>
          </w:tcPr>
          <w:p w:rsidR="00374B89" w:rsidRPr="009B0888" w:rsidRDefault="00374B89" w:rsidP="00B01741">
            <w:pPr>
              <w:jc w:val="center"/>
              <w:rPr>
                <w:rFonts w:ascii="Times New Roman" w:hAnsi="Times New Roman" w:cs="Times New Roman"/>
              </w:rPr>
            </w:pPr>
            <w:r w:rsidRPr="009B0888">
              <w:rPr>
                <w:rFonts w:ascii="Times New Roman" w:hAnsi="Times New Roman" w:cs="Times New Roman"/>
              </w:rPr>
              <w:t>отсутствует</w:t>
            </w:r>
          </w:p>
        </w:tc>
      </w:tr>
      <w:tr w:rsidR="009B0888" w:rsidRPr="009B0888" w:rsidTr="009B0888">
        <w:tc>
          <w:tcPr>
            <w:tcW w:w="5353" w:type="dxa"/>
          </w:tcPr>
          <w:p w:rsidR="00374B89" w:rsidRPr="009B0888" w:rsidRDefault="00374B89" w:rsidP="00B01741">
            <w:pPr>
              <w:jc w:val="both"/>
              <w:rPr>
                <w:rFonts w:ascii="Times New Roman" w:hAnsi="Times New Roman" w:cs="Times New Roman"/>
              </w:rPr>
            </w:pPr>
            <w:r w:rsidRPr="009B0888">
              <w:rPr>
                <w:rFonts w:ascii="Times New Roman" w:hAnsi="Times New Roman" w:cs="Times New Roman"/>
              </w:rPr>
              <w:t>Система автоматической пожарной сигнализации</w:t>
            </w:r>
          </w:p>
        </w:tc>
        <w:tc>
          <w:tcPr>
            <w:tcW w:w="1829" w:type="dxa"/>
          </w:tcPr>
          <w:p w:rsidR="00374B89" w:rsidRPr="009B0888" w:rsidRDefault="00374B89" w:rsidP="00B01741">
            <w:pPr>
              <w:jc w:val="center"/>
              <w:rPr>
                <w:rFonts w:ascii="Times New Roman" w:hAnsi="Times New Roman" w:cs="Times New Roman"/>
              </w:rPr>
            </w:pPr>
            <w:r w:rsidRPr="009B0888">
              <w:rPr>
                <w:rFonts w:ascii="Times New Roman" w:hAnsi="Times New Roman" w:cs="Times New Roman"/>
              </w:rPr>
              <w:t>имеется</w:t>
            </w:r>
          </w:p>
        </w:tc>
      </w:tr>
      <w:tr w:rsidR="009B0888" w:rsidRPr="009B0888" w:rsidTr="009B0888">
        <w:tc>
          <w:tcPr>
            <w:tcW w:w="5353" w:type="dxa"/>
          </w:tcPr>
          <w:p w:rsidR="00374B89" w:rsidRPr="009B0888" w:rsidRDefault="003D2E55" w:rsidP="00B01741">
            <w:pPr>
              <w:jc w:val="both"/>
              <w:rPr>
                <w:rFonts w:ascii="Times New Roman" w:hAnsi="Times New Roman" w:cs="Times New Roman"/>
              </w:rPr>
            </w:pPr>
            <w:r w:rsidRPr="009B0888">
              <w:rPr>
                <w:rFonts w:ascii="Times New Roman" w:hAnsi="Times New Roman" w:cs="Times New Roman"/>
              </w:rPr>
              <w:t>Тревожная кнопка</w:t>
            </w:r>
          </w:p>
        </w:tc>
        <w:tc>
          <w:tcPr>
            <w:tcW w:w="1829" w:type="dxa"/>
          </w:tcPr>
          <w:p w:rsidR="00374B89" w:rsidRPr="009B0888" w:rsidRDefault="00374B89" w:rsidP="00B01741">
            <w:pPr>
              <w:jc w:val="center"/>
              <w:rPr>
                <w:rFonts w:ascii="Times New Roman" w:hAnsi="Times New Roman" w:cs="Times New Roman"/>
              </w:rPr>
            </w:pPr>
            <w:r w:rsidRPr="009B0888">
              <w:rPr>
                <w:rFonts w:ascii="Times New Roman" w:hAnsi="Times New Roman" w:cs="Times New Roman"/>
              </w:rPr>
              <w:t>имеется</w:t>
            </w:r>
          </w:p>
        </w:tc>
      </w:tr>
      <w:tr w:rsidR="009B0888" w:rsidRPr="009B0888" w:rsidTr="009B0888">
        <w:tc>
          <w:tcPr>
            <w:tcW w:w="5353" w:type="dxa"/>
          </w:tcPr>
          <w:p w:rsidR="00374B89" w:rsidRPr="009B0888" w:rsidRDefault="00374B89" w:rsidP="00B01741">
            <w:pPr>
              <w:jc w:val="both"/>
              <w:rPr>
                <w:rFonts w:ascii="Times New Roman" w:hAnsi="Times New Roman" w:cs="Times New Roman"/>
              </w:rPr>
            </w:pPr>
            <w:r w:rsidRPr="009B0888">
              <w:rPr>
                <w:rFonts w:ascii="Times New Roman" w:hAnsi="Times New Roman" w:cs="Times New Roman"/>
              </w:rPr>
              <w:lastRenderedPageBreak/>
              <w:t>Охранная сигнализация</w:t>
            </w:r>
          </w:p>
        </w:tc>
        <w:tc>
          <w:tcPr>
            <w:tcW w:w="1829" w:type="dxa"/>
          </w:tcPr>
          <w:p w:rsidR="00374B89" w:rsidRPr="009B0888" w:rsidRDefault="00374B89" w:rsidP="00B01741">
            <w:pPr>
              <w:jc w:val="center"/>
              <w:rPr>
                <w:rFonts w:ascii="Times New Roman" w:hAnsi="Times New Roman" w:cs="Times New Roman"/>
              </w:rPr>
            </w:pPr>
            <w:r w:rsidRPr="009B0888">
              <w:rPr>
                <w:rFonts w:ascii="Times New Roman" w:hAnsi="Times New Roman" w:cs="Times New Roman"/>
              </w:rPr>
              <w:t>имеется</w:t>
            </w:r>
          </w:p>
        </w:tc>
      </w:tr>
    </w:tbl>
    <w:p w:rsidR="00B01741" w:rsidRPr="009B0888" w:rsidRDefault="00B01741" w:rsidP="00397EC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10BEF" w:rsidRPr="009B0888" w:rsidRDefault="00303DAD" w:rsidP="00A10BE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B0888">
        <w:rPr>
          <w:rFonts w:ascii="Times New Roman" w:hAnsi="Times New Roman" w:cs="Times New Roman"/>
          <w:sz w:val="26"/>
          <w:szCs w:val="26"/>
        </w:rPr>
        <w:t>9.8</w:t>
      </w:r>
      <w:r w:rsidR="00A10BEF" w:rsidRPr="009B0888">
        <w:rPr>
          <w:rFonts w:ascii="Times New Roman" w:hAnsi="Times New Roman" w:cs="Times New Roman"/>
          <w:sz w:val="26"/>
          <w:szCs w:val="26"/>
        </w:rPr>
        <w:t>. За отчетный период в целях пополнения и обновления материально технической базы Учреждением приобретено:</w:t>
      </w:r>
    </w:p>
    <w:p w:rsidR="00A10BEF" w:rsidRPr="009B0888" w:rsidRDefault="00A10BEF" w:rsidP="00A10BE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90"/>
        <w:gridCol w:w="3284"/>
        <w:gridCol w:w="3280"/>
      </w:tblGrid>
      <w:tr w:rsidR="009B0888" w:rsidRPr="009B0888" w:rsidTr="00E50748">
        <w:tc>
          <w:tcPr>
            <w:tcW w:w="3290" w:type="dxa"/>
            <w:shd w:val="clear" w:color="auto" w:fill="D9E2F3" w:themeFill="accent5" w:themeFillTint="33"/>
          </w:tcPr>
          <w:p w:rsidR="00A10BEF" w:rsidRPr="009B0888" w:rsidRDefault="00A10BEF" w:rsidP="00CB39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888">
              <w:rPr>
                <w:rFonts w:ascii="Times New Roman" w:hAnsi="Times New Roman" w:cs="Times New Roman"/>
                <w:sz w:val="24"/>
                <w:szCs w:val="24"/>
              </w:rPr>
              <w:t>Перечень имущества</w:t>
            </w:r>
          </w:p>
        </w:tc>
        <w:tc>
          <w:tcPr>
            <w:tcW w:w="3284" w:type="dxa"/>
            <w:shd w:val="clear" w:color="auto" w:fill="D9E2F3" w:themeFill="accent5" w:themeFillTint="33"/>
          </w:tcPr>
          <w:p w:rsidR="00A10BEF" w:rsidRPr="009B0888" w:rsidRDefault="00A10BEF" w:rsidP="00CB39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888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3280" w:type="dxa"/>
            <w:shd w:val="clear" w:color="auto" w:fill="D9E2F3" w:themeFill="accent5" w:themeFillTint="33"/>
          </w:tcPr>
          <w:p w:rsidR="00A10BEF" w:rsidRPr="009B0888" w:rsidRDefault="00A10BEF" w:rsidP="00CB39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888">
              <w:rPr>
                <w:rFonts w:ascii="Times New Roman" w:hAnsi="Times New Roman" w:cs="Times New Roman"/>
                <w:sz w:val="24"/>
                <w:szCs w:val="24"/>
              </w:rPr>
              <w:t>Сумма (тыс. руб.)</w:t>
            </w:r>
          </w:p>
        </w:tc>
      </w:tr>
      <w:tr w:rsidR="009B0888" w:rsidRPr="009B0888" w:rsidTr="00E50748">
        <w:tc>
          <w:tcPr>
            <w:tcW w:w="3290" w:type="dxa"/>
          </w:tcPr>
          <w:p w:rsidR="00A10BEF" w:rsidRPr="009B0888" w:rsidRDefault="003D2E55" w:rsidP="00CB391E">
            <w:pPr>
              <w:rPr>
                <w:rFonts w:ascii="Times New Roman" w:hAnsi="Times New Roman" w:cs="Times New Roman"/>
              </w:rPr>
            </w:pPr>
            <w:r w:rsidRPr="009B0888">
              <w:rPr>
                <w:rFonts w:ascii="Times New Roman" w:hAnsi="Times New Roman" w:cs="Times New Roman"/>
              </w:rPr>
              <w:t>Мебель</w:t>
            </w:r>
          </w:p>
        </w:tc>
        <w:tc>
          <w:tcPr>
            <w:tcW w:w="3284" w:type="dxa"/>
          </w:tcPr>
          <w:p w:rsidR="00A10BEF" w:rsidRPr="00573A67" w:rsidRDefault="00573A67" w:rsidP="00CB39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76</w:t>
            </w:r>
          </w:p>
        </w:tc>
        <w:tc>
          <w:tcPr>
            <w:tcW w:w="3280" w:type="dxa"/>
          </w:tcPr>
          <w:p w:rsidR="00A10BEF" w:rsidRPr="00573A67" w:rsidRDefault="00573A67" w:rsidP="00C915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429</w:t>
            </w:r>
          </w:p>
        </w:tc>
      </w:tr>
      <w:tr w:rsidR="009B0888" w:rsidRPr="009B0888" w:rsidTr="00E50748">
        <w:tc>
          <w:tcPr>
            <w:tcW w:w="3290" w:type="dxa"/>
          </w:tcPr>
          <w:p w:rsidR="00E50748" w:rsidRPr="009B0888" w:rsidRDefault="00E50748" w:rsidP="00CB391E">
            <w:pPr>
              <w:rPr>
                <w:rFonts w:ascii="Times New Roman" w:hAnsi="Times New Roman" w:cs="Times New Roman"/>
              </w:rPr>
            </w:pPr>
            <w:r w:rsidRPr="009B0888">
              <w:rPr>
                <w:rFonts w:ascii="Times New Roman" w:hAnsi="Times New Roman" w:cs="Times New Roman"/>
              </w:rPr>
              <w:t>Компьютерное оборудование</w:t>
            </w:r>
          </w:p>
        </w:tc>
        <w:tc>
          <w:tcPr>
            <w:tcW w:w="3284" w:type="dxa"/>
          </w:tcPr>
          <w:p w:rsidR="00E50748" w:rsidRPr="00573A67" w:rsidRDefault="00573A67" w:rsidP="00CB39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91</w:t>
            </w:r>
          </w:p>
        </w:tc>
        <w:tc>
          <w:tcPr>
            <w:tcW w:w="3280" w:type="dxa"/>
          </w:tcPr>
          <w:p w:rsidR="00E50748" w:rsidRPr="00573A67" w:rsidRDefault="00573A67" w:rsidP="00C915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994</w:t>
            </w:r>
          </w:p>
        </w:tc>
      </w:tr>
      <w:tr w:rsidR="009B0888" w:rsidRPr="009B0888" w:rsidTr="00E50748">
        <w:tc>
          <w:tcPr>
            <w:tcW w:w="3290" w:type="dxa"/>
          </w:tcPr>
          <w:p w:rsidR="00A10BEF" w:rsidRPr="009B0888" w:rsidRDefault="00A10BEF" w:rsidP="00CB391E">
            <w:pPr>
              <w:rPr>
                <w:rFonts w:ascii="Times New Roman" w:hAnsi="Times New Roman" w:cs="Times New Roman"/>
              </w:rPr>
            </w:pPr>
            <w:r w:rsidRPr="009B0888">
              <w:rPr>
                <w:rFonts w:ascii="Times New Roman" w:hAnsi="Times New Roman" w:cs="Times New Roman"/>
              </w:rPr>
              <w:t>Производственное</w:t>
            </w:r>
            <w:r w:rsidR="003D2E55" w:rsidRPr="009B0888">
              <w:rPr>
                <w:rFonts w:ascii="Times New Roman" w:hAnsi="Times New Roman" w:cs="Times New Roman"/>
              </w:rPr>
              <w:t xml:space="preserve"> (технологическое оборудование)</w:t>
            </w:r>
          </w:p>
        </w:tc>
        <w:tc>
          <w:tcPr>
            <w:tcW w:w="3284" w:type="dxa"/>
          </w:tcPr>
          <w:p w:rsidR="00A10BEF" w:rsidRPr="00573A67" w:rsidRDefault="00573A67" w:rsidP="00CB39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3280" w:type="dxa"/>
          </w:tcPr>
          <w:p w:rsidR="00A10BEF" w:rsidRPr="00573A67" w:rsidRDefault="00573A67" w:rsidP="00C915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471</w:t>
            </w:r>
          </w:p>
        </w:tc>
      </w:tr>
      <w:tr w:rsidR="009B0888" w:rsidRPr="009B0888" w:rsidTr="00E50748">
        <w:tc>
          <w:tcPr>
            <w:tcW w:w="3290" w:type="dxa"/>
          </w:tcPr>
          <w:p w:rsidR="00082DF8" w:rsidRPr="009B0888" w:rsidRDefault="00082DF8" w:rsidP="00A96FB4">
            <w:pPr>
              <w:rPr>
                <w:rFonts w:ascii="Times New Roman" w:hAnsi="Times New Roman" w:cs="Times New Roman"/>
              </w:rPr>
            </w:pPr>
            <w:r w:rsidRPr="009B0888">
              <w:rPr>
                <w:rFonts w:ascii="Times New Roman" w:hAnsi="Times New Roman" w:cs="Times New Roman"/>
              </w:rPr>
              <w:t>Учебная литература за 201</w:t>
            </w:r>
            <w:r w:rsidR="00A96FB4" w:rsidRPr="009B0888">
              <w:rPr>
                <w:rFonts w:ascii="Times New Roman" w:hAnsi="Times New Roman" w:cs="Times New Roman"/>
              </w:rPr>
              <w:t>8</w:t>
            </w:r>
            <w:r w:rsidRPr="009B0888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3284" w:type="dxa"/>
          </w:tcPr>
          <w:p w:rsidR="00082DF8" w:rsidRPr="009B0888" w:rsidRDefault="00E50748" w:rsidP="00CB39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888">
              <w:rPr>
                <w:rFonts w:ascii="Times New Roman" w:hAnsi="Times New Roman" w:cs="Times New Roman"/>
                <w:sz w:val="24"/>
                <w:szCs w:val="24"/>
              </w:rPr>
              <w:t>6743</w:t>
            </w:r>
          </w:p>
        </w:tc>
        <w:tc>
          <w:tcPr>
            <w:tcW w:w="3280" w:type="dxa"/>
          </w:tcPr>
          <w:p w:rsidR="00082DF8" w:rsidRPr="009B0888" w:rsidRDefault="00E50748" w:rsidP="00082D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888">
              <w:rPr>
                <w:rFonts w:ascii="Times New Roman" w:hAnsi="Times New Roman" w:cs="Times New Roman"/>
                <w:sz w:val="24"/>
                <w:szCs w:val="24"/>
              </w:rPr>
              <w:t>2299</w:t>
            </w:r>
          </w:p>
        </w:tc>
      </w:tr>
      <w:tr w:rsidR="009B0888" w:rsidRPr="009B0888" w:rsidTr="00E50748">
        <w:tc>
          <w:tcPr>
            <w:tcW w:w="3290" w:type="dxa"/>
          </w:tcPr>
          <w:p w:rsidR="00082DF8" w:rsidRPr="009B0888" w:rsidRDefault="00A96FB4" w:rsidP="00CB391E">
            <w:pPr>
              <w:rPr>
                <w:rFonts w:ascii="Times New Roman" w:hAnsi="Times New Roman" w:cs="Times New Roman"/>
              </w:rPr>
            </w:pPr>
            <w:r w:rsidRPr="009B0888">
              <w:rPr>
                <w:rFonts w:ascii="Times New Roman" w:hAnsi="Times New Roman" w:cs="Times New Roman"/>
              </w:rPr>
              <w:t>Учебная литература за 2019</w:t>
            </w:r>
            <w:r w:rsidR="00082DF8" w:rsidRPr="009B0888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3284" w:type="dxa"/>
          </w:tcPr>
          <w:p w:rsidR="00082DF8" w:rsidRPr="009B0888" w:rsidRDefault="00E50748" w:rsidP="00CB39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888">
              <w:rPr>
                <w:rFonts w:ascii="Times New Roman" w:hAnsi="Times New Roman" w:cs="Times New Roman"/>
                <w:sz w:val="24"/>
                <w:szCs w:val="24"/>
              </w:rPr>
              <w:t>4642</w:t>
            </w:r>
          </w:p>
        </w:tc>
        <w:tc>
          <w:tcPr>
            <w:tcW w:w="3280" w:type="dxa"/>
          </w:tcPr>
          <w:p w:rsidR="00082DF8" w:rsidRPr="009B0888" w:rsidRDefault="00E50748" w:rsidP="00CB39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888">
              <w:rPr>
                <w:rFonts w:ascii="Times New Roman" w:hAnsi="Times New Roman" w:cs="Times New Roman"/>
                <w:sz w:val="24"/>
                <w:szCs w:val="24"/>
              </w:rPr>
              <w:t>2173</w:t>
            </w:r>
          </w:p>
        </w:tc>
      </w:tr>
      <w:tr w:rsidR="009B0888" w:rsidRPr="009B0888" w:rsidTr="00E50748">
        <w:tc>
          <w:tcPr>
            <w:tcW w:w="3290" w:type="dxa"/>
          </w:tcPr>
          <w:p w:rsidR="00C915F9" w:rsidRPr="009B0888" w:rsidRDefault="00C915F9" w:rsidP="00CB391E">
            <w:pPr>
              <w:rPr>
                <w:rFonts w:ascii="Times New Roman" w:hAnsi="Times New Roman" w:cs="Times New Roman"/>
              </w:rPr>
            </w:pPr>
            <w:r w:rsidRPr="009B0888">
              <w:rPr>
                <w:rFonts w:ascii="Times New Roman" w:hAnsi="Times New Roman" w:cs="Times New Roman"/>
              </w:rPr>
              <w:t>Издания периодической печати</w:t>
            </w:r>
          </w:p>
        </w:tc>
        <w:tc>
          <w:tcPr>
            <w:tcW w:w="3284" w:type="dxa"/>
          </w:tcPr>
          <w:p w:rsidR="00C915F9" w:rsidRPr="00573A67" w:rsidRDefault="00C915F9" w:rsidP="00CB39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280" w:type="dxa"/>
          </w:tcPr>
          <w:p w:rsidR="00C915F9" w:rsidRPr="009B0888" w:rsidRDefault="00573A67" w:rsidP="00CB39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</w:tr>
    </w:tbl>
    <w:p w:rsidR="00E24818" w:rsidRPr="009B0888" w:rsidRDefault="003D2E55" w:rsidP="003D2E55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9B0888">
        <w:rPr>
          <w:rFonts w:ascii="Times New Roman" w:eastAsia="Times New Roman" w:hAnsi="Times New Roman" w:cs="Times New Roman"/>
          <w:sz w:val="26"/>
          <w:szCs w:val="26"/>
        </w:rPr>
        <w:t>10</w:t>
      </w:r>
      <w:r w:rsidR="00E24818" w:rsidRPr="009B0888">
        <w:rPr>
          <w:rFonts w:ascii="Times New Roman" w:eastAsia="Times New Roman" w:hAnsi="Times New Roman" w:cs="Times New Roman"/>
          <w:sz w:val="26"/>
          <w:szCs w:val="26"/>
        </w:rPr>
        <w:t>. Р</w:t>
      </w:r>
      <w:r w:rsidR="005E40D1" w:rsidRPr="009B0888">
        <w:rPr>
          <w:rFonts w:ascii="Times New Roman" w:eastAsia="Times New Roman" w:hAnsi="Times New Roman" w:cs="Times New Roman"/>
          <w:sz w:val="26"/>
          <w:szCs w:val="26"/>
        </w:rPr>
        <w:t>езультаты анализа показателей деятельности</w:t>
      </w:r>
    </w:p>
    <w:tbl>
      <w:tblPr>
        <w:tblW w:w="9785" w:type="dxa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4"/>
        <w:gridCol w:w="6946"/>
        <w:gridCol w:w="1985"/>
      </w:tblGrid>
      <w:tr w:rsidR="009B0888" w:rsidRPr="009B0888" w:rsidTr="00DB74FE">
        <w:tc>
          <w:tcPr>
            <w:tcW w:w="8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612" w:rsidRPr="009B0888" w:rsidRDefault="00911612" w:rsidP="00911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9B0888">
              <w:rPr>
                <w:rFonts w:ascii="Times New Roman" w:eastAsiaTheme="minorEastAsia" w:hAnsi="Times New Roman" w:cs="Times New Roman"/>
                <w:lang w:eastAsia="ru-RU"/>
              </w:rPr>
              <w:t>N п/п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612" w:rsidRPr="009B0888" w:rsidRDefault="00911612" w:rsidP="00911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9B0888">
              <w:rPr>
                <w:rFonts w:ascii="Times New Roman" w:eastAsiaTheme="minorEastAsia" w:hAnsi="Times New Roman" w:cs="Times New Roman"/>
                <w:lang w:eastAsia="ru-RU"/>
              </w:rPr>
              <w:t>Показатели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1612" w:rsidRPr="009B0888" w:rsidRDefault="00911612" w:rsidP="00911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9B0888">
              <w:rPr>
                <w:rFonts w:ascii="Times New Roman" w:eastAsiaTheme="minorEastAsia" w:hAnsi="Times New Roman" w:cs="Times New Roman"/>
                <w:lang w:eastAsia="ru-RU"/>
              </w:rPr>
              <w:t>Единица измерения</w:t>
            </w:r>
          </w:p>
        </w:tc>
      </w:tr>
      <w:tr w:rsidR="009B0888" w:rsidRPr="009B0888" w:rsidTr="00DB74FE">
        <w:tc>
          <w:tcPr>
            <w:tcW w:w="8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612" w:rsidRPr="009B0888" w:rsidRDefault="00911612" w:rsidP="0091161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Theme="minorEastAsia" w:hAnsi="Times New Roman" w:cs="Times New Roman"/>
                <w:bCs/>
                <w:lang w:eastAsia="ru-RU"/>
              </w:rPr>
            </w:pPr>
            <w:bookmarkStart w:id="1" w:name="sub_2001"/>
            <w:r w:rsidRPr="009B0888">
              <w:rPr>
                <w:rFonts w:ascii="Times New Roman" w:eastAsiaTheme="minorEastAsia" w:hAnsi="Times New Roman" w:cs="Times New Roman"/>
                <w:bCs/>
                <w:lang w:eastAsia="ru-RU"/>
              </w:rPr>
              <w:t>1.</w:t>
            </w:r>
            <w:bookmarkEnd w:id="1"/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612" w:rsidRPr="009B0888" w:rsidRDefault="00911612" w:rsidP="00911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9B0888">
              <w:rPr>
                <w:rFonts w:ascii="Times New Roman" w:eastAsiaTheme="minorEastAsia" w:hAnsi="Times New Roman" w:cs="Times New Roman"/>
                <w:bCs/>
                <w:lang w:eastAsia="ru-RU"/>
              </w:rPr>
              <w:t>Образовательная деятельность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1612" w:rsidRPr="009B0888" w:rsidRDefault="00911612" w:rsidP="00911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9B0888" w:rsidRPr="009B0888" w:rsidTr="00DB74FE">
        <w:tc>
          <w:tcPr>
            <w:tcW w:w="8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612" w:rsidRPr="009B0888" w:rsidRDefault="00911612" w:rsidP="00911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bookmarkStart w:id="2" w:name="sub_2011"/>
            <w:r w:rsidRPr="009B0888">
              <w:rPr>
                <w:rFonts w:ascii="Times New Roman" w:eastAsiaTheme="minorEastAsia" w:hAnsi="Times New Roman" w:cs="Times New Roman"/>
                <w:lang w:eastAsia="ru-RU"/>
              </w:rPr>
              <w:t>1.1</w:t>
            </w:r>
            <w:bookmarkEnd w:id="2"/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612" w:rsidRPr="009B0888" w:rsidRDefault="00911612" w:rsidP="00911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9B0888">
              <w:rPr>
                <w:rFonts w:ascii="Times New Roman" w:eastAsiaTheme="minorEastAsia" w:hAnsi="Times New Roman" w:cs="Times New Roman"/>
                <w:lang w:eastAsia="ru-RU"/>
              </w:rPr>
              <w:t>Общая численность учащихся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1612" w:rsidRPr="009B0888" w:rsidRDefault="00632952" w:rsidP="00911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9B0888">
              <w:rPr>
                <w:rFonts w:ascii="Times New Roman" w:eastAsiaTheme="minorEastAsia" w:hAnsi="Times New Roman" w:cs="Times New Roman"/>
                <w:lang w:eastAsia="ru-RU"/>
              </w:rPr>
              <w:t>1935</w:t>
            </w:r>
          </w:p>
        </w:tc>
      </w:tr>
      <w:tr w:rsidR="009B0888" w:rsidRPr="009B0888" w:rsidTr="00DB74FE">
        <w:tc>
          <w:tcPr>
            <w:tcW w:w="8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612" w:rsidRPr="009B0888" w:rsidRDefault="00911612" w:rsidP="00911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bookmarkStart w:id="3" w:name="sub_2012"/>
            <w:r w:rsidRPr="009B0888">
              <w:rPr>
                <w:rFonts w:ascii="Times New Roman" w:eastAsiaTheme="minorEastAsia" w:hAnsi="Times New Roman" w:cs="Times New Roman"/>
                <w:lang w:eastAsia="ru-RU"/>
              </w:rPr>
              <w:t>1.2</w:t>
            </w:r>
            <w:bookmarkEnd w:id="3"/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612" w:rsidRPr="009B0888" w:rsidRDefault="00911612" w:rsidP="00911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9B0888">
              <w:rPr>
                <w:rFonts w:ascii="Times New Roman" w:eastAsiaTheme="minorEastAsia" w:hAnsi="Times New Roman" w:cs="Times New Roman"/>
                <w:lang w:eastAsia="ru-RU"/>
              </w:rPr>
              <w:t>Численность учащихся по образовательной программе начального общего образования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1612" w:rsidRPr="009B0888" w:rsidRDefault="00632952" w:rsidP="00911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9B0888">
              <w:rPr>
                <w:rFonts w:ascii="Times New Roman" w:eastAsiaTheme="minorEastAsia" w:hAnsi="Times New Roman" w:cs="Times New Roman"/>
                <w:lang w:eastAsia="ru-RU"/>
              </w:rPr>
              <w:t>929</w:t>
            </w:r>
          </w:p>
        </w:tc>
      </w:tr>
      <w:tr w:rsidR="009B0888" w:rsidRPr="009B0888" w:rsidTr="00DB74FE">
        <w:tc>
          <w:tcPr>
            <w:tcW w:w="8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612" w:rsidRPr="009B0888" w:rsidRDefault="00911612" w:rsidP="00911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bookmarkStart w:id="4" w:name="sub_2013"/>
            <w:r w:rsidRPr="009B0888">
              <w:rPr>
                <w:rFonts w:ascii="Times New Roman" w:eastAsiaTheme="minorEastAsia" w:hAnsi="Times New Roman" w:cs="Times New Roman"/>
                <w:lang w:eastAsia="ru-RU"/>
              </w:rPr>
              <w:t>1.3</w:t>
            </w:r>
            <w:bookmarkEnd w:id="4"/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612" w:rsidRPr="009B0888" w:rsidRDefault="00911612" w:rsidP="00911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9B0888">
              <w:rPr>
                <w:rFonts w:ascii="Times New Roman" w:eastAsiaTheme="minorEastAsia" w:hAnsi="Times New Roman" w:cs="Times New Roman"/>
                <w:lang w:eastAsia="ru-RU"/>
              </w:rPr>
              <w:t>Численность учащихся по образовательной программе основного общего образования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1612" w:rsidRPr="009B0888" w:rsidRDefault="00632952" w:rsidP="00911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9B0888">
              <w:rPr>
                <w:rFonts w:ascii="Times New Roman" w:eastAsiaTheme="minorEastAsia" w:hAnsi="Times New Roman" w:cs="Times New Roman"/>
                <w:lang w:eastAsia="ru-RU"/>
              </w:rPr>
              <w:t>882</w:t>
            </w:r>
          </w:p>
        </w:tc>
      </w:tr>
      <w:tr w:rsidR="009B0888" w:rsidRPr="009B0888" w:rsidTr="00DB74FE">
        <w:tc>
          <w:tcPr>
            <w:tcW w:w="8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612" w:rsidRPr="009B0888" w:rsidRDefault="00911612" w:rsidP="00911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bookmarkStart w:id="5" w:name="sub_2014"/>
            <w:r w:rsidRPr="009B0888">
              <w:rPr>
                <w:rFonts w:ascii="Times New Roman" w:eastAsiaTheme="minorEastAsia" w:hAnsi="Times New Roman" w:cs="Times New Roman"/>
                <w:lang w:eastAsia="ru-RU"/>
              </w:rPr>
              <w:t>1.4</w:t>
            </w:r>
            <w:bookmarkEnd w:id="5"/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612" w:rsidRPr="009B0888" w:rsidRDefault="00911612" w:rsidP="00911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9B0888">
              <w:rPr>
                <w:rFonts w:ascii="Times New Roman" w:eastAsiaTheme="minorEastAsia" w:hAnsi="Times New Roman" w:cs="Times New Roman"/>
                <w:lang w:eastAsia="ru-RU"/>
              </w:rPr>
              <w:t>Численность учащихся по образовательной программе среднего общего образования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1612" w:rsidRPr="009B0888" w:rsidRDefault="00632952" w:rsidP="00911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9B0888">
              <w:rPr>
                <w:rFonts w:ascii="Times New Roman" w:eastAsiaTheme="minorEastAsia" w:hAnsi="Times New Roman" w:cs="Times New Roman"/>
                <w:lang w:eastAsia="ru-RU"/>
              </w:rPr>
              <w:t>124</w:t>
            </w:r>
          </w:p>
        </w:tc>
      </w:tr>
      <w:tr w:rsidR="009B0888" w:rsidRPr="009B0888" w:rsidTr="00DB74FE">
        <w:tc>
          <w:tcPr>
            <w:tcW w:w="8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612" w:rsidRPr="009B0888" w:rsidRDefault="00911612" w:rsidP="00911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bookmarkStart w:id="6" w:name="sub_2015"/>
            <w:r w:rsidRPr="009B0888">
              <w:rPr>
                <w:rFonts w:ascii="Times New Roman" w:eastAsiaTheme="minorEastAsia" w:hAnsi="Times New Roman" w:cs="Times New Roman"/>
                <w:lang w:eastAsia="ru-RU"/>
              </w:rPr>
              <w:t>1.5</w:t>
            </w:r>
            <w:bookmarkEnd w:id="6"/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612" w:rsidRPr="009B0888" w:rsidRDefault="00911612" w:rsidP="00911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9B0888">
              <w:rPr>
                <w:rFonts w:ascii="Times New Roman" w:eastAsiaTheme="minorEastAsia" w:hAnsi="Times New Roman" w:cs="Times New Roman"/>
                <w:lang w:eastAsia="ru-RU"/>
              </w:rPr>
              <w:t>Численность/удельный вес численности учащихся, успевающих на "4" и "5" по результатам промежуточной аттестации, в общей численности учащихся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1612" w:rsidRPr="009B0888" w:rsidRDefault="00632952" w:rsidP="00911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9B0888">
              <w:rPr>
                <w:rFonts w:ascii="Times New Roman" w:eastAsiaTheme="minorEastAsia" w:hAnsi="Times New Roman" w:cs="Times New Roman"/>
                <w:lang w:eastAsia="ru-RU"/>
              </w:rPr>
              <w:t>46%</w:t>
            </w:r>
          </w:p>
        </w:tc>
      </w:tr>
      <w:tr w:rsidR="009B0888" w:rsidRPr="009B0888" w:rsidTr="00DB74FE">
        <w:tc>
          <w:tcPr>
            <w:tcW w:w="8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612" w:rsidRPr="009B0888" w:rsidRDefault="00911612" w:rsidP="00911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bookmarkStart w:id="7" w:name="sub_2016"/>
            <w:r w:rsidRPr="009B0888">
              <w:rPr>
                <w:rFonts w:ascii="Times New Roman" w:eastAsiaTheme="minorEastAsia" w:hAnsi="Times New Roman" w:cs="Times New Roman"/>
                <w:lang w:eastAsia="ru-RU"/>
              </w:rPr>
              <w:t>1.6</w:t>
            </w:r>
            <w:bookmarkEnd w:id="7"/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612" w:rsidRPr="009B0888" w:rsidRDefault="00911612" w:rsidP="00911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9B0888">
              <w:rPr>
                <w:rFonts w:ascii="Times New Roman" w:eastAsiaTheme="minorEastAsia" w:hAnsi="Times New Roman" w:cs="Times New Roman"/>
                <w:lang w:eastAsia="ru-RU"/>
              </w:rPr>
              <w:t>Средний балл государственной итоговой аттестации выпускников 9 класса по русскому языку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7050" w:rsidRPr="009B0888" w:rsidRDefault="00B3049F" w:rsidP="00911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9B0888">
              <w:rPr>
                <w:rFonts w:ascii="Times New Roman" w:eastAsiaTheme="minorEastAsia" w:hAnsi="Times New Roman" w:cs="Times New Roman"/>
                <w:lang w:eastAsia="ru-RU"/>
              </w:rPr>
              <w:t>ср. балл 29</w:t>
            </w:r>
            <w:r w:rsidR="00A56294" w:rsidRPr="009B0888">
              <w:rPr>
                <w:rFonts w:ascii="Times New Roman" w:eastAsiaTheme="minorEastAsia" w:hAnsi="Times New Roman" w:cs="Times New Roman"/>
                <w:lang w:eastAsia="ru-RU"/>
              </w:rPr>
              <w:t>/</w:t>
            </w:r>
          </w:p>
          <w:p w:rsidR="00911612" w:rsidRPr="009B0888" w:rsidRDefault="00B47050" w:rsidP="00911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9B0888">
              <w:rPr>
                <w:rFonts w:ascii="Times New Roman" w:eastAsiaTheme="minorEastAsia" w:hAnsi="Times New Roman" w:cs="Times New Roman"/>
                <w:lang w:eastAsia="ru-RU"/>
              </w:rPr>
              <w:t>ср. оценка 4</w:t>
            </w:r>
          </w:p>
        </w:tc>
      </w:tr>
      <w:tr w:rsidR="009B0888" w:rsidRPr="009B0888" w:rsidTr="00DB74FE">
        <w:tc>
          <w:tcPr>
            <w:tcW w:w="8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612" w:rsidRPr="009B0888" w:rsidRDefault="00911612" w:rsidP="00911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bookmarkStart w:id="8" w:name="sub_2017"/>
            <w:r w:rsidRPr="009B0888">
              <w:rPr>
                <w:rFonts w:ascii="Times New Roman" w:eastAsiaTheme="minorEastAsia" w:hAnsi="Times New Roman" w:cs="Times New Roman"/>
                <w:lang w:eastAsia="ru-RU"/>
              </w:rPr>
              <w:t>1.7</w:t>
            </w:r>
            <w:bookmarkEnd w:id="8"/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612" w:rsidRPr="009B0888" w:rsidRDefault="00911612" w:rsidP="00911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9B0888">
              <w:rPr>
                <w:rFonts w:ascii="Times New Roman" w:eastAsiaTheme="minorEastAsia" w:hAnsi="Times New Roman" w:cs="Times New Roman"/>
                <w:lang w:eastAsia="ru-RU"/>
              </w:rPr>
              <w:t>Средний балл государственной итоговой аттестации выпускников 9 класса по математике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7050" w:rsidRPr="009B0888" w:rsidRDefault="00A56294" w:rsidP="00B470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9B0888">
              <w:rPr>
                <w:rFonts w:ascii="Times New Roman" w:eastAsiaTheme="minorEastAsia" w:hAnsi="Times New Roman" w:cs="Times New Roman"/>
                <w:lang w:eastAsia="ru-RU"/>
              </w:rPr>
              <w:t>ср. балл 1</w:t>
            </w:r>
            <w:r w:rsidR="00B3049F" w:rsidRPr="009B0888">
              <w:rPr>
                <w:rFonts w:ascii="Times New Roman" w:eastAsiaTheme="minorEastAsia" w:hAnsi="Times New Roman" w:cs="Times New Roman"/>
                <w:lang w:eastAsia="ru-RU"/>
              </w:rPr>
              <w:t>7</w:t>
            </w:r>
          </w:p>
          <w:p w:rsidR="00911612" w:rsidRPr="009B0888" w:rsidRDefault="00B47050" w:rsidP="00B470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9B0888">
              <w:rPr>
                <w:rFonts w:ascii="Times New Roman" w:eastAsiaTheme="minorEastAsia" w:hAnsi="Times New Roman" w:cs="Times New Roman"/>
                <w:lang w:eastAsia="ru-RU"/>
              </w:rPr>
              <w:t>ср. оценка 4</w:t>
            </w:r>
          </w:p>
        </w:tc>
      </w:tr>
      <w:tr w:rsidR="009B0888" w:rsidRPr="009B0888" w:rsidTr="00DB74FE">
        <w:tc>
          <w:tcPr>
            <w:tcW w:w="8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612" w:rsidRPr="009B0888" w:rsidRDefault="00911612" w:rsidP="00911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bookmarkStart w:id="9" w:name="sub_2018"/>
            <w:r w:rsidRPr="009B0888">
              <w:rPr>
                <w:rFonts w:ascii="Times New Roman" w:eastAsiaTheme="minorEastAsia" w:hAnsi="Times New Roman" w:cs="Times New Roman"/>
                <w:lang w:eastAsia="ru-RU"/>
              </w:rPr>
              <w:t>1.8</w:t>
            </w:r>
            <w:bookmarkEnd w:id="9"/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612" w:rsidRPr="009B0888" w:rsidRDefault="00911612" w:rsidP="00911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9B0888">
              <w:rPr>
                <w:rFonts w:ascii="Times New Roman" w:eastAsiaTheme="minorEastAsia" w:hAnsi="Times New Roman" w:cs="Times New Roman"/>
                <w:lang w:eastAsia="ru-RU"/>
              </w:rPr>
              <w:t>Средний балл единого государственного экзамена выпускников 11 класса по русскому языку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1612" w:rsidRPr="009B0888" w:rsidRDefault="00B47050" w:rsidP="00911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9B0888">
              <w:rPr>
                <w:rFonts w:ascii="Times New Roman" w:eastAsiaTheme="minorEastAsia" w:hAnsi="Times New Roman" w:cs="Times New Roman"/>
                <w:lang w:eastAsia="ru-RU"/>
              </w:rPr>
              <w:t>ср. балл 70</w:t>
            </w:r>
          </w:p>
        </w:tc>
      </w:tr>
      <w:tr w:rsidR="009B0888" w:rsidRPr="009B0888" w:rsidTr="00DB74FE">
        <w:tc>
          <w:tcPr>
            <w:tcW w:w="8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612" w:rsidRPr="009B0888" w:rsidRDefault="00911612" w:rsidP="00911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bookmarkStart w:id="10" w:name="sub_2019"/>
            <w:r w:rsidRPr="009B0888">
              <w:rPr>
                <w:rFonts w:ascii="Times New Roman" w:eastAsiaTheme="minorEastAsia" w:hAnsi="Times New Roman" w:cs="Times New Roman"/>
                <w:lang w:eastAsia="ru-RU"/>
              </w:rPr>
              <w:t>1.9</w:t>
            </w:r>
            <w:bookmarkEnd w:id="10"/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612" w:rsidRPr="009B0888" w:rsidRDefault="00911612" w:rsidP="00911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9B0888">
              <w:rPr>
                <w:rFonts w:ascii="Times New Roman" w:eastAsiaTheme="minorEastAsia" w:hAnsi="Times New Roman" w:cs="Times New Roman"/>
                <w:lang w:eastAsia="ru-RU"/>
              </w:rPr>
              <w:t>Средний балл единого государственного экзамена выпускников 11 класса по математике</w:t>
            </w:r>
            <w:r w:rsidR="00B47050" w:rsidRPr="009B0888">
              <w:rPr>
                <w:rFonts w:ascii="Times New Roman" w:eastAsiaTheme="minorEastAsia" w:hAnsi="Times New Roman" w:cs="Times New Roman"/>
                <w:lang w:eastAsia="ru-RU"/>
              </w:rPr>
              <w:t xml:space="preserve"> (проф./базовый уровень)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1612" w:rsidRPr="009B0888" w:rsidRDefault="00B3049F" w:rsidP="00911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9B0888">
              <w:rPr>
                <w:rFonts w:ascii="Times New Roman" w:eastAsiaTheme="minorEastAsia" w:hAnsi="Times New Roman" w:cs="Times New Roman"/>
                <w:lang w:eastAsia="ru-RU"/>
              </w:rPr>
              <w:t>ср. балл 55</w:t>
            </w:r>
            <w:r w:rsidR="00B47050" w:rsidRPr="009B0888">
              <w:rPr>
                <w:rFonts w:ascii="Times New Roman" w:eastAsiaTheme="minorEastAsia" w:hAnsi="Times New Roman" w:cs="Times New Roman"/>
                <w:lang w:eastAsia="ru-RU"/>
              </w:rPr>
              <w:t>/</w:t>
            </w:r>
          </w:p>
          <w:p w:rsidR="00B47050" w:rsidRPr="009B0888" w:rsidRDefault="00B47050" w:rsidP="00911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9B0888">
              <w:rPr>
                <w:rFonts w:ascii="Times New Roman" w:eastAsiaTheme="minorEastAsia" w:hAnsi="Times New Roman" w:cs="Times New Roman"/>
                <w:lang w:eastAsia="ru-RU"/>
              </w:rPr>
              <w:t>ср.балл16</w:t>
            </w:r>
          </w:p>
        </w:tc>
      </w:tr>
      <w:tr w:rsidR="009B0888" w:rsidRPr="009B0888" w:rsidTr="00DB74FE">
        <w:tc>
          <w:tcPr>
            <w:tcW w:w="8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612" w:rsidRPr="009B0888" w:rsidRDefault="00911612" w:rsidP="00911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bookmarkStart w:id="11" w:name="sub_2110"/>
            <w:r w:rsidRPr="009B0888">
              <w:rPr>
                <w:rFonts w:ascii="Times New Roman" w:eastAsiaTheme="minorEastAsia" w:hAnsi="Times New Roman" w:cs="Times New Roman"/>
                <w:lang w:eastAsia="ru-RU"/>
              </w:rPr>
              <w:t>1.10</w:t>
            </w:r>
            <w:bookmarkEnd w:id="11"/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612" w:rsidRPr="009B0888" w:rsidRDefault="00911612" w:rsidP="00911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9B0888">
              <w:rPr>
                <w:rFonts w:ascii="Times New Roman" w:eastAsiaTheme="minorEastAsia" w:hAnsi="Times New Roman" w:cs="Times New Roman"/>
                <w:lang w:eastAsia="ru-RU"/>
              </w:rPr>
              <w:t>Численность/удельный вес численности выпускников 9 класса, получивших неудовлетворительные результаты на государственной итоговой аттестации по русскому языку, в общей численности выпускников 9 класса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1612" w:rsidRPr="009B0888" w:rsidRDefault="00B3049F" w:rsidP="00911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9B0888">
              <w:rPr>
                <w:rFonts w:ascii="Times New Roman" w:eastAsiaTheme="minorEastAsia" w:hAnsi="Times New Roman" w:cs="Times New Roman"/>
                <w:lang w:eastAsia="ru-RU"/>
              </w:rPr>
              <w:t>0/0</w:t>
            </w:r>
          </w:p>
        </w:tc>
      </w:tr>
      <w:tr w:rsidR="009B0888" w:rsidRPr="009B0888" w:rsidTr="00DB74FE">
        <w:tc>
          <w:tcPr>
            <w:tcW w:w="8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612" w:rsidRPr="009B0888" w:rsidRDefault="00911612" w:rsidP="00911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bookmarkStart w:id="12" w:name="sub_2111"/>
            <w:r w:rsidRPr="009B0888">
              <w:rPr>
                <w:rFonts w:ascii="Times New Roman" w:eastAsiaTheme="minorEastAsia" w:hAnsi="Times New Roman" w:cs="Times New Roman"/>
                <w:lang w:eastAsia="ru-RU"/>
              </w:rPr>
              <w:t>1.11</w:t>
            </w:r>
            <w:bookmarkEnd w:id="12"/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612" w:rsidRPr="009B0888" w:rsidRDefault="00911612" w:rsidP="00911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9B0888">
              <w:rPr>
                <w:rFonts w:ascii="Times New Roman" w:eastAsiaTheme="minorEastAsia" w:hAnsi="Times New Roman" w:cs="Times New Roman"/>
                <w:lang w:eastAsia="ru-RU"/>
              </w:rPr>
              <w:t>Численность/удельный вес численности выпускников 9 класса, получивших неудовлетворительные результаты на государственной итоговой аттестации по математике, в общей численности выпускников 9 класса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1612" w:rsidRPr="009B0888" w:rsidRDefault="00A96FB4" w:rsidP="00911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9B0888">
              <w:rPr>
                <w:rFonts w:ascii="Times New Roman" w:eastAsiaTheme="minorEastAsia" w:hAnsi="Times New Roman" w:cs="Times New Roman"/>
                <w:lang w:eastAsia="ru-RU"/>
              </w:rPr>
              <w:t>0/0</w:t>
            </w:r>
          </w:p>
        </w:tc>
      </w:tr>
      <w:tr w:rsidR="009B0888" w:rsidRPr="009B0888" w:rsidTr="00DB74FE">
        <w:tc>
          <w:tcPr>
            <w:tcW w:w="8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612" w:rsidRPr="009B0888" w:rsidRDefault="00911612" w:rsidP="00911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bookmarkStart w:id="13" w:name="sub_2112"/>
            <w:r w:rsidRPr="009B0888">
              <w:rPr>
                <w:rFonts w:ascii="Times New Roman" w:eastAsiaTheme="minorEastAsia" w:hAnsi="Times New Roman" w:cs="Times New Roman"/>
                <w:lang w:eastAsia="ru-RU"/>
              </w:rPr>
              <w:t>1.12</w:t>
            </w:r>
            <w:bookmarkEnd w:id="13"/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612" w:rsidRPr="009B0888" w:rsidRDefault="00911612" w:rsidP="00911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9B0888">
              <w:rPr>
                <w:rFonts w:ascii="Times New Roman" w:eastAsiaTheme="minorEastAsia" w:hAnsi="Times New Roman" w:cs="Times New Roman"/>
                <w:lang w:eastAsia="ru-RU"/>
              </w:rPr>
              <w:t>Численность/удельный вес численности выпускников 11 класса, получивших результаты ниже установленного минимального количества баллов единого государственного экзамена по русскому языку, в общей численности выпускников 11 класса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1612" w:rsidRPr="009B0888" w:rsidRDefault="00A96FB4" w:rsidP="00911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9B0888">
              <w:rPr>
                <w:rFonts w:ascii="Times New Roman" w:eastAsiaTheme="minorEastAsia" w:hAnsi="Times New Roman" w:cs="Times New Roman"/>
                <w:lang w:eastAsia="ru-RU"/>
              </w:rPr>
              <w:t>0/0</w:t>
            </w:r>
          </w:p>
        </w:tc>
      </w:tr>
      <w:tr w:rsidR="009B0888" w:rsidRPr="009B0888" w:rsidTr="00DB74FE">
        <w:tc>
          <w:tcPr>
            <w:tcW w:w="8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612" w:rsidRPr="009B0888" w:rsidRDefault="00911612" w:rsidP="00911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bookmarkStart w:id="14" w:name="sub_2113"/>
            <w:r w:rsidRPr="009B0888">
              <w:rPr>
                <w:rFonts w:ascii="Times New Roman" w:eastAsiaTheme="minorEastAsia" w:hAnsi="Times New Roman" w:cs="Times New Roman"/>
                <w:lang w:eastAsia="ru-RU"/>
              </w:rPr>
              <w:t>1.13</w:t>
            </w:r>
            <w:bookmarkEnd w:id="14"/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612" w:rsidRPr="009B0888" w:rsidRDefault="00911612" w:rsidP="00911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9B0888">
              <w:rPr>
                <w:rFonts w:ascii="Times New Roman" w:eastAsiaTheme="minorEastAsia" w:hAnsi="Times New Roman" w:cs="Times New Roman"/>
                <w:lang w:eastAsia="ru-RU"/>
              </w:rPr>
              <w:t>Численность/удельный вес численности выпускников 11 класса, получивших результаты ниже установленного минимального количества баллов единого государственного экзамена по математике, в общей численности выпускников 11 класса</w:t>
            </w:r>
            <w:r w:rsidR="00B47050" w:rsidRPr="009B0888">
              <w:rPr>
                <w:rFonts w:ascii="Times New Roman" w:eastAsiaTheme="minorEastAsia" w:hAnsi="Times New Roman" w:cs="Times New Roman"/>
                <w:lang w:eastAsia="ru-RU"/>
              </w:rPr>
              <w:t xml:space="preserve"> (проф./базовый уровень)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1612" w:rsidRPr="009B0888" w:rsidRDefault="00A96FB4" w:rsidP="00911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9B0888">
              <w:rPr>
                <w:rFonts w:ascii="Times New Roman" w:eastAsiaTheme="minorEastAsia" w:hAnsi="Times New Roman" w:cs="Times New Roman"/>
                <w:lang w:eastAsia="ru-RU"/>
              </w:rPr>
              <w:t>0/0</w:t>
            </w:r>
          </w:p>
        </w:tc>
      </w:tr>
      <w:tr w:rsidR="009B0888" w:rsidRPr="009B0888" w:rsidTr="00DB74FE">
        <w:tc>
          <w:tcPr>
            <w:tcW w:w="8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612" w:rsidRPr="009B0888" w:rsidRDefault="00911612" w:rsidP="00911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bookmarkStart w:id="15" w:name="sub_2114"/>
            <w:r w:rsidRPr="009B0888">
              <w:rPr>
                <w:rFonts w:ascii="Times New Roman" w:eastAsiaTheme="minorEastAsia" w:hAnsi="Times New Roman" w:cs="Times New Roman"/>
                <w:lang w:eastAsia="ru-RU"/>
              </w:rPr>
              <w:lastRenderedPageBreak/>
              <w:t>1.14</w:t>
            </w:r>
            <w:bookmarkEnd w:id="15"/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612" w:rsidRPr="009B0888" w:rsidRDefault="00911612" w:rsidP="00911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9B0888">
              <w:rPr>
                <w:rFonts w:ascii="Times New Roman" w:eastAsiaTheme="minorEastAsia" w:hAnsi="Times New Roman" w:cs="Times New Roman"/>
                <w:lang w:eastAsia="ru-RU"/>
              </w:rPr>
              <w:t>Численность/удельный вес численности выпускников 9 класса, не получивших аттестаты об основном общем образовании, в общей численности выпускников 9 класса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1612" w:rsidRPr="009B0888" w:rsidRDefault="00A96FB4" w:rsidP="00A96F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9B0888">
              <w:rPr>
                <w:rFonts w:ascii="Times New Roman" w:eastAsiaTheme="minorEastAsia" w:hAnsi="Times New Roman" w:cs="Times New Roman"/>
                <w:lang w:eastAsia="ru-RU"/>
              </w:rPr>
              <w:t>3</w:t>
            </w:r>
            <w:r w:rsidR="00B47050" w:rsidRPr="009B0888">
              <w:rPr>
                <w:rFonts w:ascii="Times New Roman" w:eastAsiaTheme="minorEastAsia" w:hAnsi="Times New Roman" w:cs="Times New Roman"/>
                <w:lang w:eastAsia="ru-RU"/>
              </w:rPr>
              <w:t xml:space="preserve"> человек/</w:t>
            </w:r>
            <w:r w:rsidRPr="009B0888">
              <w:rPr>
                <w:rFonts w:ascii="Times New Roman" w:eastAsiaTheme="minorEastAsia" w:hAnsi="Times New Roman" w:cs="Times New Roman"/>
                <w:lang w:eastAsia="ru-RU"/>
              </w:rPr>
              <w:t>1,86</w:t>
            </w:r>
            <w:r w:rsidR="00B47050" w:rsidRPr="009B0888">
              <w:rPr>
                <w:rFonts w:ascii="Times New Roman" w:eastAsiaTheme="minorEastAsia" w:hAnsi="Times New Roman" w:cs="Times New Roman"/>
                <w:lang w:eastAsia="ru-RU"/>
              </w:rPr>
              <w:t>%</w:t>
            </w:r>
          </w:p>
        </w:tc>
      </w:tr>
      <w:tr w:rsidR="009B0888" w:rsidRPr="009B0888" w:rsidTr="00DB74FE">
        <w:tc>
          <w:tcPr>
            <w:tcW w:w="8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612" w:rsidRPr="009B0888" w:rsidRDefault="00911612" w:rsidP="00911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bookmarkStart w:id="16" w:name="sub_2115"/>
            <w:r w:rsidRPr="009B0888">
              <w:rPr>
                <w:rFonts w:ascii="Times New Roman" w:eastAsiaTheme="minorEastAsia" w:hAnsi="Times New Roman" w:cs="Times New Roman"/>
                <w:lang w:eastAsia="ru-RU"/>
              </w:rPr>
              <w:t>1.15</w:t>
            </w:r>
            <w:bookmarkEnd w:id="16"/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612" w:rsidRPr="009B0888" w:rsidRDefault="00911612" w:rsidP="00911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9B0888">
              <w:rPr>
                <w:rFonts w:ascii="Times New Roman" w:eastAsiaTheme="minorEastAsia" w:hAnsi="Times New Roman" w:cs="Times New Roman"/>
                <w:lang w:eastAsia="ru-RU"/>
              </w:rPr>
              <w:t>Численность/удельный вес численности выпускников 11 класса, не получивших аттестаты о среднем общем образовании, в общей численности выпускников 11 класса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1612" w:rsidRPr="009B0888" w:rsidRDefault="00A96FB4" w:rsidP="00911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9B0888">
              <w:rPr>
                <w:rFonts w:ascii="Times New Roman" w:eastAsiaTheme="minorEastAsia" w:hAnsi="Times New Roman" w:cs="Times New Roman"/>
                <w:lang w:eastAsia="ru-RU"/>
              </w:rPr>
              <w:t>0/0</w:t>
            </w:r>
          </w:p>
        </w:tc>
      </w:tr>
      <w:tr w:rsidR="009B0888" w:rsidRPr="009B0888" w:rsidTr="00DB74FE">
        <w:tc>
          <w:tcPr>
            <w:tcW w:w="8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612" w:rsidRPr="009B0888" w:rsidRDefault="00911612" w:rsidP="00911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bookmarkStart w:id="17" w:name="sub_2116"/>
            <w:r w:rsidRPr="009B0888">
              <w:rPr>
                <w:rFonts w:ascii="Times New Roman" w:eastAsiaTheme="minorEastAsia" w:hAnsi="Times New Roman" w:cs="Times New Roman"/>
                <w:lang w:eastAsia="ru-RU"/>
              </w:rPr>
              <w:t>1.16</w:t>
            </w:r>
            <w:bookmarkEnd w:id="17"/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612" w:rsidRPr="009B0888" w:rsidRDefault="00911612" w:rsidP="00911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9B0888">
              <w:rPr>
                <w:rFonts w:ascii="Times New Roman" w:eastAsiaTheme="minorEastAsia" w:hAnsi="Times New Roman" w:cs="Times New Roman"/>
                <w:lang w:eastAsia="ru-RU"/>
              </w:rPr>
              <w:t>Численность/удельный вес численности выпускников 9 класса, получивших аттестаты об основном общем образовании с отличием, в общей численности выпускников 9 класса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1612" w:rsidRPr="009B0888" w:rsidRDefault="00A96FB4" w:rsidP="00A96F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9B0888">
              <w:rPr>
                <w:rFonts w:ascii="Times New Roman" w:eastAsiaTheme="minorEastAsia" w:hAnsi="Times New Roman" w:cs="Times New Roman"/>
                <w:lang w:eastAsia="ru-RU"/>
              </w:rPr>
              <w:t>3</w:t>
            </w:r>
            <w:r w:rsidR="008462CB">
              <w:rPr>
                <w:rFonts w:ascii="Times New Roman" w:eastAsiaTheme="minorEastAsia" w:hAnsi="Times New Roman" w:cs="Times New Roman"/>
                <w:lang w:eastAsia="ru-RU"/>
              </w:rPr>
              <w:t xml:space="preserve"> </w:t>
            </w:r>
            <w:r w:rsidR="00911612" w:rsidRPr="009B0888">
              <w:rPr>
                <w:rFonts w:ascii="Times New Roman" w:eastAsiaTheme="minorEastAsia" w:hAnsi="Times New Roman" w:cs="Times New Roman"/>
                <w:lang w:eastAsia="ru-RU"/>
              </w:rPr>
              <w:t>человек</w:t>
            </w:r>
            <w:r w:rsidR="00DF49A4" w:rsidRPr="009B0888">
              <w:rPr>
                <w:rFonts w:ascii="Times New Roman" w:eastAsiaTheme="minorEastAsia" w:hAnsi="Times New Roman" w:cs="Times New Roman"/>
                <w:lang w:eastAsia="ru-RU"/>
              </w:rPr>
              <w:t>а</w:t>
            </w:r>
            <w:r w:rsidR="00911612" w:rsidRPr="009B0888">
              <w:rPr>
                <w:rFonts w:ascii="Times New Roman" w:eastAsiaTheme="minorEastAsia" w:hAnsi="Times New Roman" w:cs="Times New Roman"/>
                <w:lang w:eastAsia="ru-RU"/>
              </w:rPr>
              <w:t>/</w:t>
            </w:r>
            <w:r w:rsidRPr="009B0888">
              <w:rPr>
                <w:rFonts w:ascii="Times New Roman" w:eastAsiaTheme="minorEastAsia" w:hAnsi="Times New Roman" w:cs="Times New Roman"/>
                <w:lang w:eastAsia="ru-RU"/>
              </w:rPr>
              <w:t>1,86</w:t>
            </w:r>
            <w:r w:rsidR="00911612" w:rsidRPr="009B0888">
              <w:rPr>
                <w:rFonts w:ascii="Times New Roman" w:eastAsiaTheme="minorEastAsia" w:hAnsi="Times New Roman" w:cs="Times New Roman"/>
                <w:lang w:eastAsia="ru-RU"/>
              </w:rPr>
              <w:t>%</w:t>
            </w:r>
          </w:p>
        </w:tc>
      </w:tr>
      <w:tr w:rsidR="009B0888" w:rsidRPr="009B0888" w:rsidTr="00DB74FE">
        <w:tc>
          <w:tcPr>
            <w:tcW w:w="8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612" w:rsidRPr="009B0888" w:rsidRDefault="00911612" w:rsidP="00911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bookmarkStart w:id="18" w:name="sub_2117"/>
            <w:r w:rsidRPr="009B0888">
              <w:rPr>
                <w:rFonts w:ascii="Times New Roman" w:eastAsiaTheme="minorEastAsia" w:hAnsi="Times New Roman" w:cs="Times New Roman"/>
                <w:lang w:eastAsia="ru-RU"/>
              </w:rPr>
              <w:t>1.17</w:t>
            </w:r>
            <w:bookmarkEnd w:id="18"/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612" w:rsidRPr="009B0888" w:rsidRDefault="00911612" w:rsidP="00911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9B0888">
              <w:rPr>
                <w:rFonts w:ascii="Times New Roman" w:eastAsiaTheme="minorEastAsia" w:hAnsi="Times New Roman" w:cs="Times New Roman"/>
                <w:lang w:eastAsia="ru-RU"/>
              </w:rPr>
              <w:t>Численность/удельный вес численности выпускников 11 класса, получивших аттестаты о среднем общем образовании с отличием, в общей численности выпускников 11 класса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1612" w:rsidRPr="009B0888" w:rsidRDefault="00A96FB4" w:rsidP="00A96F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9B0888">
              <w:rPr>
                <w:rFonts w:ascii="Times New Roman" w:eastAsiaTheme="minorEastAsia" w:hAnsi="Times New Roman" w:cs="Times New Roman"/>
                <w:lang w:eastAsia="ru-RU"/>
              </w:rPr>
              <w:t>2</w:t>
            </w:r>
            <w:r w:rsidR="00DF49A4" w:rsidRPr="009B0888">
              <w:rPr>
                <w:rFonts w:ascii="Times New Roman" w:eastAsiaTheme="minorEastAsia" w:hAnsi="Times New Roman" w:cs="Times New Roman"/>
                <w:lang w:eastAsia="ru-RU"/>
              </w:rPr>
              <w:t xml:space="preserve"> человек/</w:t>
            </w:r>
            <w:r w:rsidRPr="009B0888">
              <w:rPr>
                <w:rFonts w:ascii="Times New Roman" w:eastAsiaTheme="minorEastAsia" w:hAnsi="Times New Roman" w:cs="Times New Roman"/>
                <w:lang w:eastAsia="ru-RU"/>
              </w:rPr>
              <w:t>3,33</w:t>
            </w:r>
            <w:r w:rsidR="00DF49A4" w:rsidRPr="009B0888">
              <w:rPr>
                <w:rFonts w:ascii="Times New Roman" w:eastAsiaTheme="minorEastAsia" w:hAnsi="Times New Roman" w:cs="Times New Roman"/>
                <w:lang w:eastAsia="ru-RU"/>
              </w:rPr>
              <w:t>%</w:t>
            </w:r>
          </w:p>
        </w:tc>
      </w:tr>
      <w:tr w:rsidR="009B0888" w:rsidRPr="009B0888" w:rsidTr="00DB74FE">
        <w:tc>
          <w:tcPr>
            <w:tcW w:w="8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612" w:rsidRPr="009B0888" w:rsidRDefault="00911612" w:rsidP="00911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bookmarkStart w:id="19" w:name="sub_2118"/>
            <w:r w:rsidRPr="009B0888">
              <w:rPr>
                <w:rFonts w:ascii="Times New Roman" w:eastAsiaTheme="minorEastAsia" w:hAnsi="Times New Roman" w:cs="Times New Roman"/>
                <w:lang w:eastAsia="ru-RU"/>
              </w:rPr>
              <w:t>1.18</w:t>
            </w:r>
            <w:bookmarkEnd w:id="19"/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612" w:rsidRPr="009B0888" w:rsidRDefault="00911612" w:rsidP="00911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9B0888">
              <w:rPr>
                <w:rFonts w:ascii="Times New Roman" w:eastAsiaTheme="minorEastAsia" w:hAnsi="Times New Roman" w:cs="Times New Roman"/>
                <w:lang w:eastAsia="ru-RU"/>
              </w:rPr>
              <w:t>Численность/удельный вес численности учащихся, принявших участие в различных олимпиадах, смотрах, конкурсах, в общей численности учащихся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1612" w:rsidRPr="009B0888" w:rsidRDefault="00A96FB4" w:rsidP="00A96F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9B0888">
              <w:rPr>
                <w:rFonts w:ascii="Times New Roman" w:eastAsiaTheme="minorEastAsia" w:hAnsi="Times New Roman" w:cs="Times New Roman"/>
                <w:lang w:eastAsia="ru-RU"/>
              </w:rPr>
              <w:t xml:space="preserve">1524 </w:t>
            </w:r>
            <w:r w:rsidR="00911612" w:rsidRPr="009B0888">
              <w:rPr>
                <w:rFonts w:ascii="Times New Roman" w:eastAsiaTheme="minorEastAsia" w:hAnsi="Times New Roman" w:cs="Times New Roman"/>
                <w:lang w:eastAsia="ru-RU"/>
              </w:rPr>
              <w:t>человек</w:t>
            </w:r>
            <w:r w:rsidRPr="009B0888">
              <w:rPr>
                <w:rFonts w:ascii="Times New Roman" w:eastAsiaTheme="minorEastAsia" w:hAnsi="Times New Roman" w:cs="Times New Roman"/>
                <w:lang w:eastAsia="ru-RU"/>
              </w:rPr>
              <w:t>а</w:t>
            </w:r>
            <w:r w:rsidR="00911612" w:rsidRPr="009B0888">
              <w:rPr>
                <w:rFonts w:ascii="Times New Roman" w:eastAsiaTheme="minorEastAsia" w:hAnsi="Times New Roman" w:cs="Times New Roman"/>
                <w:lang w:eastAsia="ru-RU"/>
              </w:rPr>
              <w:t>/</w:t>
            </w:r>
            <w:r w:rsidRPr="009B0888">
              <w:rPr>
                <w:rFonts w:ascii="Times New Roman" w:eastAsiaTheme="minorEastAsia" w:hAnsi="Times New Roman" w:cs="Times New Roman"/>
                <w:lang w:eastAsia="ru-RU"/>
              </w:rPr>
              <w:t>73,48</w:t>
            </w:r>
            <w:r w:rsidR="00911612" w:rsidRPr="009B0888">
              <w:rPr>
                <w:rFonts w:ascii="Times New Roman" w:eastAsiaTheme="minorEastAsia" w:hAnsi="Times New Roman" w:cs="Times New Roman"/>
                <w:lang w:eastAsia="ru-RU"/>
              </w:rPr>
              <w:t>%</w:t>
            </w:r>
          </w:p>
        </w:tc>
      </w:tr>
      <w:tr w:rsidR="009B0888" w:rsidRPr="009B0888" w:rsidTr="00DB74FE">
        <w:tc>
          <w:tcPr>
            <w:tcW w:w="8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612" w:rsidRPr="009B0888" w:rsidRDefault="00911612" w:rsidP="00911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bookmarkStart w:id="20" w:name="sub_2119"/>
            <w:r w:rsidRPr="009B0888">
              <w:rPr>
                <w:rFonts w:ascii="Times New Roman" w:eastAsiaTheme="minorEastAsia" w:hAnsi="Times New Roman" w:cs="Times New Roman"/>
                <w:lang w:eastAsia="ru-RU"/>
              </w:rPr>
              <w:t>1.19</w:t>
            </w:r>
            <w:bookmarkEnd w:id="20"/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612" w:rsidRPr="009B0888" w:rsidRDefault="00911612" w:rsidP="00911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9B0888">
              <w:rPr>
                <w:rFonts w:ascii="Times New Roman" w:eastAsiaTheme="minorEastAsia" w:hAnsi="Times New Roman" w:cs="Times New Roman"/>
                <w:lang w:eastAsia="ru-RU"/>
              </w:rPr>
              <w:t>Численность/удельный вес численности учащихся-победителей и призеров олимпиад, смотров, конкурсов, в общей численности учащихся, в том числе: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1612" w:rsidRPr="009B0888" w:rsidRDefault="00A96FB4" w:rsidP="00A96F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9B0888">
              <w:rPr>
                <w:rFonts w:ascii="Times New Roman" w:eastAsiaTheme="minorEastAsia" w:hAnsi="Times New Roman" w:cs="Times New Roman"/>
                <w:lang w:eastAsia="ru-RU"/>
              </w:rPr>
              <w:t xml:space="preserve"> 81</w:t>
            </w:r>
            <w:r w:rsidR="005F4B1C" w:rsidRPr="009B0888">
              <w:rPr>
                <w:rFonts w:ascii="Times New Roman" w:eastAsiaTheme="minorEastAsia" w:hAnsi="Times New Roman" w:cs="Times New Roman"/>
                <w:lang w:eastAsia="ru-RU"/>
              </w:rPr>
              <w:t xml:space="preserve"> (</w:t>
            </w:r>
            <w:r w:rsidRPr="009B0888">
              <w:rPr>
                <w:rFonts w:ascii="Times New Roman" w:eastAsiaTheme="minorEastAsia" w:hAnsi="Times New Roman" w:cs="Times New Roman"/>
                <w:lang w:eastAsia="ru-RU"/>
              </w:rPr>
              <w:t>375</w:t>
            </w:r>
            <w:r w:rsidR="005F4B1C" w:rsidRPr="009B0888">
              <w:rPr>
                <w:rFonts w:ascii="Times New Roman" w:eastAsiaTheme="minorEastAsia" w:hAnsi="Times New Roman" w:cs="Times New Roman"/>
                <w:lang w:eastAsia="ru-RU"/>
              </w:rPr>
              <w:t>)</w:t>
            </w:r>
            <w:r w:rsidR="008462CB">
              <w:rPr>
                <w:rFonts w:ascii="Times New Roman" w:eastAsiaTheme="minorEastAsia" w:hAnsi="Times New Roman" w:cs="Times New Roman"/>
                <w:lang w:eastAsia="ru-RU"/>
              </w:rPr>
              <w:t xml:space="preserve"> </w:t>
            </w:r>
            <w:r w:rsidR="00911612" w:rsidRPr="009B0888">
              <w:rPr>
                <w:rFonts w:ascii="Times New Roman" w:eastAsiaTheme="minorEastAsia" w:hAnsi="Times New Roman" w:cs="Times New Roman"/>
                <w:lang w:eastAsia="ru-RU"/>
              </w:rPr>
              <w:t>человек/</w:t>
            </w:r>
            <w:r w:rsidR="00AA011C" w:rsidRPr="009B0888">
              <w:rPr>
                <w:rFonts w:ascii="Times New Roman" w:eastAsiaTheme="minorEastAsia" w:hAnsi="Times New Roman" w:cs="Times New Roman"/>
                <w:lang w:eastAsia="ru-RU"/>
              </w:rPr>
              <w:t xml:space="preserve"> 2</w:t>
            </w:r>
            <w:r w:rsidR="00911612" w:rsidRPr="009B0888">
              <w:rPr>
                <w:rFonts w:ascii="Times New Roman" w:eastAsiaTheme="minorEastAsia" w:hAnsi="Times New Roman" w:cs="Times New Roman"/>
                <w:lang w:eastAsia="ru-RU"/>
              </w:rPr>
              <w:t>%</w:t>
            </w:r>
            <w:r w:rsidR="005F4B1C" w:rsidRPr="009B0888">
              <w:rPr>
                <w:rFonts w:ascii="Times New Roman" w:eastAsiaTheme="minorEastAsia" w:hAnsi="Times New Roman" w:cs="Times New Roman"/>
                <w:lang w:eastAsia="ru-RU"/>
              </w:rPr>
              <w:t xml:space="preserve"> (18%)</w:t>
            </w:r>
          </w:p>
        </w:tc>
      </w:tr>
      <w:tr w:rsidR="009B0888" w:rsidRPr="009B0888" w:rsidTr="00DB74FE">
        <w:tc>
          <w:tcPr>
            <w:tcW w:w="8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612" w:rsidRPr="009B0888" w:rsidRDefault="00911612" w:rsidP="00911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bookmarkStart w:id="21" w:name="sub_21191"/>
            <w:r w:rsidRPr="009B0888">
              <w:rPr>
                <w:rFonts w:ascii="Times New Roman" w:eastAsiaTheme="minorEastAsia" w:hAnsi="Times New Roman" w:cs="Times New Roman"/>
                <w:lang w:eastAsia="ru-RU"/>
              </w:rPr>
              <w:t>1.19.1</w:t>
            </w:r>
            <w:bookmarkEnd w:id="21"/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612" w:rsidRPr="009B0888" w:rsidRDefault="00911612" w:rsidP="00911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9B0888">
              <w:rPr>
                <w:rFonts w:ascii="Times New Roman" w:eastAsiaTheme="minorEastAsia" w:hAnsi="Times New Roman" w:cs="Times New Roman"/>
                <w:lang w:eastAsia="ru-RU"/>
              </w:rPr>
              <w:t>Регионального уровня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1612" w:rsidRPr="009B0888" w:rsidRDefault="00A96FB4" w:rsidP="00911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9B0888">
              <w:rPr>
                <w:rFonts w:ascii="Times New Roman" w:eastAsiaTheme="minorEastAsia" w:hAnsi="Times New Roman" w:cs="Times New Roman"/>
                <w:lang w:eastAsia="ru-RU"/>
              </w:rPr>
              <w:t>0/0</w:t>
            </w:r>
          </w:p>
        </w:tc>
      </w:tr>
      <w:tr w:rsidR="009B0888" w:rsidRPr="009B0888" w:rsidTr="00DB74FE">
        <w:tc>
          <w:tcPr>
            <w:tcW w:w="8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612" w:rsidRPr="009B0888" w:rsidRDefault="00911612" w:rsidP="00911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bookmarkStart w:id="22" w:name="sub_21192"/>
            <w:r w:rsidRPr="009B0888">
              <w:rPr>
                <w:rFonts w:ascii="Times New Roman" w:eastAsiaTheme="minorEastAsia" w:hAnsi="Times New Roman" w:cs="Times New Roman"/>
                <w:lang w:eastAsia="ru-RU"/>
              </w:rPr>
              <w:t>1.19.2</w:t>
            </w:r>
            <w:bookmarkEnd w:id="22"/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612" w:rsidRPr="009B0888" w:rsidRDefault="00911612" w:rsidP="00911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9B0888">
              <w:rPr>
                <w:rFonts w:ascii="Times New Roman" w:eastAsiaTheme="minorEastAsia" w:hAnsi="Times New Roman" w:cs="Times New Roman"/>
                <w:lang w:eastAsia="ru-RU"/>
              </w:rPr>
              <w:t>Федерального уровня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1612" w:rsidRPr="009B0888" w:rsidRDefault="00A96FB4" w:rsidP="00911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9B0888">
              <w:rPr>
                <w:rFonts w:ascii="Times New Roman" w:eastAsiaTheme="minorEastAsia" w:hAnsi="Times New Roman" w:cs="Times New Roman"/>
                <w:lang w:eastAsia="ru-RU"/>
              </w:rPr>
              <w:t>0/0</w:t>
            </w:r>
          </w:p>
        </w:tc>
      </w:tr>
      <w:tr w:rsidR="009B0888" w:rsidRPr="009B0888" w:rsidTr="00DB74FE">
        <w:tc>
          <w:tcPr>
            <w:tcW w:w="8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612" w:rsidRPr="009B0888" w:rsidRDefault="00911612" w:rsidP="00911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bookmarkStart w:id="23" w:name="sub_21193"/>
            <w:r w:rsidRPr="009B0888">
              <w:rPr>
                <w:rFonts w:ascii="Times New Roman" w:eastAsiaTheme="minorEastAsia" w:hAnsi="Times New Roman" w:cs="Times New Roman"/>
                <w:lang w:eastAsia="ru-RU"/>
              </w:rPr>
              <w:t>1.19.3</w:t>
            </w:r>
            <w:bookmarkEnd w:id="23"/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612" w:rsidRPr="009B0888" w:rsidRDefault="00911612" w:rsidP="00911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9B0888">
              <w:rPr>
                <w:rFonts w:ascii="Times New Roman" w:eastAsiaTheme="minorEastAsia" w:hAnsi="Times New Roman" w:cs="Times New Roman"/>
                <w:lang w:eastAsia="ru-RU"/>
              </w:rPr>
              <w:t>Международного уровня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1612" w:rsidRPr="009B0888" w:rsidRDefault="00A96FB4" w:rsidP="00911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9B0888">
              <w:rPr>
                <w:rFonts w:ascii="Times New Roman" w:eastAsiaTheme="minorEastAsia" w:hAnsi="Times New Roman" w:cs="Times New Roman"/>
                <w:lang w:eastAsia="ru-RU"/>
              </w:rPr>
              <w:t>0/0</w:t>
            </w:r>
          </w:p>
        </w:tc>
      </w:tr>
      <w:tr w:rsidR="009B0888" w:rsidRPr="009B0888" w:rsidTr="00DB74FE">
        <w:tc>
          <w:tcPr>
            <w:tcW w:w="8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612" w:rsidRPr="009B0888" w:rsidRDefault="00911612" w:rsidP="00911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bookmarkStart w:id="24" w:name="sub_2120"/>
            <w:r w:rsidRPr="009B0888">
              <w:rPr>
                <w:rFonts w:ascii="Times New Roman" w:eastAsiaTheme="minorEastAsia" w:hAnsi="Times New Roman" w:cs="Times New Roman"/>
                <w:lang w:eastAsia="ru-RU"/>
              </w:rPr>
              <w:t>1.20</w:t>
            </w:r>
            <w:bookmarkEnd w:id="24"/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612" w:rsidRPr="009B0888" w:rsidRDefault="00911612" w:rsidP="00911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9B0888">
              <w:rPr>
                <w:rFonts w:ascii="Times New Roman" w:eastAsiaTheme="minorEastAsia" w:hAnsi="Times New Roman" w:cs="Times New Roman"/>
                <w:lang w:eastAsia="ru-RU"/>
              </w:rPr>
              <w:t>Численность/удельный вес численности учащихся, получающих образование с углубленным изучением отдельных учебных предметов, в общей численности учащихся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1612" w:rsidRPr="009B0888" w:rsidRDefault="00A96FB4" w:rsidP="00911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9B0888">
              <w:rPr>
                <w:rFonts w:ascii="Times New Roman" w:eastAsiaTheme="minorEastAsia" w:hAnsi="Times New Roman" w:cs="Times New Roman"/>
                <w:lang w:eastAsia="ru-RU"/>
              </w:rPr>
              <w:t>0/0</w:t>
            </w:r>
          </w:p>
        </w:tc>
      </w:tr>
      <w:tr w:rsidR="009B0888" w:rsidRPr="009B0888" w:rsidTr="00DB74FE">
        <w:tc>
          <w:tcPr>
            <w:tcW w:w="8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612" w:rsidRPr="009B0888" w:rsidRDefault="00911612" w:rsidP="00911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bookmarkStart w:id="25" w:name="sub_2121"/>
            <w:r w:rsidRPr="009B0888">
              <w:rPr>
                <w:rFonts w:ascii="Times New Roman" w:eastAsiaTheme="minorEastAsia" w:hAnsi="Times New Roman" w:cs="Times New Roman"/>
                <w:lang w:eastAsia="ru-RU"/>
              </w:rPr>
              <w:t>1.21</w:t>
            </w:r>
            <w:bookmarkEnd w:id="25"/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612" w:rsidRPr="009B0888" w:rsidRDefault="00911612" w:rsidP="00911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9B0888">
              <w:rPr>
                <w:rFonts w:ascii="Times New Roman" w:eastAsiaTheme="minorEastAsia" w:hAnsi="Times New Roman" w:cs="Times New Roman"/>
                <w:lang w:eastAsia="ru-RU"/>
              </w:rPr>
              <w:t>Численность/удельный вес численности учащихся, получающих образование в рамках профильного обучения, в общей численности учащихся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1612" w:rsidRPr="009B0888" w:rsidRDefault="00632952" w:rsidP="00911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9B0888">
              <w:rPr>
                <w:rFonts w:ascii="Times New Roman" w:eastAsiaTheme="minorEastAsia" w:hAnsi="Times New Roman" w:cs="Times New Roman"/>
                <w:lang w:eastAsia="ru-RU"/>
              </w:rPr>
              <w:t>62/3,2%</w:t>
            </w:r>
          </w:p>
        </w:tc>
      </w:tr>
      <w:tr w:rsidR="009B0888" w:rsidRPr="009B0888" w:rsidTr="00DB74FE">
        <w:tc>
          <w:tcPr>
            <w:tcW w:w="8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612" w:rsidRPr="009B0888" w:rsidRDefault="00911612" w:rsidP="00911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bookmarkStart w:id="26" w:name="sub_2122"/>
            <w:r w:rsidRPr="009B0888">
              <w:rPr>
                <w:rFonts w:ascii="Times New Roman" w:eastAsiaTheme="minorEastAsia" w:hAnsi="Times New Roman" w:cs="Times New Roman"/>
                <w:lang w:eastAsia="ru-RU"/>
              </w:rPr>
              <w:t>1.22</w:t>
            </w:r>
            <w:bookmarkEnd w:id="26"/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612" w:rsidRPr="009B0888" w:rsidRDefault="00911612" w:rsidP="00911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9B0888">
              <w:rPr>
                <w:rFonts w:ascii="Times New Roman" w:eastAsiaTheme="minorEastAsia" w:hAnsi="Times New Roman" w:cs="Times New Roman"/>
                <w:lang w:eastAsia="ru-RU"/>
              </w:rPr>
              <w:t>Численность/удельный вес численности обучающихся с применением дистанционных образовательных технологий, электронного обучения, в общей численности учащихся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1612" w:rsidRPr="009B0888" w:rsidRDefault="00632952" w:rsidP="00911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9B0888">
              <w:rPr>
                <w:rFonts w:ascii="Times New Roman" w:eastAsiaTheme="minorEastAsia" w:hAnsi="Times New Roman" w:cs="Times New Roman"/>
                <w:lang w:eastAsia="ru-RU"/>
              </w:rPr>
              <w:t>1935/100</w:t>
            </w:r>
          </w:p>
        </w:tc>
      </w:tr>
      <w:tr w:rsidR="009B0888" w:rsidRPr="009B0888" w:rsidTr="00DB74FE">
        <w:tc>
          <w:tcPr>
            <w:tcW w:w="8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612" w:rsidRPr="009B0888" w:rsidRDefault="00911612" w:rsidP="00911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bookmarkStart w:id="27" w:name="sub_2123"/>
            <w:r w:rsidRPr="009B0888">
              <w:rPr>
                <w:rFonts w:ascii="Times New Roman" w:eastAsiaTheme="minorEastAsia" w:hAnsi="Times New Roman" w:cs="Times New Roman"/>
                <w:lang w:eastAsia="ru-RU"/>
              </w:rPr>
              <w:t>1.23</w:t>
            </w:r>
            <w:bookmarkEnd w:id="27"/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612" w:rsidRPr="009B0888" w:rsidRDefault="00911612" w:rsidP="00911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9B0888">
              <w:rPr>
                <w:rFonts w:ascii="Times New Roman" w:eastAsiaTheme="minorEastAsia" w:hAnsi="Times New Roman" w:cs="Times New Roman"/>
                <w:lang w:eastAsia="ru-RU"/>
              </w:rPr>
              <w:t>Численность/удельный вес численности учащихся в рамках сетевой формы реализации образовательных программ, в общей численности учащихся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1612" w:rsidRPr="009B0888" w:rsidRDefault="00632952" w:rsidP="00911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9B0888">
              <w:rPr>
                <w:rFonts w:ascii="Times New Roman" w:eastAsiaTheme="minorEastAsia" w:hAnsi="Times New Roman" w:cs="Times New Roman"/>
                <w:lang w:eastAsia="ru-RU"/>
              </w:rPr>
              <w:t>0</w:t>
            </w:r>
          </w:p>
        </w:tc>
      </w:tr>
      <w:tr w:rsidR="009B0888" w:rsidRPr="009B0888" w:rsidTr="00DB74FE">
        <w:tc>
          <w:tcPr>
            <w:tcW w:w="8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612" w:rsidRPr="009B0888" w:rsidRDefault="00911612" w:rsidP="00911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bookmarkStart w:id="28" w:name="sub_2124"/>
            <w:r w:rsidRPr="009B0888">
              <w:rPr>
                <w:rFonts w:ascii="Times New Roman" w:eastAsiaTheme="minorEastAsia" w:hAnsi="Times New Roman" w:cs="Times New Roman"/>
                <w:lang w:eastAsia="ru-RU"/>
              </w:rPr>
              <w:t>1.24</w:t>
            </w:r>
            <w:bookmarkEnd w:id="28"/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612" w:rsidRPr="009B0888" w:rsidRDefault="00911612" w:rsidP="00911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9B0888">
              <w:rPr>
                <w:rFonts w:ascii="Times New Roman" w:eastAsiaTheme="minorEastAsia" w:hAnsi="Times New Roman" w:cs="Times New Roman"/>
                <w:lang w:eastAsia="ru-RU"/>
              </w:rPr>
              <w:t>Общая численность педагогических работников, в том числе: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1612" w:rsidRPr="009B0888" w:rsidRDefault="00A96FB4" w:rsidP="00A96F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9B0888">
              <w:rPr>
                <w:rFonts w:ascii="Times New Roman" w:eastAsiaTheme="minorEastAsia" w:hAnsi="Times New Roman" w:cs="Times New Roman"/>
                <w:lang w:eastAsia="ru-RU"/>
              </w:rPr>
              <w:t>82</w:t>
            </w:r>
            <w:r w:rsidR="005315AE">
              <w:rPr>
                <w:rFonts w:ascii="Times New Roman" w:eastAsiaTheme="minorEastAsia" w:hAnsi="Times New Roman" w:cs="Times New Roman"/>
                <w:lang w:eastAsia="ru-RU"/>
              </w:rPr>
              <w:t xml:space="preserve"> </w:t>
            </w:r>
            <w:r w:rsidR="00911612" w:rsidRPr="009B0888">
              <w:rPr>
                <w:rFonts w:ascii="Times New Roman" w:eastAsiaTheme="minorEastAsia" w:hAnsi="Times New Roman" w:cs="Times New Roman"/>
                <w:lang w:eastAsia="ru-RU"/>
              </w:rPr>
              <w:t>человек</w:t>
            </w:r>
          </w:p>
        </w:tc>
      </w:tr>
      <w:tr w:rsidR="009B0888" w:rsidRPr="009B0888" w:rsidTr="00DB74FE">
        <w:tc>
          <w:tcPr>
            <w:tcW w:w="8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612" w:rsidRPr="009B0888" w:rsidRDefault="00911612" w:rsidP="00911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bookmarkStart w:id="29" w:name="sub_2125"/>
            <w:r w:rsidRPr="009B0888">
              <w:rPr>
                <w:rFonts w:ascii="Times New Roman" w:eastAsiaTheme="minorEastAsia" w:hAnsi="Times New Roman" w:cs="Times New Roman"/>
                <w:lang w:eastAsia="ru-RU"/>
              </w:rPr>
              <w:t>1.25</w:t>
            </w:r>
            <w:bookmarkEnd w:id="29"/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612" w:rsidRPr="009B0888" w:rsidRDefault="00911612" w:rsidP="00911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9B0888">
              <w:rPr>
                <w:rFonts w:ascii="Times New Roman" w:eastAsiaTheme="minorEastAsia" w:hAnsi="Times New Roman" w:cs="Times New Roman"/>
                <w:lang w:eastAsia="ru-RU"/>
              </w:rPr>
              <w:t>Численность/удельный вес численности педагогических работников, имеющих высшее образование, в общей численности педагогических работников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1612" w:rsidRPr="009B0888" w:rsidRDefault="00416043" w:rsidP="00A96F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9B0888">
              <w:rPr>
                <w:rFonts w:ascii="Times New Roman" w:eastAsiaTheme="minorEastAsia" w:hAnsi="Times New Roman" w:cs="Times New Roman"/>
                <w:lang w:eastAsia="ru-RU"/>
              </w:rPr>
              <w:t>7</w:t>
            </w:r>
            <w:r w:rsidR="00A96FB4" w:rsidRPr="009B0888">
              <w:rPr>
                <w:rFonts w:ascii="Times New Roman" w:eastAsiaTheme="minorEastAsia" w:hAnsi="Times New Roman" w:cs="Times New Roman"/>
                <w:lang w:eastAsia="ru-RU"/>
              </w:rPr>
              <w:t>4</w:t>
            </w:r>
            <w:r w:rsidR="005315AE">
              <w:rPr>
                <w:rFonts w:ascii="Times New Roman" w:eastAsiaTheme="minorEastAsia" w:hAnsi="Times New Roman" w:cs="Times New Roman"/>
                <w:lang w:eastAsia="ru-RU"/>
              </w:rPr>
              <w:t xml:space="preserve"> </w:t>
            </w:r>
            <w:r w:rsidR="00911612" w:rsidRPr="009B0888">
              <w:rPr>
                <w:rFonts w:ascii="Times New Roman" w:eastAsiaTheme="minorEastAsia" w:hAnsi="Times New Roman" w:cs="Times New Roman"/>
                <w:lang w:eastAsia="ru-RU"/>
              </w:rPr>
              <w:t>человек</w:t>
            </w:r>
            <w:r w:rsidRPr="009B0888">
              <w:rPr>
                <w:rFonts w:ascii="Times New Roman" w:eastAsiaTheme="minorEastAsia" w:hAnsi="Times New Roman" w:cs="Times New Roman"/>
                <w:lang w:eastAsia="ru-RU"/>
              </w:rPr>
              <w:t>а</w:t>
            </w:r>
            <w:r w:rsidR="00911612" w:rsidRPr="009B0888">
              <w:rPr>
                <w:rFonts w:ascii="Times New Roman" w:eastAsiaTheme="minorEastAsia" w:hAnsi="Times New Roman" w:cs="Times New Roman"/>
                <w:lang w:eastAsia="ru-RU"/>
              </w:rPr>
              <w:t>/</w:t>
            </w:r>
            <w:r w:rsidRPr="009B0888">
              <w:rPr>
                <w:rFonts w:ascii="Times New Roman" w:eastAsiaTheme="minorEastAsia" w:hAnsi="Times New Roman" w:cs="Times New Roman"/>
                <w:lang w:eastAsia="ru-RU"/>
              </w:rPr>
              <w:t>9</w:t>
            </w:r>
            <w:r w:rsidR="00A96FB4" w:rsidRPr="009B0888">
              <w:rPr>
                <w:rFonts w:ascii="Times New Roman" w:eastAsiaTheme="minorEastAsia" w:hAnsi="Times New Roman" w:cs="Times New Roman"/>
                <w:lang w:eastAsia="ru-RU"/>
              </w:rPr>
              <w:t>0</w:t>
            </w:r>
            <w:r w:rsidR="00911612" w:rsidRPr="009B0888">
              <w:rPr>
                <w:rFonts w:ascii="Times New Roman" w:eastAsiaTheme="minorEastAsia" w:hAnsi="Times New Roman" w:cs="Times New Roman"/>
                <w:lang w:eastAsia="ru-RU"/>
              </w:rPr>
              <w:t>%</w:t>
            </w:r>
          </w:p>
        </w:tc>
      </w:tr>
      <w:tr w:rsidR="009B0888" w:rsidRPr="009B0888" w:rsidTr="00DB74FE">
        <w:tc>
          <w:tcPr>
            <w:tcW w:w="8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612" w:rsidRPr="009B0888" w:rsidRDefault="00911612" w:rsidP="00911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bookmarkStart w:id="30" w:name="sub_2126"/>
            <w:r w:rsidRPr="009B0888">
              <w:rPr>
                <w:rFonts w:ascii="Times New Roman" w:eastAsiaTheme="minorEastAsia" w:hAnsi="Times New Roman" w:cs="Times New Roman"/>
                <w:lang w:eastAsia="ru-RU"/>
              </w:rPr>
              <w:t>1.26</w:t>
            </w:r>
            <w:bookmarkEnd w:id="30"/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612" w:rsidRPr="009B0888" w:rsidRDefault="00911612" w:rsidP="00911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9B0888">
              <w:rPr>
                <w:rFonts w:ascii="Times New Roman" w:eastAsiaTheme="minorEastAsia" w:hAnsi="Times New Roman" w:cs="Times New Roman"/>
                <w:lang w:eastAsia="ru-RU"/>
              </w:rPr>
              <w:t>Численность/удельный вес численности педагогических работников, имеющих высшее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1612" w:rsidRPr="009B0888" w:rsidRDefault="00A56294" w:rsidP="00911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9B0888">
              <w:rPr>
                <w:rFonts w:ascii="Times New Roman" w:eastAsiaTheme="minorEastAsia" w:hAnsi="Times New Roman" w:cs="Times New Roman"/>
                <w:lang w:eastAsia="ru-RU"/>
              </w:rPr>
              <w:t xml:space="preserve">0 </w:t>
            </w:r>
            <w:r w:rsidR="00911612" w:rsidRPr="009B0888">
              <w:rPr>
                <w:rFonts w:ascii="Times New Roman" w:eastAsiaTheme="minorEastAsia" w:hAnsi="Times New Roman" w:cs="Times New Roman"/>
                <w:lang w:eastAsia="ru-RU"/>
              </w:rPr>
              <w:t>человек/</w:t>
            </w:r>
            <w:r w:rsidRPr="009B0888">
              <w:rPr>
                <w:rFonts w:ascii="Times New Roman" w:eastAsiaTheme="minorEastAsia" w:hAnsi="Times New Roman" w:cs="Times New Roman"/>
                <w:lang w:eastAsia="ru-RU"/>
              </w:rPr>
              <w:t xml:space="preserve"> 0</w:t>
            </w:r>
            <w:r w:rsidR="00911612" w:rsidRPr="009B0888">
              <w:rPr>
                <w:rFonts w:ascii="Times New Roman" w:eastAsiaTheme="minorEastAsia" w:hAnsi="Times New Roman" w:cs="Times New Roman"/>
                <w:lang w:eastAsia="ru-RU"/>
              </w:rPr>
              <w:t>%</w:t>
            </w:r>
          </w:p>
        </w:tc>
      </w:tr>
      <w:tr w:rsidR="009B0888" w:rsidRPr="009B0888" w:rsidTr="00DB74FE">
        <w:tc>
          <w:tcPr>
            <w:tcW w:w="8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612" w:rsidRPr="009B0888" w:rsidRDefault="00911612" w:rsidP="00911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bookmarkStart w:id="31" w:name="sub_2127"/>
            <w:r w:rsidRPr="009B0888">
              <w:rPr>
                <w:rFonts w:ascii="Times New Roman" w:eastAsiaTheme="minorEastAsia" w:hAnsi="Times New Roman" w:cs="Times New Roman"/>
                <w:lang w:eastAsia="ru-RU"/>
              </w:rPr>
              <w:t>1.27</w:t>
            </w:r>
            <w:bookmarkEnd w:id="31"/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612" w:rsidRPr="009B0888" w:rsidRDefault="00911612" w:rsidP="00911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9B0888">
              <w:rPr>
                <w:rFonts w:ascii="Times New Roman" w:eastAsiaTheme="minorEastAsia" w:hAnsi="Times New Roman" w:cs="Times New Roman"/>
                <w:lang w:eastAsia="ru-RU"/>
              </w:rPr>
              <w:t>Численность/удельный вес численности педагогических работников, имеющих среднее профессиональное образование, в общей численности педагогических работников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1612" w:rsidRPr="009B0888" w:rsidRDefault="00A96FB4" w:rsidP="00A96F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9B0888">
              <w:rPr>
                <w:rFonts w:ascii="Times New Roman" w:eastAsiaTheme="minorEastAsia" w:hAnsi="Times New Roman" w:cs="Times New Roman"/>
                <w:lang w:eastAsia="ru-RU"/>
              </w:rPr>
              <w:t>8</w:t>
            </w:r>
            <w:r w:rsidR="008462CB">
              <w:rPr>
                <w:rFonts w:ascii="Times New Roman" w:eastAsiaTheme="minorEastAsia" w:hAnsi="Times New Roman" w:cs="Times New Roman"/>
                <w:lang w:eastAsia="ru-RU"/>
              </w:rPr>
              <w:t xml:space="preserve"> </w:t>
            </w:r>
            <w:r w:rsidR="00911612" w:rsidRPr="009B0888">
              <w:rPr>
                <w:rFonts w:ascii="Times New Roman" w:eastAsiaTheme="minorEastAsia" w:hAnsi="Times New Roman" w:cs="Times New Roman"/>
                <w:lang w:eastAsia="ru-RU"/>
              </w:rPr>
              <w:t>человек/</w:t>
            </w:r>
            <w:r w:rsidRPr="009B0888">
              <w:rPr>
                <w:rFonts w:ascii="Times New Roman" w:eastAsiaTheme="minorEastAsia" w:hAnsi="Times New Roman" w:cs="Times New Roman"/>
                <w:lang w:eastAsia="ru-RU"/>
              </w:rPr>
              <w:t>10</w:t>
            </w:r>
            <w:r w:rsidR="00911612" w:rsidRPr="009B0888">
              <w:rPr>
                <w:rFonts w:ascii="Times New Roman" w:eastAsiaTheme="minorEastAsia" w:hAnsi="Times New Roman" w:cs="Times New Roman"/>
                <w:lang w:eastAsia="ru-RU"/>
              </w:rPr>
              <w:t>%</w:t>
            </w:r>
          </w:p>
        </w:tc>
      </w:tr>
      <w:tr w:rsidR="009B0888" w:rsidRPr="009B0888" w:rsidTr="00DB74FE">
        <w:tc>
          <w:tcPr>
            <w:tcW w:w="8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612" w:rsidRPr="009B0888" w:rsidRDefault="00911612" w:rsidP="00911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bookmarkStart w:id="32" w:name="sub_2128"/>
            <w:r w:rsidRPr="009B0888">
              <w:rPr>
                <w:rFonts w:ascii="Times New Roman" w:eastAsiaTheme="minorEastAsia" w:hAnsi="Times New Roman" w:cs="Times New Roman"/>
                <w:lang w:eastAsia="ru-RU"/>
              </w:rPr>
              <w:t>1.28</w:t>
            </w:r>
            <w:bookmarkEnd w:id="32"/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612" w:rsidRPr="009B0888" w:rsidRDefault="00911612" w:rsidP="00911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9B0888">
              <w:rPr>
                <w:rFonts w:ascii="Times New Roman" w:eastAsiaTheme="minorEastAsia" w:hAnsi="Times New Roman" w:cs="Times New Roman"/>
                <w:lang w:eastAsia="ru-RU"/>
              </w:rPr>
              <w:t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1612" w:rsidRPr="009B0888" w:rsidRDefault="00A56294" w:rsidP="00911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9B0888">
              <w:rPr>
                <w:rFonts w:ascii="Times New Roman" w:eastAsiaTheme="minorEastAsia" w:hAnsi="Times New Roman" w:cs="Times New Roman"/>
                <w:lang w:eastAsia="ru-RU"/>
              </w:rPr>
              <w:t xml:space="preserve">0 </w:t>
            </w:r>
            <w:r w:rsidR="00911612" w:rsidRPr="009B0888">
              <w:rPr>
                <w:rFonts w:ascii="Times New Roman" w:eastAsiaTheme="minorEastAsia" w:hAnsi="Times New Roman" w:cs="Times New Roman"/>
                <w:lang w:eastAsia="ru-RU"/>
              </w:rPr>
              <w:t>человек/</w:t>
            </w:r>
            <w:r w:rsidRPr="009B0888">
              <w:rPr>
                <w:rFonts w:ascii="Times New Roman" w:eastAsiaTheme="minorEastAsia" w:hAnsi="Times New Roman" w:cs="Times New Roman"/>
                <w:lang w:eastAsia="ru-RU"/>
              </w:rPr>
              <w:t xml:space="preserve"> 0</w:t>
            </w:r>
            <w:r w:rsidR="00911612" w:rsidRPr="009B0888">
              <w:rPr>
                <w:rFonts w:ascii="Times New Roman" w:eastAsiaTheme="minorEastAsia" w:hAnsi="Times New Roman" w:cs="Times New Roman"/>
                <w:lang w:eastAsia="ru-RU"/>
              </w:rPr>
              <w:t>%</w:t>
            </w:r>
          </w:p>
        </w:tc>
      </w:tr>
      <w:tr w:rsidR="009B0888" w:rsidRPr="009B0888" w:rsidTr="00DB74FE">
        <w:tc>
          <w:tcPr>
            <w:tcW w:w="8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612" w:rsidRPr="009B0888" w:rsidRDefault="00911612" w:rsidP="00911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bookmarkStart w:id="33" w:name="sub_2129"/>
            <w:r w:rsidRPr="009B0888">
              <w:rPr>
                <w:rFonts w:ascii="Times New Roman" w:eastAsiaTheme="minorEastAsia" w:hAnsi="Times New Roman" w:cs="Times New Roman"/>
                <w:lang w:eastAsia="ru-RU"/>
              </w:rPr>
              <w:t>1.29</w:t>
            </w:r>
            <w:bookmarkEnd w:id="33"/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612" w:rsidRPr="009B0888" w:rsidRDefault="00911612" w:rsidP="00911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9B0888">
              <w:rPr>
                <w:rFonts w:ascii="Times New Roman" w:eastAsiaTheme="minorEastAsia" w:hAnsi="Times New Roman" w:cs="Times New Roman"/>
                <w:lang w:eastAsia="ru-RU"/>
              </w:rPr>
              <w:t>Численность/удельный вес численности педагогических работников, которым по результатам аттестации присвоена квалификационная категория в общей численности</w:t>
            </w:r>
            <w:r w:rsidR="00C315AE">
              <w:rPr>
                <w:rFonts w:ascii="Times New Roman" w:eastAsiaTheme="minorEastAsia" w:hAnsi="Times New Roman" w:cs="Times New Roman"/>
                <w:lang w:eastAsia="ru-RU"/>
              </w:rPr>
              <w:t xml:space="preserve"> </w:t>
            </w:r>
            <w:r w:rsidRPr="009B0888">
              <w:rPr>
                <w:rFonts w:ascii="Times New Roman" w:eastAsiaTheme="minorEastAsia" w:hAnsi="Times New Roman" w:cs="Times New Roman"/>
                <w:lang w:eastAsia="ru-RU"/>
              </w:rPr>
              <w:t xml:space="preserve"> педагогических работников, в том числе: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1612" w:rsidRPr="009B0888" w:rsidRDefault="00911612" w:rsidP="00911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9B0888" w:rsidRPr="009B0888" w:rsidTr="00DB74FE">
        <w:tc>
          <w:tcPr>
            <w:tcW w:w="8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612" w:rsidRPr="009B0888" w:rsidRDefault="00911612" w:rsidP="00911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bookmarkStart w:id="34" w:name="sub_21291"/>
            <w:r w:rsidRPr="009B0888">
              <w:rPr>
                <w:rFonts w:ascii="Times New Roman" w:eastAsiaTheme="minorEastAsia" w:hAnsi="Times New Roman" w:cs="Times New Roman"/>
                <w:lang w:eastAsia="ru-RU"/>
              </w:rPr>
              <w:t>1.29.1</w:t>
            </w:r>
            <w:bookmarkEnd w:id="34"/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612" w:rsidRPr="009B0888" w:rsidRDefault="00911612" w:rsidP="00911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9B0888">
              <w:rPr>
                <w:rFonts w:ascii="Times New Roman" w:eastAsiaTheme="minorEastAsia" w:hAnsi="Times New Roman" w:cs="Times New Roman"/>
                <w:lang w:eastAsia="ru-RU"/>
              </w:rPr>
              <w:t>Высшая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1612" w:rsidRPr="008462CB" w:rsidRDefault="008462CB" w:rsidP="00911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val="en-US" w:eastAsia="ru-RU"/>
              </w:rPr>
              <w:t xml:space="preserve">33 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>человека/37,9%</w:t>
            </w:r>
          </w:p>
        </w:tc>
      </w:tr>
      <w:tr w:rsidR="009B0888" w:rsidRPr="009B0888" w:rsidTr="00DB74FE">
        <w:tc>
          <w:tcPr>
            <w:tcW w:w="8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612" w:rsidRPr="009B0888" w:rsidRDefault="00911612" w:rsidP="00911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bookmarkStart w:id="35" w:name="sub_21292"/>
            <w:r w:rsidRPr="009B0888">
              <w:rPr>
                <w:rFonts w:ascii="Times New Roman" w:eastAsiaTheme="minorEastAsia" w:hAnsi="Times New Roman" w:cs="Times New Roman"/>
                <w:lang w:eastAsia="ru-RU"/>
              </w:rPr>
              <w:t>1.29.2</w:t>
            </w:r>
            <w:bookmarkEnd w:id="35"/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612" w:rsidRPr="009B0888" w:rsidRDefault="00911612" w:rsidP="00911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9B0888">
              <w:rPr>
                <w:rFonts w:ascii="Times New Roman" w:eastAsiaTheme="minorEastAsia" w:hAnsi="Times New Roman" w:cs="Times New Roman"/>
                <w:lang w:eastAsia="ru-RU"/>
              </w:rPr>
              <w:t>Первая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1612" w:rsidRPr="009B0888" w:rsidRDefault="008462CB" w:rsidP="00911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20 человек /22,9%</w:t>
            </w:r>
          </w:p>
        </w:tc>
      </w:tr>
      <w:tr w:rsidR="009B0888" w:rsidRPr="009B0888" w:rsidTr="00DB74FE">
        <w:tc>
          <w:tcPr>
            <w:tcW w:w="8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612" w:rsidRPr="009B0888" w:rsidRDefault="00911612" w:rsidP="00911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bookmarkStart w:id="36" w:name="sub_2130"/>
            <w:r w:rsidRPr="009B0888">
              <w:rPr>
                <w:rFonts w:ascii="Times New Roman" w:eastAsiaTheme="minorEastAsia" w:hAnsi="Times New Roman" w:cs="Times New Roman"/>
                <w:lang w:eastAsia="ru-RU"/>
              </w:rPr>
              <w:t>1.30</w:t>
            </w:r>
            <w:bookmarkEnd w:id="36"/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612" w:rsidRPr="009B0888" w:rsidRDefault="00911612" w:rsidP="00911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9B0888">
              <w:rPr>
                <w:rFonts w:ascii="Times New Roman" w:eastAsiaTheme="minorEastAsia" w:hAnsi="Times New Roman" w:cs="Times New Roman"/>
                <w:lang w:eastAsia="ru-RU"/>
              </w:rPr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1612" w:rsidRPr="009B0888" w:rsidRDefault="00911612" w:rsidP="00911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9B0888" w:rsidRPr="009B0888" w:rsidTr="00DB74FE">
        <w:tc>
          <w:tcPr>
            <w:tcW w:w="8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612" w:rsidRPr="009B0888" w:rsidRDefault="00911612" w:rsidP="00911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bookmarkStart w:id="37" w:name="sub_21301"/>
            <w:r w:rsidRPr="009B0888">
              <w:rPr>
                <w:rFonts w:ascii="Times New Roman" w:eastAsiaTheme="minorEastAsia" w:hAnsi="Times New Roman" w:cs="Times New Roman"/>
                <w:lang w:eastAsia="ru-RU"/>
              </w:rPr>
              <w:lastRenderedPageBreak/>
              <w:t>1.30.1</w:t>
            </w:r>
            <w:bookmarkEnd w:id="37"/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612" w:rsidRPr="009B0888" w:rsidRDefault="00911612" w:rsidP="00911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9B0888">
              <w:rPr>
                <w:rFonts w:ascii="Times New Roman" w:eastAsiaTheme="minorEastAsia" w:hAnsi="Times New Roman" w:cs="Times New Roman"/>
                <w:lang w:eastAsia="ru-RU"/>
              </w:rPr>
              <w:t>До 5 лет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1612" w:rsidRPr="009B0888" w:rsidRDefault="00A96FB4" w:rsidP="00A96F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9B0888">
              <w:rPr>
                <w:rFonts w:ascii="Times New Roman" w:eastAsiaTheme="minorEastAsia" w:hAnsi="Times New Roman" w:cs="Times New Roman"/>
                <w:lang w:eastAsia="ru-RU"/>
              </w:rPr>
              <w:t>11</w:t>
            </w:r>
            <w:r w:rsidR="009B0888" w:rsidRPr="009B0888">
              <w:rPr>
                <w:rFonts w:ascii="Times New Roman" w:eastAsiaTheme="minorEastAsia" w:hAnsi="Times New Roman" w:cs="Times New Roman"/>
                <w:lang w:eastAsia="ru-RU"/>
              </w:rPr>
              <w:t xml:space="preserve"> </w:t>
            </w:r>
            <w:r w:rsidR="00911612" w:rsidRPr="009B0888">
              <w:rPr>
                <w:rFonts w:ascii="Times New Roman" w:eastAsiaTheme="minorEastAsia" w:hAnsi="Times New Roman" w:cs="Times New Roman"/>
                <w:lang w:eastAsia="ru-RU"/>
              </w:rPr>
              <w:t>человек/</w:t>
            </w:r>
            <w:r w:rsidR="00416043" w:rsidRPr="009B0888">
              <w:rPr>
                <w:rFonts w:ascii="Times New Roman" w:eastAsiaTheme="minorEastAsia" w:hAnsi="Times New Roman" w:cs="Times New Roman"/>
                <w:lang w:eastAsia="ru-RU"/>
              </w:rPr>
              <w:t>1</w:t>
            </w:r>
            <w:r w:rsidRPr="009B0888">
              <w:rPr>
                <w:rFonts w:ascii="Times New Roman" w:eastAsiaTheme="minorEastAsia" w:hAnsi="Times New Roman" w:cs="Times New Roman"/>
                <w:lang w:eastAsia="ru-RU"/>
              </w:rPr>
              <w:t>3</w:t>
            </w:r>
            <w:r w:rsidR="00911612" w:rsidRPr="009B0888">
              <w:rPr>
                <w:rFonts w:ascii="Times New Roman" w:eastAsiaTheme="minorEastAsia" w:hAnsi="Times New Roman" w:cs="Times New Roman"/>
                <w:lang w:eastAsia="ru-RU"/>
              </w:rPr>
              <w:t>%</w:t>
            </w:r>
          </w:p>
        </w:tc>
      </w:tr>
      <w:tr w:rsidR="009B0888" w:rsidRPr="009B0888" w:rsidTr="00DB74FE">
        <w:tc>
          <w:tcPr>
            <w:tcW w:w="8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612" w:rsidRPr="009B0888" w:rsidRDefault="00911612" w:rsidP="00911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bookmarkStart w:id="38" w:name="sub_21302"/>
            <w:r w:rsidRPr="009B0888">
              <w:rPr>
                <w:rFonts w:ascii="Times New Roman" w:eastAsiaTheme="minorEastAsia" w:hAnsi="Times New Roman" w:cs="Times New Roman"/>
                <w:lang w:eastAsia="ru-RU"/>
              </w:rPr>
              <w:t>1.30.2</w:t>
            </w:r>
            <w:bookmarkEnd w:id="38"/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612" w:rsidRPr="009B0888" w:rsidRDefault="00911612" w:rsidP="00911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9B0888">
              <w:rPr>
                <w:rFonts w:ascii="Times New Roman" w:eastAsiaTheme="minorEastAsia" w:hAnsi="Times New Roman" w:cs="Times New Roman"/>
                <w:lang w:eastAsia="ru-RU"/>
              </w:rPr>
              <w:t>Свыше 30 лет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1612" w:rsidRPr="009B0888" w:rsidRDefault="00416043" w:rsidP="00A96F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9B0888">
              <w:rPr>
                <w:rFonts w:ascii="Times New Roman" w:eastAsiaTheme="minorEastAsia" w:hAnsi="Times New Roman" w:cs="Times New Roman"/>
                <w:lang w:eastAsia="ru-RU"/>
              </w:rPr>
              <w:t>1</w:t>
            </w:r>
            <w:r w:rsidR="00A96FB4" w:rsidRPr="009B0888">
              <w:rPr>
                <w:rFonts w:ascii="Times New Roman" w:eastAsiaTheme="minorEastAsia" w:hAnsi="Times New Roman" w:cs="Times New Roman"/>
                <w:lang w:eastAsia="ru-RU"/>
              </w:rPr>
              <w:t>2</w:t>
            </w:r>
            <w:r w:rsidR="009B0888" w:rsidRPr="009B0888">
              <w:rPr>
                <w:rFonts w:ascii="Times New Roman" w:eastAsiaTheme="minorEastAsia" w:hAnsi="Times New Roman" w:cs="Times New Roman"/>
                <w:lang w:eastAsia="ru-RU"/>
              </w:rPr>
              <w:t xml:space="preserve"> </w:t>
            </w:r>
            <w:r w:rsidR="00911612" w:rsidRPr="009B0888">
              <w:rPr>
                <w:rFonts w:ascii="Times New Roman" w:eastAsiaTheme="minorEastAsia" w:hAnsi="Times New Roman" w:cs="Times New Roman"/>
                <w:lang w:eastAsia="ru-RU"/>
              </w:rPr>
              <w:t>человек/</w:t>
            </w:r>
            <w:r w:rsidRPr="009B0888">
              <w:rPr>
                <w:rFonts w:ascii="Times New Roman" w:eastAsiaTheme="minorEastAsia" w:hAnsi="Times New Roman" w:cs="Times New Roman"/>
                <w:lang w:eastAsia="ru-RU"/>
              </w:rPr>
              <w:t>1</w:t>
            </w:r>
            <w:r w:rsidR="00A96FB4" w:rsidRPr="009B0888">
              <w:rPr>
                <w:rFonts w:ascii="Times New Roman" w:eastAsiaTheme="minorEastAsia" w:hAnsi="Times New Roman" w:cs="Times New Roman"/>
                <w:lang w:eastAsia="ru-RU"/>
              </w:rPr>
              <w:t>5</w:t>
            </w:r>
            <w:r w:rsidR="00911612" w:rsidRPr="009B0888">
              <w:rPr>
                <w:rFonts w:ascii="Times New Roman" w:eastAsiaTheme="minorEastAsia" w:hAnsi="Times New Roman" w:cs="Times New Roman"/>
                <w:lang w:eastAsia="ru-RU"/>
              </w:rPr>
              <w:t>%</w:t>
            </w:r>
          </w:p>
        </w:tc>
      </w:tr>
      <w:tr w:rsidR="009B0888" w:rsidRPr="009B0888" w:rsidTr="00DB74FE">
        <w:tc>
          <w:tcPr>
            <w:tcW w:w="8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612" w:rsidRPr="009B0888" w:rsidRDefault="00911612" w:rsidP="00911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bookmarkStart w:id="39" w:name="sub_2131"/>
            <w:r w:rsidRPr="009B0888">
              <w:rPr>
                <w:rFonts w:ascii="Times New Roman" w:eastAsiaTheme="minorEastAsia" w:hAnsi="Times New Roman" w:cs="Times New Roman"/>
                <w:lang w:eastAsia="ru-RU"/>
              </w:rPr>
              <w:t>1.31</w:t>
            </w:r>
            <w:bookmarkEnd w:id="39"/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612" w:rsidRPr="009B0888" w:rsidRDefault="00911612" w:rsidP="00911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9B0888">
              <w:rPr>
                <w:rFonts w:ascii="Times New Roman" w:eastAsiaTheme="minorEastAsia" w:hAnsi="Times New Roman" w:cs="Times New Roman"/>
                <w:lang w:eastAsia="ru-RU"/>
              </w:rPr>
              <w:t>Численность/удельный вес численности педагогических работников в общей численности педагогических работников в возрасте до 30 лет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1612" w:rsidRPr="009B0888" w:rsidRDefault="00416043" w:rsidP="00911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9B0888">
              <w:rPr>
                <w:rFonts w:ascii="Times New Roman" w:eastAsiaTheme="minorEastAsia" w:hAnsi="Times New Roman" w:cs="Times New Roman"/>
                <w:lang w:eastAsia="ru-RU"/>
              </w:rPr>
              <w:t xml:space="preserve">9 </w:t>
            </w:r>
            <w:r w:rsidR="00911612" w:rsidRPr="009B0888">
              <w:rPr>
                <w:rFonts w:ascii="Times New Roman" w:eastAsiaTheme="minorEastAsia" w:hAnsi="Times New Roman" w:cs="Times New Roman"/>
                <w:lang w:eastAsia="ru-RU"/>
              </w:rPr>
              <w:t>человек/</w:t>
            </w:r>
            <w:r w:rsidRPr="009B0888">
              <w:rPr>
                <w:rFonts w:ascii="Times New Roman" w:eastAsiaTheme="minorEastAsia" w:hAnsi="Times New Roman" w:cs="Times New Roman"/>
                <w:lang w:eastAsia="ru-RU"/>
              </w:rPr>
              <w:t>12</w:t>
            </w:r>
            <w:r w:rsidR="00911612" w:rsidRPr="009B0888">
              <w:rPr>
                <w:rFonts w:ascii="Times New Roman" w:eastAsiaTheme="minorEastAsia" w:hAnsi="Times New Roman" w:cs="Times New Roman"/>
                <w:lang w:eastAsia="ru-RU"/>
              </w:rPr>
              <w:t>%</w:t>
            </w:r>
          </w:p>
        </w:tc>
      </w:tr>
      <w:tr w:rsidR="009B0888" w:rsidRPr="009B0888" w:rsidTr="00DB74FE">
        <w:tc>
          <w:tcPr>
            <w:tcW w:w="8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612" w:rsidRPr="009B0888" w:rsidRDefault="00911612" w:rsidP="00911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bookmarkStart w:id="40" w:name="sub_2132"/>
            <w:r w:rsidRPr="009B0888">
              <w:rPr>
                <w:rFonts w:ascii="Times New Roman" w:eastAsiaTheme="minorEastAsia" w:hAnsi="Times New Roman" w:cs="Times New Roman"/>
                <w:lang w:eastAsia="ru-RU"/>
              </w:rPr>
              <w:t>1.32</w:t>
            </w:r>
            <w:bookmarkEnd w:id="40"/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612" w:rsidRPr="009B0888" w:rsidRDefault="00911612" w:rsidP="00911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9B0888">
              <w:rPr>
                <w:rFonts w:ascii="Times New Roman" w:eastAsiaTheme="minorEastAsia" w:hAnsi="Times New Roman" w:cs="Times New Roman"/>
                <w:lang w:eastAsia="ru-RU"/>
              </w:rPr>
              <w:t>Численность/удельный вес численности педагогических работников в общей численности педагогических работников в возрасте от 55 лет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1612" w:rsidRPr="009B0888" w:rsidRDefault="00292E11" w:rsidP="00A96F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9B0888">
              <w:rPr>
                <w:rFonts w:ascii="Times New Roman" w:eastAsiaTheme="minorEastAsia" w:hAnsi="Times New Roman" w:cs="Times New Roman"/>
                <w:lang w:eastAsia="ru-RU"/>
              </w:rPr>
              <w:t>1</w:t>
            </w:r>
            <w:r w:rsidR="00A96FB4" w:rsidRPr="009B0888">
              <w:rPr>
                <w:rFonts w:ascii="Times New Roman" w:eastAsiaTheme="minorEastAsia" w:hAnsi="Times New Roman" w:cs="Times New Roman"/>
                <w:lang w:eastAsia="ru-RU"/>
              </w:rPr>
              <w:t>5</w:t>
            </w:r>
            <w:r w:rsidR="00911612" w:rsidRPr="009B0888">
              <w:rPr>
                <w:rFonts w:ascii="Times New Roman" w:eastAsiaTheme="minorEastAsia" w:hAnsi="Times New Roman" w:cs="Times New Roman"/>
                <w:lang w:eastAsia="ru-RU"/>
              </w:rPr>
              <w:t>человек/</w:t>
            </w:r>
            <w:r w:rsidR="00A96FB4" w:rsidRPr="009B0888">
              <w:rPr>
                <w:rFonts w:ascii="Times New Roman" w:eastAsiaTheme="minorEastAsia" w:hAnsi="Times New Roman" w:cs="Times New Roman"/>
                <w:lang w:eastAsia="ru-RU"/>
              </w:rPr>
              <w:t>18</w:t>
            </w:r>
            <w:r w:rsidR="00911612" w:rsidRPr="009B0888">
              <w:rPr>
                <w:rFonts w:ascii="Times New Roman" w:eastAsiaTheme="minorEastAsia" w:hAnsi="Times New Roman" w:cs="Times New Roman"/>
                <w:lang w:eastAsia="ru-RU"/>
              </w:rPr>
              <w:t>%</w:t>
            </w:r>
          </w:p>
        </w:tc>
      </w:tr>
      <w:tr w:rsidR="009B0888" w:rsidRPr="009B0888" w:rsidTr="00DB74FE">
        <w:tc>
          <w:tcPr>
            <w:tcW w:w="8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612" w:rsidRPr="009B0888" w:rsidRDefault="00911612" w:rsidP="00911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bookmarkStart w:id="41" w:name="sub_2133"/>
            <w:r w:rsidRPr="009B0888">
              <w:rPr>
                <w:rFonts w:ascii="Times New Roman" w:eastAsiaTheme="minorEastAsia" w:hAnsi="Times New Roman" w:cs="Times New Roman"/>
                <w:lang w:eastAsia="ru-RU"/>
              </w:rPr>
              <w:t>1.33</w:t>
            </w:r>
            <w:bookmarkEnd w:id="41"/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612" w:rsidRPr="009B0888" w:rsidRDefault="00911612" w:rsidP="00911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9B0888">
              <w:rPr>
                <w:rFonts w:ascii="Times New Roman" w:eastAsiaTheme="minorEastAsia" w:hAnsi="Times New Roman" w:cs="Times New Roman"/>
                <w:lang w:eastAsia="ru-RU"/>
              </w:rPr>
              <w:t>Численность/удельный вес численности педагогических и административно-хозяйственных работников, прошедших за последние 5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4ABA" w:rsidRPr="009B0888" w:rsidRDefault="00A96FB4" w:rsidP="00911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9B0888">
              <w:rPr>
                <w:rFonts w:ascii="Times New Roman" w:eastAsiaTheme="minorEastAsia" w:hAnsi="Times New Roman" w:cs="Times New Roman"/>
                <w:lang w:eastAsia="ru-RU"/>
              </w:rPr>
              <w:t>82</w:t>
            </w:r>
            <w:r w:rsidR="009B0888" w:rsidRPr="009B0888">
              <w:rPr>
                <w:rFonts w:ascii="Times New Roman" w:eastAsiaTheme="minorEastAsia" w:hAnsi="Times New Roman" w:cs="Times New Roman"/>
                <w:lang w:eastAsia="ru-RU"/>
              </w:rPr>
              <w:t xml:space="preserve"> </w:t>
            </w:r>
            <w:r w:rsidR="00911612" w:rsidRPr="009B0888">
              <w:rPr>
                <w:rFonts w:ascii="Times New Roman" w:eastAsiaTheme="minorEastAsia" w:hAnsi="Times New Roman" w:cs="Times New Roman"/>
                <w:lang w:eastAsia="ru-RU"/>
              </w:rPr>
              <w:t>человек</w:t>
            </w:r>
          </w:p>
          <w:p w:rsidR="00911612" w:rsidRPr="009B0888" w:rsidRDefault="00911612" w:rsidP="00911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9B0888">
              <w:rPr>
                <w:rFonts w:ascii="Times New Roman" w:eastAsiaTheme="minorEastAsia" w:hAnsi="Times New Roman" w:cs="Times New Roman"/>
                <w:lang w:eastAsia="ru-RU"/>
              </w:rPr>
              <w:t>/</w:t>
            </w:r>
            <w:r w:rsidR="00292E11" w:rsidRPr="009B0888">
              <w:rPr>
                <w:rFonts w:ascii="Times New Roman" w:eastAsiaTheme="minorEastAsia" w:hAnsi="Times New Roman" w:cs="Times New Roman"/>
                <w:lang w:eastAsia="ru-RU"/>
              </w:rPr>
              <w:t>100</w:t>
            </w:r>
            <w:r w:rsidRPr="009B0888">
              <w:rPr>
                <w:rFonts w:ascii="Times New Roman" w:eastAsiaTheme="minorEastAsia" w:hAnsi="Times New Roman" w:cs="Times New Roman"/>
                <w:lang w:eastAsia="ru-RU"/>
              </w:rPr>
              <w:t>%</w:t>
            </w:r>
          </w:p>
        </w:tc>
      </w:tr>
      <w:tr w:rsidR="009B0888" w:rsidRPr="009B0888" w:rsidTr="00DB74FE">
        <w:tc>
          <w:tcPr>
            <w:tcW w:w="8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612" w:rsidRPr="009B0888" w:rsidRDefault="00911612" w:rsidP="00911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bookmarkStart w:id="42" w:name="sub_2134"/>
            <w:r w:rsidRPr="009B0888">
              <w:rPr>
                <w:rFonts w:ascii="Times New Roman" w:eastAsiaTheme="minorEastAsia" w:hAnsi="Times New Roman" w:cs="Times New Roman"/>
                <w:lang w:eastAsia="ru-RU"/>
              </w:rPr>
              <w:t>1.34</w:t>
            </w:r>
            <w:bookmarkEnd w:id="42"/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612" w:rsidRPr="009B0888" w:rsidRDefault="00911612" w:rsidP="00911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9B0888">
              <w:rPr>
                <w:rFonts w:ascii="Times New Roman" w:eastAsiaTheme="minorEastAsia" w:hAnsi="Times New Roman" w:cs="Times New Roman"/>
                <w:lang w:eastAsia="ru-RU"/>
              </w:rPr>
              <w:t>Численность/удельный вес численности педагогических и административно-хозяйственных работников, прошедших повышение квалификации по применению в образовательном процессе федеральных государственных образовательных стандартов в общей численности педагогических и административно-хозяйственных работников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1612" w:rsidRPr="009B0888" w:rsidRDefault="00A96FB4" w:rsidP="00A96F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9B0888">
              <w:rPr>
                <w:rFonts w:ascii="Times New Roman" w:eastAsiaTheme="minorEastAsia" w:hAnsi="Times New Roman" w:cs="Times New Roman"/>
                <w:lang w:eastAsia="ru-RU"/>
              </w:rPr>
              <w:t>82</w:t>
            </w:r>
            <w:r w:rsidR="00292E11" w:rsidRPr="009B0888">
              <w:rPr>
                <w:rFonts w:ascii="Times New Roman" w:eastAsiaTheme="minorEastAsia" w:hAnsi="Times New Roman" w:cs="Times New Roman"/>
                <w:lang w:eastAsia="ru-RU"/>
              </w:rPr>
              <w:t xml:space="preserve"> человек/100%</w:t>
            </w:r>
          </w:p>
        </w:tc>
      </w:tr>
      <w:tr w:rsidR="009B0888" w:rsidRPr="009B0888" w:rsidTr="00DB74FE">
        <w:tc>
          <w:tcPr>
            <w:tcW w:w="8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612" w:rsidRPr="009B0888" w:rsidRDefault="00911612" w:rsidP="0091161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Theme="minorEastAsia" w:hAnsi="Times New Roman" w:cs="Times New Roman"/>
                <w:bCs/>
                <w:lang w:eastAsia="ru-RU"/>
              </w:rPr>
            </w:pPr>
            <w:bookmarkStart w:id="43" w:name="sub_2002"/>
            <w:r w:rsidRPr="009B0888">
              <w:rPr>
                <w:rFonts w:ascii="Times New Roman" w:eastAsiaTheme="minorEastAsia" w:hAnsi="Times New Roman" w:cs="Times New Roman"/>
                <w:bCs/>
                <w:lang w:eastAsia="ru-RU"/>
              </w:rPr>
              <w:t>2.</w:t>
            </w:r>
            <w:bookmarkEnd w:id="43"/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612" w:rsidRPr="009B0888" w:rsidRDefault="00911612" w:rsidP="00911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9B0888">
              <w:rPr>
                <w:rFonts w:ascii="Times New Roman" w:eastAsiaTheme="minorEastAsia" w:hAnsi="Times New Roman" w:cs="Times New Roman"/>
                <w:bCs/>
                <w:lang w:eastAsia="ru-RU"/>
              </w:rPr>
              <w:t>Инфраструктура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1612" w:rsidRPr="009B0888" w:rsidRDefault="00911612" w:rsidP="00911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9B0888" w:rsidRPr="009B0888" w:rsidTr="00DB74FE">
        <w:tc>
          <w:tcPr>
            <w:tcW w:w="8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612" w:rsidRPr="009B0888" w:rsidRDefault="00911612" w:rsidP="00911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bookmarkStart w:id="44" w:name="sub_2021"/>
            <w:r w:rsidRPr="009B0888">
              <w:rPr>
                <w:rFonts w:ascii="Times New Roman" w:eastAsiaTheme="minorEastAsia" w:hAnsi="Times New Roman" w:cs="Times New Roman"/>
                <w:lang w:eastAsia="ru-RU"/>
              </w:rPr>
              <w:t>2.1</w:t>
            </w:r>
            <w:bookmarkEnd w:id="44"/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612" w:rsidRPr="009B0888" w:rsidRDefault="00911612" w:rsidP="00911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9B0888">
              <w:rPr>
                <w:rFonts w:ascii="Times New Roman" w:eastAsiaTheme="minorEastAsia" w:hAnsi="Times New Roman" w:cs="Times New Roman"/>
                <w:lang w:eastAsia="ru-RU"/>
              </w:rPr>
              <w:t>Количество компьютеров в расчете на одного учащегося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1612" w:rsidRPr="009B0888" w:rsidRDefault="00A56294" w:rsidP="00911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9B0888">
              <w:rPr>
                <w:rFonts w:ascii="Times New Roman" w:eastAsiaTheme="minorEastAsia" w:hAnsi="Times New Roman" w:cs="Times New Roman"/>
                <w:lang w:eastAsia="ru-RU"/>
              </w:rPr>
              <w:t xml:space="preserve">0,14 </w:t>
            </w:r>
            <w:r w:rsidR="00911612" w:rsidRPr="009B0888">
              <w:rPr>
                <w:rFonts w:ascii="Times New Roman" w:eastAsiaTheme="minorEastAsia" w:hAnsi="Times New Roman" w:cs="Times New Roman"/>
                <w:lang w:eastAsia="ru-RU"/>
              </w:rPr>
              <w:t>единиц</w:t>
            </w:r>
          </w:p>
        </w:tc>
      </w:tr>
      <w:tr w:rsidR="009B0888" w:rsidRPr="009B0888" w:rsidTr="00DB74FE">
        <w:tc>
          <w:tcPr>
            <w:tcW w:w="8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612" w:rsidRPr="009B0888" w:rsidRDefault="00911612" w:rsidP="00911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bookmarkStart w:id="45" w:name="sub_2022"/>
            <w:r w:rsidRPr="009B0888">
              <w:rPr>
                <w:rFonts w:ascii="Times New Roman" w:eastAsiaTheme="minorEastAsia" w:hAnsi="Times New Roman" w:cs="Times New Roman"/>
                <w:lang w:eastAsia="ru-RU"/>
              </w:rPr>
              <w:t>2.2</w:t>
            </w:r>
            <w:bookmarkEnd w:id="45"/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612" w:rsidRPr="009B0888" w:rsidRDefault="00911612" w:rsidP="00911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9B0888">
              <w:rPr>
                <w:rFonts w:ascii="Times New Roman" w:eastAsiaTheme="minorEastAsia" w:hAnsi="Times New Roman" w:cs="Times New Roman"/>
                <w:lang w:eastAsia="ru-RU"/>
              </w:rPr>
              <w:t>Количество экземпляров учебной и учебно-методической литературы из общего количества единиц хранения библиотечного фонда, состоящих на учете, в расчете на одного учащегося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1612" w:rsidRPr="009B0888" w:rsidRDefault="00464C54" w:rsidP="00911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9B0888">
              <w:rPr>
                <w:rFonts w:ascii="Times New Roman" w:eastAsiaTheme="minorEastAsia" w:hAnsi="Times New Roman" w:cs="Times New Roman"/>
                <w:lang w:eastAsia="ru-RU"/>
              </w:rPr>
              <w:t>27078</w:t>
            </w:r>
            <w:r w:rsidR="00911612" w:rsidRPr="009B0888">
              <w:rPr>
                <w:rFonts w:ascii="Times New Roman" w:eastAsiaTheme="minorEastAsia" w:hAnsi="Times New Roman" w:cs="Times New Roman"/>
                <w:lang w:eastAsia="ru-RU"/>
              </w:rPr>
              <w:t>единиц</w:t>
            </w:r>
          </w:p>
        </w:tc>
      </w:tr>
      <w:tr w:rsidR="009B0888" w:rsidRPr="009B0888" w:rsidTr="00DB74FE">
        <w:tc>
          <w:tcPr>
            <w:tcW w:w="8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612" w:rsidRPr="009B0888" w:rsidRDefault="00911612" w:rsidP="00911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bookmarkStart w:id="46" w:name="sub_2023"/>
            <w:r w:rsidRPr="009B0888">
              <w:rPr>
                <w:rFonts w:ascii="Times New Roman" w:eastAsiaTheme="minorEastAsia" w:hAnsi="Times New Roman" w:cs="Times New Roman"/>
                <w:lang w:eastAsia="ru-RU"/>
              </w:rPr>
              <w:t>2.3</w:t>
            </w:r>
            <w:bookmarkEnd w:id="46"/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612" w:rsidRPr="009B0888" w:rsidRDefault="00911612" w:rsidP="00911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9B0888">
              <w:rPr>
                <w:rFonts w:ascii="Times New Roman" w:eastAsiaTheme="minorEastAsia" w:hAnsi="Times New Roman" w:cs="Times New Roman"/>
                <w:lang w:eastAsia="ru-RU"/>
              </w:rPr>
              <w:t>Наличие в образовательной организации системы электронного документооборота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1612" w:rsidRPr="009B0888" w:rsidRDefault="00A56294" w:rsidP="00911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9B0888">
              <w:rPr>
                <w:rFonts w:ascii="Times New Roman" w:eastAsiaTheme="minorEastAsia" w:hAnsi="Times New Roman" w:cs="Times New Roman"/>
                <w:lang w:eastAsia="ru-RU"/>
              </w:rPr>
              <w:t>да</w:t>
            </w:r>
          </w:p>
        </w:tc>
      </w:tr>
      <w:tr w:rsidR="009B0888" w:rsidRPr="009B0888" w:rsidTr="00DB74FE">
        <w:tc>
          <w:tcPr>
            <w:tcW w:w="8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612" w:rsidRPr="009B0888" w:rsidRDefault="00911612" w:rsidP="00911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bookmarkStart w:id="47" w:name="sub_2024"/>
            <w:r w:rsidRPr="009B0888">
              <w:rPr>
                <w:rFonts w:ascii="Times New Roman" w:eastAsiaTheme="minorEastAsia" w:hAnsi="Times New Roman" w:cs="Times New Roman"/>
                <w:lang w:eastAsia="ru-RU"/>
              </w:rPr>
              <w:t>2.4</w:t>
            </w:r>
            <w:bookmarkEnd w:id="47"/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612" w:rsidRPr="009B0888" w:rsidRDefault="00911612" w:rsidP="00911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9B0888">
              <w:rPr>
                <w:rFonts w:ascii="Times New Roman" w:eastAsiaTheme="minorEastAsia" w:hAnsi="Times New Roman" w:cs="Times New Roman"/>
                <w:lang w:eastAsia="ru-RU"/>
              </w:rPr>
              <w:t>Наличие читального зала библиотеки, в том числе: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1612" w:rsidRPr="009B0888" w:rsidRDefault="00A56294" w:rsidP="00911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9B0888">
              <w:rPr>
                <w:rFonts w:ascii="Times New Roman" w:eastAsiaTheme="minorEastAsia" w:hAnsi="Times New Roman" w:cs="Times New Roman"/>
                <w:lang w:eastAsia="ru-RU"/>
              </w:rPr>
              <w:t>да</w:t>
            </w:r>
          </w:p>
        </w:tc>
      </w:tr>
      <w:tr w:rsidR="009B0888" w:rsidRPr="009B0888" w:rsidTr="00DB74FE">
        <w:tc>
          <w:tcPr>
            <w:tcW w:w="8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612" w:rsidRPr="009B0888" w:rsidRDefault="00911612" w:rsidP="00911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bookmarkStart w:id="48" w:name="sub_2241"/>
            <w:r w:rsidRPr="009B0888">
              <w:rPr>
                <w:rFonts w:ascii="Times New Roman" w:eastAsiaTheme="minorEastAsia" w:hAnsi="Times New Roman" w:cs="Times New Roman"/>
                <w:lang w:eastAsia="ru-RU"/>
              </w:rPr>
              <w:t>2.4.1</w:t>
            </w:r>
            <w:bookmarkEnd w:id="48"/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612" w:rsidRPr="009B0888" w:rsidRDefault="00911612" w:rsidP="00911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9B0888">
              <w:rPr>
                <w:rFonts w:ascii="Times New Roman" w:eastAsiaTheme="minorEastAsia" w:hAnsi="Times New Roman" w:cs="Times New Roman"/>
                <w:lang w:eastAsia="ru-RU"/>
              </w:rPr>
              <w:t>С обеспечением возможности работы на стационарных компьютерах или использования переносных компьютеров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1612" w:rsidRPr="009B0888" w:rsidRDefault="00911612" w:rsidP="00911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9B0888">
              <w:rPr>
                <w:rFonts w:ascii="Times New Roman" w:eastAsiaTheme="minorEastAsia" w:hAnsi="Times New Roman" w:cs="Times New Roman"/>
                <w:lang w:eastAsia="ru-RU"/>
              </w:rPr>
              <w:t>нет</w:t>
            </w:r>
          </w:p>
        </w:tc>
      </w:tr>
      <w:tr w:rsidR="009B0888" w:rsidRPr="009B0888" w:rsidTr="00DB74FE">
        <w:tc>
          <w:tcPr>
            <w:tcW w:w="8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612" w:rsidRPr="009B0888" w:rsidRDefault="00911612" w:rsidP="00911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bookmarkStart w:id="49" w:name="sub_2242"/>
            <w:r w:rsidRPr="009B0888">
              <w:rPr>
                <w:rFonts w:ascii="Times New Roman" w:eastAsiaTheme="minorEastAsia" w:hAnsi="Times New Roman" w:cs="Times New Roman"/>
                <w:lang w:eastAsia="ru-RU"/>
              </w:rPr>
              <w:t>2.4.2</w:t>
            </w:r>
            <w:bookmarkEnd w:id="49"/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612" w:rsidRPr="009B0888" w:rsidRDefault="00911612" w:rsidP="00911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9B0888">
              <w:rPr>
                <w:rFonts w:ascii="Times New Roman" w:eastAsiaTheme="minorEastAsia" w:hAnsi="Times New Roman" w:cs="Times New Roman"/>
                <w:lang w:eastAsia="ru-RU"/>
              </w:rPr>
              <w:t>С медиатекой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1612" w:rsidRPr="009B0888" w:rsidRDefault="00911612" w:rsidP="00911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9B0888">
              <w:rPr>
                <w:rFonts w:ascii="Times New Roman" w:eastAsiaTheme="minorEastAsia" w:hAnsi="Times New Roman" w:cs="Times New Roman"/>
                <w:lang w:eastAsia="ru-RU"/>
              </w:rPr>
              <w:t>нет</w:t>
            </w:r>
          </w:p>
        </w:tc>
      </w:tr>
      <w:tr w:rsidR="009B0888" w:rsidRPr="009B0888" w:rsidTr="00DB74FE">
        <w:tc>
          <w:tcPr>
            <w:tcW w:w="8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612" w:rsidRPr="009B0888" w:rsidRDefault="00911612" w:rsidP="00911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bookmarkStart w:id="50" w:name="sub_2243"/>
            <w:r w:rsidRPr="009B0888">
              <w:rPr>
                <w:rFonts w:ascii="Times New Roman" w:eastAsiaTheme="minorEastAsia" w:hAnsi="Times New Roman" w:cs="Times New Roman"/>
                <w:lang w:eastAsia="ru-RU"/>
              </w:rPr>
              <w:t>2.4.3</w:t>
            </w:r>
            <w:bookmarkEnd w:id="50"/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612" w:rsidRPr="009B0888" w:rsidRDefault="00911612" w:rsidP="00911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9B0888">
              <w:rPr>
                <w:rFonts w:ascii="Times New Roman" w:eastAsiaTheme="minorEastAsia" w:hAnsi="Times New Roman" w:cs="Times New Roman"/>
                <w:lang w:eastAsia="ru-RU"/>
              </w:rPr>
              <w:t>Оснащенного средствами сканирования и распознавания текстов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1612" w:rsidRPr="009B0888" w:rsidRDefault="00A56294" w:rsidP="00911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9B0888">
              <w:rPr>
                <w:rFonts w:ascii="Times New Roman" w:eastAsiaTheme="minorEastAsia" w:hAnsi="Times New Roman" w:cs="Times New Roman"/>
                <w:lang w:eastAsia="ru-RU"/>
              </w:rPr>
              <w:t>нет</w:t>
            </w:r>
          </w:p>
        </w:tc>
      </w:tr>
      <w:tr w:rsidR="009B0888" w:rsidRPr="009B0888" w:rsidTr="00DB74FE">
        <w:tc>
          <w:tcPr>
            <w:tcW w:w="8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612" w:rsidRPr="009B0888" w:rsidRDefault="00911612" w:rsidP="00911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bookmarkStart w:id="51" w:name="sub_2244"/>
            <w:r w:rsidRPr="009B0888">
              <w:rPr>
                <w:rFonts w:ascii="Times New Roman" w:eastAsiaTheme="minorEastAsia" w:hAnsi="Times New Roman" w:cs="Times New Roman"/>
                <w:lang w:eastAsia="ru-RU"/>
              </w:rPr>
              <w:t>2.4.4</w:t>
            </w:r>
            <w:bookmarkEnd w:id="51"/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612" w:rsidRPr="009B0888" w:rsidRDefault="00911612" w:rsidP="00911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9B0888">
              <w:rPr>
                <w:rFonts w:ascii="Times New Roman" w:eastAsiaTheme="minorEastAsia" w:hAnsi="Times New Roman" w:cs="Times New Roman"/>
                <w:lang w:eastAsia="ru-RU"/>
              </w:rPr>
              <w:t>С выходом в Интернет с компьютеров, расположенных в помещении библиотеки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1612" w:rsidRPr="009B0888" w:rsidRDefault="00A56294" w:rsidP="00911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9B0888">
              <w:rPr>
                <w:rFonts w:ascii="Times New Roman" w:eastAsiaTheme="minorEastAsia" w:hAnsi="Times New Roman" w:cs="Times New Roman"/>
                <w:lang w:eastAsia="ru-RU"/>
              </w:rPr>
              <w:t>да</w:t>
            </w:r>
          </w:p>
        </w:tc>
      </w:tr>
      <w:tr w:rsidR="009B0888" w:rsidRPr="009B0888" w:rsidTr="00DB74FE">
        <w:tc>
          <w:tcPr>
            <w:tcW w:w="8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612" w:rsidRPr="009B0888" w:rsidRDefault="00911612" w:rsidP="00911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bookmarkStart w:id="52" w:name="sub_2245"/>
            <w:r w:rsidRPr="009B0888">
              <w:rPr>
                <w:rFonts w:ascii="Times New Roman" w:eastAsiaTheme="minorEastAsia" w:hAnsi="Times New Roman" w:cs="Times New Roman"/>
                <w:lang w:eastAsia="ru-RU"/>
              </w:rPr>
              <w:t>2.4.5</w:t>
            </w:r>
            <w:bookmarkEnd w:id="52"/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612" w:rsidRPr="009B0888" w:rsidRDefault="00911612" w:rsidP="00911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9B0888">
              <w:rPr>
                <w:rFonts w:ascii="Times New Roman" w:eastAsiaTheme="minorEastAsia" w:hAnsi="Times New Roman" w:cs="Times New Roman"/>
                <w:lang w:eastAsia="ru-RU"/>
              </w:rPr>
              <w:t>С контролируемой распечаткой бумажных материалов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1612" w:rsidRPr="009B0888" w:rsidRDefault="00A56294" w:rsidP="00911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9B0888">
              <w:rPr>
                <w:rFonts w:ascii="Times New Roman" w:eastAsiaTheme="minorEastAsia" w:hAnsi="Times New Roman" w:cs="Times New Roman"/>
                <w:lang w:eastAsia="ru-RU"/>
              </w:rPr>
              <w:t>нет</w:t>
            </w:r>
          </w:p>
        </w:tc>
      </w:tr>
      <w:tr w:rsidR="009B0888" w:rsidRPr="009B0888" w:rsidTr="00DB74FE">
        <w:tc>
          <w:tcPr>
            <w:tcW w:w="8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612" w:rsidRPr="009B0888" w:rsidRDefault="00911612" w:rsidP="00911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bookmarkStart w:id="53" w:name="sub_2025"/>
            <w:r w:rsidRPr="009B0888">
              <w:rPr>
                <w:rFonts w:ascii="Times New Roman" w:eastAsiaTheme="minorEastAsia" w:hAnsi="Times New Roman" w:cs="Times New Roman"/>
                <w:lang w:eastAsia="ru-RU"/>
              </w:rPr>
              <w:t>2.5</w:t>
            </w:r>
            <w:bookmarkEnd w:id="53"/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612" w:rsidRPr="009B0888" w:rsidRDefault="00911612" w:rsidP="00911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9B0888">
              <w:rPr>
                <w:rFonts w:ascii="Times New Roman" w:eastAsiaTheme="minorEastAsia" w:hAnsi="Times New Roman" w:cs="Times New Roman"/>
                <w:lang w:eastAsia="ru-RU"/>
              </w:rPr>
              <w:t>Численность/удельный вес численности учащихся, которым обеспечена возможность пользоваться широкополосным Интернетом (не менее 2 Мб/с), в общей численности учащихся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1612" w:rsidRPr="009B0888" w:rsidRDefault="00632952" w:rsidP="00911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9B0888">
              <w:rPr>
                <w:rFonts w:ascii="Times New Roman" w:eastAsiaTheme="minorEastAsia" w:hAnsi="Times New Roman" w:cs="Times New Roman"/>
                <w:lang w:eastAsia="ru-RU"/>
              </w:rPr>
              <w:t>1935</w:t>
            </w:r>
            <w:r w:rsidR="009B0888" w:rsidRPr="009B0888">
              <w:rPr>
                <w:rFonts w:ascii="Times New Roman" w:eastAsiaTheme="minorEastAsia" w:hAnsi="Times New Roman" w:cs="Times New Roman"/>
                <w:lang w:eastAsia="ru-RU"/>
              </w:rPr>
              <w:t xml:space="preserve"> </w:t>
            </w:r>
            <w:r w:rsidR="00911612" w:rsidRPr="009B0888">
              <w:rPr>
                <w:rFonts w:ascii="Times New Roman" w:eastAsiaTheme="minorEastAsia" w:hAnsi="Times New Roman" w:cs="Times New Roman"/>
                <w:lang w:eastAsia="ru-RU"/>
              </w:rPr>
              <w:t>человек</w:t>
            </w:r>
            <w:r w:rsidR="009B0888" w:rsidRPr="009B0888">
              <w:rPr>
                <w:rFonts w:ascii="Times New Roman" w:eastAsiaTheme="minorEastAsia" w:hAnsi="Times New Roman" w:cs="Times New Roman"/>
                <w:lang w:eastAsia="ru-RU"/>
              </w:rPr>
              <w:t xml:space="preserve"> </w:t>
            </w:r>
            <w:r w:rsidR="00911612" w:rsidRPr="009B0888">
              <w:rPr>
                <w:rFonts w:ascii="Times New Roman" w:eastAsiaTheme="minorEastAsia" w:hAnsi="Times New Roman" w:cs="Times New Roman"/>
                <w:lang w:eastAsia="ru-RU"/>
              </w:rPr>
              <w:t>/</w:t>
            </w:r>
            <w:r w:rsidR="00A56294" w:rsidRPr="009B0888">
              <w:rPr>
                <w:rFonts w:ascii="Times New Roman" w:eastAsiaTheme="minorEastAsia" w:hAnsi="Times New Roman" w:cs="Times New Roman"/>
                <w:lang w:eastAsia="ru-RU"/>
              </w:rPr>
              <w:t>100</w:t>
            </w:r>
            <w:r w:rsidR="00911612" w:rsidRPr="009B0888">
              <w:rPr>
                <w:rFonts w:ascii="Times New Roman" w:eastAsiaTheme="minorEastAsia" w:hAnsi="Times New Roman" w:cs="Times New Roman"/>
                <w:lang w:eastAsia="ru-RU"/>
              </w:rPr>
              <w:t>%</w:t>
            </w:r>
          </w:p>
        </w:tc>
      </w:tr>
      <w:tr w:rsidR="009B0888" w:rsidRPr="009B0888" w:rsidTr="00DB74FE">
        <w:tc>
          <w:tcPr>
            <w:tcW w:w="8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612" w:rsidRPr="009B0888" w:rsidRDefault="00911612" w:rsidP="00911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bookmarkStart w:id="54" w:name="sub_2026"/>
            <w:r w:rsidRPr="009B0888">
              <w:rPr>
                <w:rFonts w:ascii="Times New Roman" w:eastAsiaTheme="minorEastAsia" w:hAnsi="Times New Roman" w:cs="Times New Roman"/>
                <w:lang w:eastAsia="ru-RU"/>
              </w:rPr>
              <w:t>2.6</w:t>
            </w:r>
            <w:bookmarkEnd w:id="54"/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612" w:rsidRPr="009B0888" w:rsidRDefault="00911612" w:rsidP="00911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9B0888">
              <w:rPr>
                <w:rFonts w:ascii="Times New Roman" w:eastAsiaTheme="minorEastAsia" w:hAnsi="Times New Roman" w:cs="Times New Roman"/>
                <w:lang w:eastAsia="ru-RU"/>
              </w:rPr>
              <w:t>Общая площадь помещений, в которых осуществляется образовательная деятельность, в расчете на одного учащегося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1612" w:rsidRPr="009B0888" w:rsidRDefault="00F9062B" w:rsidP="00911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9B0888">
              <w:rPr>
                <w:rFonts w:ascii="Times New Roman" w:eastAsiaTheme="minorEastAsia" w:hAnsi="Times New Roman" w:cs="Times New Roman"/>
                <w:lang w:eastAsia="ru-RU"/>
              </w:rPr>
              <w:t xml:space="preserve">1,43 </w:t>
            </w:r>
            <w:r w:rsidR="00911612" w:rsidRPr="009B0888">
              <w:rPr>
                <w:rFonts w:ascii="Times New Roman" w:eastAsiaTheme="minorEastAsia" w:hAnsi="Times New Roman" w:cs="Times New Roman"/>
                <w:lang w:eastAsia="ru-RU"/>
              </w:rPr>
              <w:t>кв.м</w:t>
            </w:r>
          </w:p>
        </w:tc>
      </w:tr>
    </w:tbl>
    <w:p w:rsidR="00E24818" w:rsidRPr="00F52002" w:rsidRDefault="00E24818" w:rsidP="00911612">
      <w:pPr>
        <w:tabs>
          <w:tab w:val="left" w:pos="3360"/>
        </w:tabs>
        <w:rPr>
          <w:rFonts w:ascii="Times New Roman" w:hAnsi="Times New Roman" w:cs="Times New Roman"/>
          <w:sz w:val="24"/>
          <w:szCs w:val="24"/>
          <w:lang w:val="en-US"/>
        </w:rPr>
      </w:pPr>
    </w:p>
    <w:sectPr w:rsidR="00E24818" w:rsidRPr="00F52002" w:rsidSect="00B90B93">
      <w:headerReference w:type="default" r:id="rId10"/>
      <w:pgSz w:w="11906" w:h="16838"/>
      <w:pgMar w:top="1134" w:right="567" w:bottom="1134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2F1E" w:rsidRDefault="00C92F1E" w:rsidP="00B90B93">
      <w:pPr>
        <w:spacing w:after="0" w:line="240" w:lineRule="auto"/>
      </w:pPr>
      <w:r>
        <w:separator/>
      </w:r>
    </w:p>
  </w:endnote>
  <w:endnote w:type="continuationSeparator" w:id="0">
    <w:p w:rsidR="00C92F1E" w:rsidRDefault="00C92F1E" w:rsidP="00B90B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0000000000000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2F1E" w:rsidRDefault="00C92F1E" w:rsidP="00B90B93">
      <w:pPr>
        <w:spacing w:after="0" w:line="240" w:lineRule="auto"/>
      </w:pPr>
      <w:r>
        <w:separator/>
      </w:r>
    </w:p>
  </w:footnote>
  <w:footnote w:type="continuationSeparator" w:id="0">
    <w:p w:rsidR="00C92F1E" w:rsidRDefault="00C92F1E" w:rsidP="00B90B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151221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6"/>
        <w:szCs w:val="26"/>
      </w:rPr>
    </w:sdtEndPr>
    <w:sdtContent>
      <w:p w:rsidR="009B0888" w:rsidRPr="00B90B93" w:rsidRDefault="009B0888">
        <w:pPr>
          <w:pStyle w:val="a9"/>
          <w:jc w:val="center"/>
          <w:rPr>
            <w:rFonts w:ascii="Times New Roman" w:hAnsi="Times New Roman" w:cs="Times New Roman"/>
            <w:sz w:val="26"/>
            <w:szCs w:val="26"/>
          </w:rPr>
        </w:pPr>
        <w:r w:rsidRPr="00B90B93">
          <w:rPr>
            <w:rFonts w:ascii="Times New Roman" w:hAnsi="Times New Roman" w:cs="Times New Roman"/>
            <w:sz w:val="26"/>
            <w:szCs w:val="26"/>
          </w:rPr>
          <w:fldChar w:fldCharType="begin"/>
        </w:r>
        <w:r w:rsidRPr="00B90B93">
          <w:rPr>
            <w:rFonts w:ascii="Times New Roman" w:hAnsi="Times New Roman" w:cs="Times New Roman"/>
            <w:sz w:val="26"/>
            <w:szCs w:val="26"/>
          </w:rPr>
          <w:instrText>PAGE   \* MERGEFORMAT</w:instrText>
        </w:r>
        <w:r w:rsidRPr="00B90B93">
          <w:rPr>
            <w:rFonts w:ascii="Times New Roman" w:hAnsi="Times New Roman" w:cs="Times New Roman"/>
            <w:sz w:val="26"/>
            <w:szCs w:val="26"/>
          </w:rPr>
          <w:fldChar w:fldCharType="separate"/>
        </w:r>
        <w:r w:rsidR="00F52002">
          <w:rPr>
            <w:rFonts w:ascii="Times New Roman" w:hAnsi="Times New Roman" w:cs="Times New Roman"/>
            <w:noProof/>
            <w:sz w:val="26"/>
            <w:szCs w:val="26"/>
          </w:rPr>
          <w:t>4</w:t>
        </w:r>
        <w:r w:rsidRPr="00B90B93">
          <w:rPr>
            <w:rFonts w:ascii="Times New Roman" w:hAnsi="Times New Roman" w:cs="Times New Roman"/>
            <w:sz w:val="26"/>
            <w:szCs w:val="26"/>
          </w:rPr>
          <w:fldChar w:fldCharType="end"/>
        </w:r>
      </w:p>
    </w:sdtContent>
  </w:sdt>
  <w:p w:rsidR="009B0888" w:rsidRDefault="009B0888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E7DD5"/>
    <w:multiLevelType w:val="hybridMultilevel"/>
    <w:tmpl w:val="739CA9BC"/>
    <w:lvl w:ilvl="0" w:tplc="5F524F6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5F7537"/>
    <w:multiLevelType w:val="hybridMultilevel"/>
    <w:tmpl w:val="3BB28AE4"/>
    <w:lvl w:ilvl="0" w:tplc="5F524F6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D0D62A3"/>
    <w:multiLevelType w:val="multilevel"/>
    <w:tmpl w:val="84DAFE90"/>
    <w:lvl w:ilvl="0">
      <w:start w:val="5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3D31"/>
    <w:rsid w:val="00016C5C"/>
    <w:rsid w:val="00022333"/>
    <w:rsid w:val="00050297"/>
    <w:rsid w:val="000551A5"/>
    <w:rsid w:val="00082DF8"/>
    <w:rsid w:val="00090CC7"/>
    <w:rsid w:val="000A0482"/>
    <w:rsid w:val="000C255D"/>
    <w:rsid w:val="000C2CCB"/>
    <w:rsid w:val="000D2AD9"/>
    <w:rsid w:val="001139CD"/>
    <w:rsid w:val="001273A7"/>
    <w:rsid w:val="00135882"/>
    <w:rsid w:val="001628E5"/>
    <w:rsid w:val="001777E5"/>
    <w:rsid w:val="001D5485"/>
    <w:rsid w:val="001E0972"/>
    <w:rsid w:val="001E7510"/>
    <w:rsid w:val="00212E37"/>
    <w:rsid w:val="00213192"/>
    <w:rsid w:val="00225EE4"/>
    <w:rsid w:val="00226C89"/>
    <w:rsid w:val="00245571"/>
    <w:rsid w:val="00247A6F"/>
    <w:rsid w:val="0026483B"/>
    <w:rsid w:val="00282AC1"/>
    <w:rsid w:val="00285182"/>
    <w:rsid w:val="00292E11"/>
    <w:rsid w:val="002C3988"/>
    <w:rsid w:val="00303DAD"/>
    <w:rsid w:val="003107D9"/>
    <w:rsid w:val="003107DE"/>
    <w:rsid w:val="00323FD7"/>
    <w:rsid w:val="00324919"/>
    <w:rsid w:val="0033179A"/>
    <w:rsid w:val="00331F39"/>
    <w:rsid w:val="00343AB8"/>
    <w:rsid w:val="00345F49"/>
    <w:rsid w:val="003519F4"/>
    <w:rsid w:val="00374B89"/>
    <w:rsid w:val="00383743"/>
    <w:rsid w:val="003864D8"/>
    <w:rsid w:val="00397EC1"/>
    <w:rsid w:val="003B4868"/>
    <w:rsid w:val="003C0BF9"/>
    <w:rsid w:val="003D2E55"/>
    <w:rsid w:val="003E4331"/>
    <w:rsid w:val="00404734"/>
    <w:rsid w:val="004143F2"/>
    <w:rsid w:val="00416043"/>
    <w:rsid w:val="0042549B"/>
    <w:rsid w:val="004403DD"/>
    <w:rsid w:val="004607B3"/>
    <w:rsid w:val="00464C54"/>
    <w:rsid w:val="004900E4"/>
    <w:rsid w:val="004E04B2"/>
    <w:rsid w:val="004E2D83"/>
    <w:rsid w:val="004F1873"/>
    <w:rsid w:val="00512067"/>
    <w:rsid w:val="0052436F"/>
    <w:rsid w:val="005315AE"/>
    <w:rsid w:val="00536189"/>
    <w:rsid w:val="00573A67"/>
    <w:rsid w:val="005867F3"/>
    <w:rsid w:val="005A4B1C"/>
    <w:rsid w:val="005A515C"/>
    <w:rsid w:val="005A5CC4"/>
    <w:rsid w:val="005B76F6"/>
    <w:rsid w:val="005C38C6"/>
    <w:rsid w:val="005E3F41"/>
    <w:rsid w:val="005E40D1"/>
    <w:rsid w:val="005F0684"/>
    <w:rsid w:val="005F4B1C"/>
    <w:rsid w:val="005F73B7"/>
    <w:rsid w:val="0061764D"/>
    <w:rsid w:val="00632952"/>
    <w:rsid w:val="006431C8"/>
    <w:rsid w:val="006476CA"/>
    <w:rsid w:val="00693AE9"/>
    <w:rsid w:val="006C1522"/>
    <w:rsid w:val="006D17A3"/>
    <w:rsid w:val="006D7B47"/>
    <w:rsid w:val="00706D44"/>
    <w:rsid w:val="00722E8B"/>
    <w:rsid w:val="00723021"/>
    <w:rsid w:val="00755FBC"/>
    <w:rsid w:val="00795B6C"/>
    <w:rsid w:val="007A3933"/>
    <w:rsid w:val="007A41C5"/>
    <w:rsid w:val="007A4ABA"/>
    <w:rsid w:val="007B2C2B"/>
    <w:rsid w:val="007B7D1D"/>
    <w:rsid w:val="00814C60"/>
    <w:rsid w:val="008462CB"/>
    <w:rsid w:val="00855BA4"/>
    <w:rsid w:val="00881CAF"/>
    <w:rsid w:val="00890A9E"/>
    <w:rsid w:val="008919C7"/>
    <w:rsid w:val="00892E18"/>
    <w:rsid w:val="008F3ED1"/>
    <w:rsid w:val="00903FCB"/>
    <w:rsid w:val="00911612"/>
    <w:rsid w:val="00912C72"/>
    <w:rsid w:val="00914257"/>
    <w:rsid w:val="00924DDF"/>
    <w:rsid w:val="00952DAA"/>
    <w:rsid w:val="009609EA"/>
    <w:rsid w:val="00962946"/>
    <w:rsid w:val="009675FF"/>
    <w:rsid w:val="00967CE0"/>
    <w:rsid w:val="0097177F"/>
    <w:rsid w:val="009A3182"/>
    <w:rsid w:val="009B0888"/>
    <w:rsid w:val="009B5838"/>
    <w:rsid w:val="009C4353"/>
    <w:rsid w:val="009E313E"/>
    <w:rsid w:val="009E7B8C"/>
    <w:rsid w:val="009F2895"/>
    <w:rsid w:val="009F6305"/>
    <w:rsid w:val="00A10BEF"/>
    <w:rsid w:val="00A13666"/>
    <w:rsid w:val="00A27B9A"/>
    <w:rsid w:val="00A311EF"/>
    <w:rsid w:val="00A364B9"/>
    <w:rsid w:val="00A40498"/>
    <w:rsid w:val="00A56294"/>
    <w:rsid w:val="00A56C2B"/>
    <w:rsid w:val="00A8320E"/>
    <w:rsid w:val="00A8768F"/>
    <w:rsid w:val="00A94845"/>
    <w:rsid w:val="00A96FB4"/>
    <w:rsid w:val="00A9701D"/>
    <w:rsid w:val="00AA011C"/>
    <w:rsid w:val="00AB01E7"/>
    <w:rsid w:val="00AC09FB"/>
    <w:rsid w:val="00AC3B02"/>
    <w:rsid w:val="00AD2699"/>
    <w:rsid w:val="00AE6CEC"/>
    <w:rsid w:val="00AF53BD"/>
    <w:rsid w:val="00AF626E"/>
    <w:rsid w:val="00B01741"/>
    <w:rsid w:val="00B12F93"/>
    <w:rsid w:val="00B152C5"/>
    <w:rsid w:val="00B15543"/>
    <w:rsid w:val="00B16E99"/>
    <w:rsid w:val="00B2403C"/>
    <w:rsid w:val="00B25184"/>
    <w:rsid w:val="00B3049F"/>
    <w:rsid w:val="00B47050"/>
    <w:rsid w:val="00B60F78"/>
    <w:rsid w:val="00B80998"/>
    <w:rsid w:val="00B90834"/>
    <w:rsid w:val="00B90B93"/>
    <w:rsid w:val="00B945A7"/>
    <w:rsid w:val="00C2158B"/>
    <w:rsid w:val="00C315AE"/>
    <w:rsid w:val="00C44735"/>
    <w:rsid w:val="00C558DF"/>
    <w:rsid w:val="00C83C37"/>
    <w:rsid w:val="00C87655"/>
    <w:rsid w:val="00C915F9"/>
    <w:rsid w:val="00C92F1E"/>
    <w:rsid w:val="00CA6B8E"/>
    <w:rsid w:val="00CB391E"/>
    <w:rsid w:val="00CB3D31"/>
    <w:rsid w:val="00CC0554"/>
    <w:rsid w:val="00CC5595"/>
    <w:rsid w:val="00CD479A"/>
    <w:rsid w:val="00D1666C"/>
    <w:rsid w:val="00D16B99"/>
    <w:rsid w:val="00D208F6"/>
    <w:rsid w:val="00D37959"/>
    <w:rsid w:val="00D55F86"/>
    <w:rsid w:val="00D741FD"/>
    <w:rsid w:val="00D7596A"/>
    <w:rsid w:val="00DB74FE"/>
    <w:rsid w:val="00DB7675"/>
    <w:rsid w:val="00DD0DF9"/>
    <w:rsid w:val="00DE23DC"/>
    <w:rsid w:val="00DF49A4"/>
    <w:rsid w:val="00E24818"/>
    <w:rsid w:val="00E41174"/>
    <w:rsid w:val="00E42710"/>
    <w:rsid w:val="00E50748"/>
    <w:rsid w:val="00E51A26"/>
    <w:rsid w:val="00E6781A"/>
    <w:rsid w:val="00EA5768"/>
    <w:rsid w:val="00EC0951"/>
    <w:rsid w:val="00ED490B"/>
    <w:rsid w:val="00EF5076"/>
    <w:rsid w:val="00F3243A"/>
    <w:rsid w:val="00F52002"/>
    <w:rsid w:val="00F54CDE"/>
    <w:rsid w:val="00F57836"/>
    <w:rsid w:val="00F602F3"/>
    <w:rsid w:val="00F65195"/>
    <w:rsid w:val="00F70A72"/>
    <w:rsid w:val="00F831D6"/>
    <w:rsid w:val="00F85E99"/>
    <w:rsid w:val="00F9062B"/>
    <w:rsid w:val="00FA2C56"/>
    <w:rsid w:val="00FE4A89"/>
    <w:rsid w:val="00FF1C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5C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B3D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rsid w:val="00E24818"/>
    <w:rPr>
      <w:sz w:val="16"/>
      <w:szCs w:val="16"/>
    </w:rPr>
  </w:style>
  <w:style w:type="paragraph" w:styleId="a5">
    <w:name w:val="annotation text"/>
    <w:basedOn w:val="a"/>
    <w:link w:val="a6"/>
    <w:rsid w:val="00E24818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6">
    <w:name w:val="Текст примечания Знак"/>
    <w:basedOn w:val="a0"/>
    <w:link w:val="a5"/>
    <w:rsid w:val="00E24818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248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24818"/>
    <w:rPr>
      <w:rFonts w:ascii="Segoe UI" w:hAnsi="Segoe UI" w:cs="Segoe U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B90B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B90B93"/>
  </w:style>
  <w:style w:type="paragraph" w:styleId="ab">
    <w:name w:val="footer"/>
    <w:basedOn w:val="a"/>
    <w:link w:val="ac"/>
    <w:uiPriority w:val="99"/>
    <w:unhideWhenUsed/>
    <w:rsid w:val="00B90B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B90B93"/>
  </w:style>
  <w:style w:type="paragraph" w:styleId="ad">
    <w:name w:val="List Paragraph"/>
    <w:basedOn w:val="a"/>
    <w:link w:val="ae"/>
    <w:uiPriority w:val="34"/>
    <w:qFormat/>
    <w:rsid w:val="00C876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Абзац списка Знак"/>
    <w:link w:val="ad"/>
    <w:uiPriority w:val="34"/>
    <w:locked/>
    <w:rsid w:val="00EF507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annotation subject"/>
    <w:basedOn w:val="a5"/>
    <w:next w:val="a5"/>
    <w:link w:val="af0"/>
    <w:uiPriority w:val="99"/>
    <w:semiHidden/>
    <w:unhideWhenUsed/>
    <w:rsid w:val="009E313E"/>
    <w:pPr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f0">
    <w:name w:val="Тема примечания Знак"/>
    <w:basedOn w:val="a6"/>
    <w:link w:val="af"/>
    <w:uiPriority w:val="99"/>
    <w:semiHidden/>
    <w:rsid w:val="009E313E"/>
    <w:rPr>
      <w:rFonts w:ascii="Times New Roman" w:eastAsia="Calibri" w:hAnsi="Times New Roman" w:cs="Times New Roman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5C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B3D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rsid w:val="00E24818"/>
    <w:rPr>
      <w:sz w:val="16"/>
      <w:szCs w:val="16"/>
    </w:rPr>
  </w:style>
  <w:style w:type="paragraph" w:styleId="a5">
    <w:name w:val="annotation text"/>
    <w:basedOn w:val="a"/>
    <w:link w:val="a6"/>
    <w:rsid w:val="00E24818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6">
    <w:name w:val="Текст примечания Знак"/>
    <w:basedOn w:val="a0"/>
    <w:link w:val="a5"/>
    <w:rsid w:val="00E24818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248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24818"/>
    <w:rPr>
      <w:rFonts w:ascii="Segoe UI" w:hAnsi="Segoe UI" w:cs="Segoe U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B90B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B90B93"/>
  </w:style>
  <w:style w:type="paragraph" w:styleId="ab">
    <w:name w:val="footer"/>
    <w:basedOn w:val="a"/>
    <w:link w:val="ac"/>
    <w:uiPriority w:val="99"/>
    <w:unhideWhenUsed/>
    <w:rsid w:val="00B90B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B90B93"/>
  </w:style>
  <w:style w:type="paragraph" w:styleId="ad">
    <w:name w:val="List Paragraph"/>
    <w:basedOn w:val="a"/>
    <w:link w:val="ae"/>
    <w:uiPriority w:val="34"/>
    <w:qFormat/>
    <w:rsid w:val="00C876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Абзац списка Знак"/>
    <w:link w:val="ad"/>
    <w:uiPriority w:val="34"/>
    <w:locked/>
    <w:rsid w:val="00EF507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annotation subject"/>
    <w:basedOn w:val="a5"/>
    <w:next w:val="a5"/>
    <w:link w:val="af0"/>
    <w:uiPriority w:val="99"/>
    <w:semiHidden/>
    <w:unhideWhenUsed/>
    <w:rsid w:val="009E313E"/>
    <w:pPr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f0">
    <w:name w:val="Тема примечания Знак"/>
    <w:basedOn w:val="a6"/>
    <w:link w:val="af"/>
    <w:uiPriority w:val="99"/>
    <w:semiHidden/>
    <w:rsid w:val="009E313E"/>
    <w:rPr>
      <w:rFonts w:ascii="Times New Roman" w:eastAsia="Calibri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50E40C-6D6D-4349-960B-2AC8C42FFA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4637</Words>
  <Characters>26435</Characters>
  <Application>Microsoft Office Word</Application>
  <DocSecurity>0</DocSecurity>
  <Lines>220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31010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RePack by Diakov</cp:lastModifiedBy>
  <cp:revision>2</cp:revision>
  <cp:lastPrinted>2020-04-15T08:25:00Z</cp:lastPrinted>
  <dcterms:created xsi:type="dcterms:W3CDTF">2020-04-15T09:04:00Z</dcterms:created>
  <dcterms:modified xsi:type="dcterms:W3CDTF">2020-04-15T09:04:00Z</dcterms:modified>
</cp:coreProperties>
</file>